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5CB6" w14:textId="77777777" w:rsidR="0039375D" w:rsidRPr="004B4273" w:rsidRDefault="0039375D" w:rsidP="00622DDA">
      <w:pPr>
        <w:pStyle w:val="Title"/>
      </w:pPr>
      <w:r w:rsidRPr="004B4273">
        <w:t xml:space="preserve">University of Washington </w:t>
      </w:r>
    </w:p>
    <w:p w14:paraId="78446644" w14:textId="55F20968" w:rsidR="0039375D" w:rsidRPr="004B4273" w:rsidRDefault="0039375D" w:rsidP="00622DDA">
      <w:pPr>
        <w:pStyle w:val="Subtitle"/>
      </w:pPr>
      <w:r w:rsidRPr="004B4273">
        <w:t>iSchool Info 3</w:t>
      </w:r>
      <w:r w:rsidR="00067B37">
        <w:t>3</w:t>
      </w:r>
      <w:r w:rsidRPr="004B4273">
        <w:t>0</w:t>
      </w:r>
    </w:p>
    <w:p w14:paraId="731428B9" w14:textId="77777777" w:rsidR="0039375D" w:rsidRPr="004B4273" w:rsidRDefault="0039375D" w:rsidP="00622DDA">
      <w:pPr>
        <w:pStyle w:val="Heading1"/>
      </w:pPr>
      <w:r w:rsidRPr="004B4273">
        <w:t>Module 0</w:t>
      </w:r>
      <w:r w:rsidR="001C0DB5">
        <w:t>4</w:t>
      </w:r>
      <w:r w:rsidR="00571BB6" w:rsidRPr="004B4273">
        <w:t xml:space="preserve"> Assignment</w:t>
      </w:r>
      <w:r w:rsidRPr="004B4273">
        <w:t xml:space="preserve"> - </w:t>
      </w:r>
      <w:r w:rsidR="001C0DB5">
        <w:t>SQL Programming</w:t>
      </w:r>
      <w:r w:rsidRPr="004B4273">
        <w:t xml:space="preserve"> </w:t>
      </w:r>
    </w:p>
    <w:p w14:paraId="676B424E" w14:textId="26B58A88" w:rsidR="005A1AB2" w:rsidRDefault="0039375D" w:rsidP="00622DDA">
      <w:r w:rsidRPr="004B4273">
        <w:t>In this module</w:t>
      </w:r>
      <w:r w:rsidR="00571BB6" w:rsidRPr="004B4273">
        <w:t>'s assignment</w:t>
      </w:r>
      <w:r w:rsidRPr="004B4273">
        <w:t xml:space="preserve">, you will learn </w:t>
      </w:r>
      <w:r w:rsidR="004B1AA4" w:rsidRPr="004B4273">
        <w:t xml:space="preserve">how database designs are improved with the addition of </w:t>
      </w:r>
      <w:r w:rsidR="00F23100">
        <w:t xml:space="preserve">the </w:t>
      </w:r>
      <w:r w:rsidR="004B1AA4" w:rsidRPr="004B4273">
        <w:t>abstraction layer</w:t>
      </w:r>
      <w:r w:rsidR="00F23100">
        <w:t xml:space="preserve"> object</w:t>
      </w:r>
      <w:r w:rsidR="004B1AA4" w:rsidRPr="004B4273">
        <w:t>s</w:t>
      </w:r>
      <w:r w:rsidR="00F23100">
        <w:t xml:space="preserve"> Views and Functions</w:t>
      </w:r>
      <w:bookmarkStart w:id="0" w:name="_GoBack"/>
      <w:bookmarkEnd w:id="0"/>
      <w:r w:rsidR="004B1AA4" w:rsidRPr="004B4273">
        <w:t>.</w:t>
      </w:r>
    </w:p>
    <w:p w14:paraId="18DBA958" w14:textId="77777777" w:rsidR="0039375D" w:rsidRPr="004B4273" w:rsidRDefault="00962712" w:rsidP="00622DDA">
      <w:pPr>
        <w:pStyle w:val="Heading2"/>
      </w:pPr>
      <w:r w:rsidRPr="004B4273">
        <w:t>Assignment Videos</w:t>
      </w:r>
    </w:p>
    <w:p w14:paraId="3DFC43E0" w14:textId="77777777" w:rsidR="004B1AA4" w:rsidRDefault="0039375D" w:rsidP="00622DDA">
      <w:r w:rsidRPr="004B4273">
        <w:t>Please watch the following Videos:</w:t>
      </w:r>
    </w:p>
    <w:tbl>
      <w:tblPr>
        <w:tblW w:w="7420" w:type="dxa"/>
        <w:tblLook w:val="04A0" w:firstRow="1" w:lastRow="0" w:firstColumn="1" w:lastColumn="0" w:noHBand="0" w:noVBand="1"/>
      </w:tblPr>
      <w:tblGrid>
        <w:gridCol w:w="7420"/>
      </w:tblGrid>
      <w:tr w:rsidR="00484A2D" w:rsidRPr="00484A2D" w14:paraId="42AC5D0D" w14:textId="77777777" w:rsidTr="00484A2D">
        <w:trPr>
          <w:trHeight w:val="300"/>
        </w:trPr>
        <w:tc>
          <w:tcPr>
            <w:tcW w:w="7420" w:type="dxa"/>
            <w:tcBorders>
              <w:top w:val="nil"/>
              <w:left w:val="nil"/>
              <w:bottom w:val="nil"/>
              <w:right w:val="nil"/>
            </w:tcBorders>
            <w:shd w:val="clear" w:color="000000" w:fill="C9C9C9"/>
            <w:noWrap/>
            <w:vAlign w:val="bottom"/>
            <w:hideMark/>
          </w:tcPr>
          <w:p w14:paraId="11C4B6FA" w14:textId="77777777" w:rsidR="00484A2D" w:rsidRPr="00484A2D" w:rsidRDefault="00484A2D" w:rsidP="00484A2D">
            <w:pPr>
              <w:spacing w:after="0" w:line="240" w:lineRule="auto"/>
              <w:rPr>
                <w:rFonts w:ascii="Calibri" w:eastAsia="Times New Roman" w:hAnsi="Calibri" w:cs="Calibri"/>
                <w:color w:val="000000"/>
              </w:rPr>
            </w:pPr>
            <w:r w:rsidRPr="00484A2D">
              <w:rPr>
                <w:rFonts w:ascii="Calibri" w:eastAsia="Times New Roman" w:hAnsi="Calibri" w:cs="Calibri"/>
                <w:color w:val="000000"/>
              </w:rPr>
              <w:t>Assignment Videos &lt; 120 min (Links are to external sites)</w:t>
            </w:r>
          </w:p>
        </w:tc>
      </w:tr>
      <w:tr w:rsidR="00484A2D" w:rsidRPr="00484A2D" w14:paraId="1F5E0043" w14:textId="77777777" w:rsidTr="00484A2D">
        <w:trPr>
          <w:trHeight w:val="300"/>
        </w:trPr>
        <w:tc>
          <w:tcPr>
            <w:tcW w:w="7420" w:type="dxa"/>
            <w:tcBorders>
              <w:top w:val="nil"/>
              <w:left w:val="nil"/>
              <w:bottom w:val="nil"/>
              <w:right w:val="nil"/>
            </w:tcBorders>
            <w:shd w:val="clear" w:color="auto" w:fill="auto"/>
            <w:noWrap/>
            <w:vAlign w:val="bottom"/>
            <w:hideMark/>
          </w:tcPr>
          <w:p w14:paraId="697A9975" w14:textId="77777777" w:rsidR="00484A2D" w:rsidRPr="00484A2D" w:rsidRDefault="00381158" w:rsidP="00484A2D">
            <w:pPr>
              <w:spacing w:after="0" w:line="240" w:lineRule="auto"/>
              <w:rPr>
                <w:rFonts w:ascii="Calibri" w:eastAsia="Times New Roman" w:hAnsi="Calibri" w:cs="Calibri"/>
                <w:color w:val="0563C1"/>
                <w:u w:val="single"/>
              </w:rPr>
            </w:pPr>
            <w:hyperlink r:id="rId5" w:history="1">
              <w:r w:rsidR="00484A2D" w:rsidRPr="00484A2D">
                <w:rPr>
                  <w:rFonts w:ascii="Calibri" w:eastAsia="Times New Roman" w:hAnsi="Calibri" w:cs="Calibri"/>
                  <w:color w:val="0563C1"/>
                  <w:u w:val="single"/>
                </w:rPr>
                <w:t>SQL Join Statement - 25</w:t>
              </w:r>
            </w:hyperlink>
          </w:p>
        </w:tc>
      </w:tr>
      <w:tr w:rsidR="00484A2D" w:rsidRPr="00484A2D" w14:paraId="5B9AF1F5" w14:textId="77777777" w:rsidTr="00484A2D">
        <w:trPr>
          <w:trHeight w:val="300"/>
        </w:trPr>
        <w:tc>
          <w:tcPr>
            <w:tcW w:w="7420" w:type="dxa"/>
            <w:tcBorders>
              <w:top w:val="nil"/>
              <w:left w:val="nil"/>
              <w:bottom w:val="nil"/>
              <w:right w:val="nil"/>
            </w:tcBorders>
            <w:shd w:val="clear" w:color="auto" w:fill="auto"/>
            <w:noWrap/>
            <w:vAlign w:val="center"/>
            <w:hideMark/>
          </w:tcPr>
          <w:p w14:paraId="743CCD3F" w14:textId="77777777" w:rsidR="00484A2D" w:rsidRPr="00484A2D" w:rsidRDefault="00381158" w:rsidP="00484A2D">
            <w:pPr>
              <w:spacing w:after="0" w:line="240" w:lineRule="auto"/>
              <w:rPr>
                <w:rFonts w:ascii="Calibri" w:eastAsia="Times New Roman" w:hAnsi="Calibri" w:cs="Calibri"/>
                <w:color w:val="0563C1"/>
                <w:u w:val="single"/>
              </w:rPr>
            </w:pPr>
            <w:hyperlink r:id="rId6" w:history="1">
              <w:r w:rsidR="00484A2D" w:rsidRPr="00484A2D">
                <w:rPr>
                  <w:rFonts w:ascii="Calibri" w:eastAsia="Times New Roman" w:hAnsi="Calibri" w:cs="Calibri"/>
                  <w:color w:val="0563C1"/>
                  <w:u w:val="single"/>
                </w:rPr>
                <w:t xml:space="preserve">Functions-01 Using Built </w:t>
              </w:r>
              <w:proofErr w:type="gramStart"/>
              <w:r w:rsidR="00484A2D" w:rsidRPr="00484A2D">
                <w:rPr>
                  <w:rFonts w:ascii="Calibri" w:eastAsia="Times New Roman" w:hAnsi="Calibri" w:cs="Calibri"/>
                  <w:color w:val="0563C1"/>
                  <w:u w:val="single"/>
                </w:rPr>
                <w:t>In</w:t>
              </w:r>
              <w:proofErr w:type="gramEnd"/>
              <w:r w:rsidR="00484A2D" w:rsidRPr="00484A2D">
                <w:rPr>
                  <w:rFonts w:ascii="Calibri" w:eastAsia="Times New Roman" w:hAnsi="Calibri" w:cs="Calibri"/>
                  <w:color w:val="0563C1"/>
                  <w:u w:val="single"/>
                </w:rPr>
                <w:t xml:space="preserve"> Functions - 34</w:t>
              </w:r>
            </w:hyperlink>
          </w:p>
        </w:tc>
      </w:tr>
      <w:tr w:rsidR="00484A2D" w:rsidRPr="00484A2D" w14:paraId="7653C273" w14:textId="77777777" w:rsidTr="00484A2D">
        <w:trPr>
          <w:trHeight w:val="300"/>
        </w:trPr>
        <w:tc>
          <w:tcPr>
            <w:tcW w:w="7420" w:type="dxa"/>
            <w:tcBorders>
              <w:top w:val="nil"/>
              <w:left w:val="nil"/>
              <w:bottom w:val="nil"/>
              <w:right w:val="nil"/>
            </w:tcBorders>
            <w:shd w:val="clear" w:color="auto" w:fill="auto"/>
            <w:noWrap/>
            <w:vAlign w:val="center"/>
            <w:hideMark/>
          </w:tcPr>
          <w:p w14:paraId="62411872" w14:textId="77777777" w:rsidR="00484A2D" w:rsidRPr="00484A2D" w:rsidRDefault="00381158" w:rsidP="00484A2D">
            <w:pPr>
              <w:spacing w:after="0" w:line="240" w:lineRule="auto"/>
              <w:rPr>
                <w:rFonts w:ascii="Calibri" w:eastAsia="Times New Roman" w:hAnsi="Calibri" w:cs="Calibri"/>
                <w:color w:val="0563C1"/>
                <w:u w:val="single"/>
              </w:rPr>
            </w:pPr>
            <w:hyperlink r:id="rId7" w:history="1">
              <w:r w:rsidR="00484A2D" w:rsidRPr="00484A2D">
                <w:rPr>
                  <w:rFonts w:ascii="Calibri" w:eastAsia="Times New Roman" w:hAnsi="Calibri" w:cs="Calibri"/>
                  <w:color w:val="0563C1"/>
                  <w:u w:val="single"/>
                </w:rPr>
                <w:t>Functions-02 User Defined Functions UDFs - 12</w:t>
              </w:r>
            </w:hyperlink>
          </w:p>
        </w:tc>
      </w:tr>
      <w:tr w:rsidR="00484A2D" w:rsidRPr="00484A2D" w14:paraId="6C55024B" w14:textId="77777777" w:rsidTr="00484A2D">
        <w:trPr>
          <w:trHeight w:val="300"/>
        </w:trPr>
        <w:tc>
          <w:tcPr>
            <w:tcW w:w="7420" w:type="dxa"/>
            <w:tcBorders>
              <w:top w:val="nil"/>
              <w:left w:val="nil"/>
              <w:bottom w:val="nil"/>
              <w:right w:val="nil"/>
            </w:tcBorders>
            <w:shd w:val="clear" w:color="auto" w:fill="auto"/>
            <w:noWrap/>
            <w:vAlign w:val="center"/>
            <w:hideMark/>
          </w:tcPr>
          <w:p w14:paraId="0657AB58" w14:textId="77777777" w:rsidR="00484A2D" w:rsidRPr="00484A2D" w:rsidRDefault="00381158" w:rsidP="00484A2D">
            <w:pPr>
              <w:spacing w:after="0" w:line="240" w:lineRule="auto"/>
              <w:rPr>
                <w:rFonts w:ascii="Calibri" w:eastAsia="Times New Roman" w:hAnsi="Calibri" w:cs="Calibri"/>
                <w:color w:val="0563C1"/>
                <w:u w:val="single"/>
              </w:rPr>
            </w:pPr>
            <w:hyperlink r:id="rId8" w:history="1">
              <w:r w:rsidR="00484A2D" w:rsidRPr="00484A2D">
                <w:rPr>
                  <w:rFonts w:ascii="Calibri" w:eastAsia="Times New Roman" w:hAnsi="Calibri" w:cs="Calibri"/>
                  <w:color w:val="0563C1"/>
                  <w:u w:val="single"/>
                </w:rPr>
                <w:t>Functions-03 Functions for Reporting - 12</w:t>
              </w:r>
            </w:hyperlink>
          </w:p>
        </w:tc>
      </w:tr>
      <w:tr w:rsidR="00484A2D" w:rsidRPr="00484A2D" w14:paraId="57E2CE99" w14:textId="77777777" w:rsidTr="00484A2D">
        <w:trPr>
          <w:trHeight w:val="300"/>
        </w:trPr>
        <w:tc>
          <w:tcPr>
            <w:tcW w:w="7420" w:type="dxa"/>
            <w:tcBorders>
              <w:top w:val="nil"/>
              <w:left w:val="nil"/>
              <w:bottom w:val="nil"/>
              <w:right w:val="nil"/>
            </w:tcBorders>
            <w:shd w:val="clear" w:color="auto" w:fill="auto"/>
            <w:noWrap/>
            <w:vAlign w:val="center"/>
            <w:hideMark/>
          </w:tcPr>
          <w:p w14:paraId="1445E159" w14:textId="77777777" w:rsidR="00484A2D" w:rsidRPr="00484A2D" w:rsidRDefault="00381158" w:rsidP="00484A2D">
            <w:pPr>
              <w:spacing w:after="0" w:line="240" w:lineRule="auto"/>
              <w:rPr>
                <w:rFonts w:ascii="Calibri" w:eastAsia="Times New Roman" w:hAnsi="Calibri" w:cs="Calibri"/>
                <w:color w:val="0563C1"/>
                <w:u w:val="single"/>
              </w:rPr>
            </w:pPr>
            <w:hyperlink r:id="rId9" w:history="1">
              <w:r w:rsidR="00484A2D" w:rsidRPr="00484A2D">
                <w:rPr>
                  <w:rFonts w:ascii="Calibri" w:eastAsia="Times New Roman" w:hAnsi="Calibri" w:cs="Calibri"/>
                  <w:color w:val="0563C1"/>
                  <w:u w:val="single"/>
                </w:rPr>
                <w:t>Functions-04 Using Functions for ETL Processing -3</w:t>
              </w:r>
            </w:hyperlink>
          </w:p>
        </w:tc>
      </w:tr>
      <w:tr w:rsidR="00484A2D" w:rsidRPr="00484A2D" w14:paraId="6FB57D07" w14:textId="77777777" w:rsidTr="00484A2D">
        <w:trPr>
          <w:trHeight w:val="300"/>
        </w:trPr>
        <w:tc>
          <w:tcPr>
            <w:tcW w:w="7420" w:type="dxa"/>
            <w:tcBorders>
              <w:top w:val="nil"/>
              <w:left w:val="nil"/>
              <w:bottom w:val="nil"/>
              <w:right w:val="nil"/>
            </w:tcBorders>
            <w:shd w:val="clear" w:color="auto" w:fill="auto"/>
            <w:noWrap/>
            <w:vAlign w:val="center"/>
            <w:hideMark/>
          </w:tcPr>
          <w:p w14:paraId="331CB76C" w14:textId="77777777" w:rsidR="00484A2D" w:rsidRPr="00484A2D" w:rsidRDefault="00381158" w:rsidP="00484A2D">
            <w:pPr>
              <w:spacing w:after="0" w:line="240" w:lineRule="auto"/>
              <w:rPr>
                <w:rFonts w:ascii="Calibri" w:eastAsia="Times New Roman" w:hAnsi="Calibri" w:cs="Calibri"/>
                <w:color w:val="0563C1"/>
                <w:u w:val="single"/>
              </w:rPr>
            </w:pPr>
            <w:hyperlink r:id="rId10" w:history="1">
              <w:r w:rsidR="00484A2D" w:rsidRPr="00484A2D">
                <w:rPr>
                  <w:rFonts w:ascii="Calibri" w:eastAsia="Times New Roman" w:hAnsi="Calibri" w:cs="Calibri"/>
                  <w:color w:val="0563C1"/>
                  <w:u w:val="single"/>
                </w:rPr>
                <w:t>Functions-05 Using a UDF for a Check Constraint - 6</w:t>
              </w:r>
            </w:hyperlink>
          </w:p>
        </w:tc>
      </w:tr>
      <w:tr w:rsidR="00484A2D" w:rsidRPr="00484A2D" w14:paraId="792D6511" w14:textId="77777777" w:rsidTr="00484A2D">
        <w:trPr>
          <w:trHeight w:val="300"/>
        </w:trPr>
        <w:tc>
          <w:tcPr>
            <w:tcW w:w="7420" w:type="dxa"/>
            <w:tcBorders>
              <w:top w:val="nil"/>
              <w:left w:val="nil"/>
              <w:bottom w:val="nil"/>
              <w:right w:val="nil"/>
            </w:tcBorders>
            <w:shd w:val="clear" w:color="auto" w:fill="auto"/>
            <w:noWrap/>
            <w:vAlign w:val="bottom"/>
            <w:hideMark/>
          </w:tcPr>
          <w:p w14:paraId="208A6ABC" w14:textId="77777777" w:rsidR="00484A2D" w:rsidRPr="00484A2D" w:rsidRDefault="00381158" w:rsidP="00484A2D">
            <w:pPr>
              <w:spacing w:after="0" w:line="240" w:lineRule="auto"/>
              <w:rPr>
                <w:rFonts w:ascii="Calibri" w:eastAsia="Times New Roman" w:hAnsi="Calibri" w:cs="Calibri"/>
                <w:color w:val="0563C1"/>
                <w:u w:val="single"/>
              </w:rPr>
            </w:pPr>
            <w:hyperlink r:id="rId11" w:history="1">
              <w:r w:rsidR="00484A2D" w:rsidRPr="00484A2D">
                <w:rPr>
                  <w:rFonts w:ascii="Calibri" w:eastAsia="Times New Roman" w:hAnsi="Calibri" w:cs="Calibri"/>
                  <w:color w:val="0563C1"/>
                  <w:u w:val="single"/>
                </w:rPr>
                <w:t xml:space="preserve">SQL Server Programming Part 1 - Stored Procedure </w:t>
              </w:r>
              <w:proofErr w:type="gramStart"/>
              <w:r w:rsidR="00484A2D" w:rsidRPr="00484A2D">
                <w:rPr>
                  <w:rFonts w:ascii="Calibri" w:eastAsia="Times New Roman" w:hAnsi="Calibri" w:cs="Calibri"/>
                  <w:color w:val="0563C1"/>
                  <w:u w:val="single"/>
                </w:rPr>
                <w:t>Basics  -</w:t>
              </w:r>
              <w:proofErr w:type="gramEnd"/>
              <w:r w:rsidR="00484A2D" w:rsidRPr="00484A2D">
                <w:rPr>
                  <w:rFonts w:ascii="Calibri" w:eastAsia="Times New Roman" w:hAnsi="Calibri" w:cs="Calibri"/>
                  <w:color w:val="0563C1"/>
                  <w:u w:val="single"/>
                </w:rPr>
                <w:t xml:space="preserve"> 10</w:t>
              </w:r>
            </w:hyperlink>
          </w:p>
        </w:tc>
      </w:tr>
      <w:tr w:rsidR="00484A2D" w:rsidRPr="00484A2D" w14:paraId="4079B2AD" w14:textId="77777777" w:rsidTr="00484A2D">
        <w:trPr>
          <w:trHeight w:val="300"/>
        </w:trPr>
        <w:tc>
          <w:tcPr>
            <w:tcW w:w="7420" w:type="dxa"/>
            <w:tcBorders>
              <w:top w:val="nil"/>
              <w:left w:val="nil"/>
              <w:bottom w:val="nil"/>
              <w:right w:val="nil"/>
            </w:tcBorders>
            <w:shd w:val="clear" w:color="auto" w:fill="auto"/>
            <w:noWrap/>
            <w:vAlign w:val="bottom"/>
            <w:hideMark/>
          </w:tcPr>
          <w:p w14:paraId="5D8B34E9" w14:textId="77777777" w:rsidR="00484A2D" w:rsidRPr="00484A2D" w:rsidRDefault="00381158" w:rsidP="00484A2D">
            <w:pPr>
              <w:spacing w:after="0" w:line="240" w:lineRule="auto"/>
              <w:rPr>
                <w:rFonts w:ascii="Calibri" w:eastAsia="Times New Roman" w:hAnsi="Calibri" w:cs="Calibri"/>
                <w:color w:val="0563C1"/>
                <w:u w:val="single"/>
              </w:rPr>
            </w:pPr>
            <w:hyperlink r:id="rId12" w:history="1">
              <w:r w:rsidR="00484A2D" w:rsidRPr="00484A2D">
                <w:rPr>
                  <w:rFonts w:ascii="Calibri" w:eastAsia="Times New Roman" w:hAnsi="Calibri" w:cs="Calibri"/>
                  <w:color w:val="0563C1"/>
                  <w:u w:val="single"/>
                </w:rPr>
                <w:t>Using SQL Variables in a Batch - 2</w:t>
              </w:r>
            </w:hyperlink>
          </w:p>
        </w:tc>
      </w:tr>
    </w:tbl>
    <w:p w14:paraId="17C85D22" w14:textId="3561C63A" w:rsidR="001C0DB5" w:rsidRDefault="001C0DB5" w:rsidP="00622DDA"/>
    <w:p w14:paraId="7CA9A35C" w14:textId="77777777" w:rsidR="0039375D" w:rsidRPr="004B4273" w:rsidRDefault="00962712" w:rsidP="00622DDA">
      <w:pPr>
        <w:pStyle w:val="Heading2"/>
      </w:pPr>
      <w:r w:rsidRPr="004B4273">
        <w:t xml:space="preserve">Assignment </w:t>
      </w:r>
      <w:r w:rsidR="009962A0" w:rsidRPr="004B4273">
        <w:t>Examples</w:t>
      </w:r>
    </w:p>
    <w:p w14:paraId="12ED019A" w14:textId="77777777" w:rsidR="0039375D" w:rsidRPr="004B4273" w:rsidRDefault="00C304CD" w:rsidP="00622DDA">
      <w:r w:rsidRPr="004B4273">
        <w:t>Read and try out some</w:t>
      </w:r>
      <w:r w:rsidR="0039375D" w:rsidRPr="004B4273">
        <w:t xml:space="preserve"> SQL statements on the W3Schools website</w:t>
      </w:r>
      <w:r w:rsidRPr="004B4273">
        <w:t>. This website has short articles about many subjects and we will use this site throughout the course. In many of these articles you will find a "Try it Yourself" section where you can experiment with t</w:t>
      </w:r>
      <w:r w:rsidR="009B0257">
        <w:t>he SQL language interactively. You only need to scan though these pages so don't spend a lot of time on each.</w:t>
      </w:r>
    </w:p>
    <w:p w14:paraId="29632A1E" w14:textId="77777777" w:rsidR="00C304CD" w:rsidRDefault="00C304CD" w:rsidP="00622DDA">
      <w:r w:rsidRPr="004B4273">
        <w:t>This website will become one of your most used "Go To" sites as you progress in your learning. So please check out the following pages this week!</w:t>
      </w:r>
    </w:p>
    <w:tbl>
      <w:tblPr>
        <w:tblW w:w="7420" w:type="dxa"/>
        <w:tblLook w:val="04A0" w:firstRow="1" w:lastRow="0" w:firstColumn="1" w:lastColumn="0" w:noHBand="0" w:noVBand="1"/>
      </w:tblPr>
      <w:tblGrid>
        <w:gridCol w:w="7420"/>
      </w:tblGrid>
      <w:tr w:rsidR="00484A2D" w:rsidRPr="00484A2D" w14:paraId="0C0B515D" w14:textId="77777777" w:rsidTr="00484A2D">
        <w:trPr>
          <w:trHeight w:val="300"/>
        </w:trPr>
        <w:tc>
          <w:tcPr>
            <w:tcW w:w="7420" w:type="dxa"/>
            <w:tcBorders>
              <w:top w:val="nil"/>
              <w:left w:val="nil"/>
              <w:bottom w:val="nil"/>
              <w:right w:val="nil"/>
            </w:tcBorders>
            <w:shd w:val="clear" w:color="000000" w:fill="B4C6E7"/>
            <w:noWrap/>
            <w:vAlign w:val="bottom"/>
            <w:hideMark/>
          </w:tcPr>
          <w:p w14:paraId="5C538B13" w14:textId="77777777" w:rsidR="00484A2D" w:rsidRPr="00484A2D" w:rsidRDefault="00484A2D" w:rsidP="00484A2D">
            <w:pPr>
              <w:spacing w:after="0" w:line="240" w:lineRule="auto"/>
              <w:rPr>
                <w:rFonts w:ascii="Calibri" w:eastAsia="Times New Roman" w:hAnsi="Calibri" w:cs="Calibri"/>
                <w:color w:val="000000"/>
              </w:rPr>
            </w:pPr>
            <w:r w:rsidRPr="00484A2D">
              <w:rPr>
                <w:rFonts w:ascii="Calibri" w:eastAsia="Times New Roman" w:hAnsi="Calibri" w:cs="Calibri"/>
                <w:color w:val="000000"/>
              </w:rPr>
              <w:t>Examples &lt; 60 min (Links are to external sites)</w:t>
            </w:r>
          </w:p>
        </w:tc>
      </w:tr>
      <w:tr w:rsidR="00484A2D" w:rsidRPr="00484A2D" w14:paraId="292C6EEA" w14:textId="77777777" w:rsidTr="00484A2D">
        <w:trPr>
          <w:trHeight w:val="300"/>
        </w:trPr>
        <w:tc>
          <w:tcPr>
            <w:tcW w:w="7420" w:type="dxa"/>
            <w:tcBorders>
              <w:top w:val="nil"/>
              <w:left w:val="nil"/>
              <w:bottom w:val="nil"/>
              <w:right w:val="nil"/>
            </w:tcBorders>
            <w:shd w:val="clear" w:color="auto" w:fill="auto"/>
            <w:noWrap/>
            <w:vAlign w:val="bottom"/>
            <w:hideMark/>
          </w:tcPr>
          <w:p w14:paraId="293D211F" w14:textId="77777777" w:rsidR="00484A2D" w:rsidRPr="00484A2D" w:rsidRDefault="00381158" w:rsidP="00484A2D">
            <w:pPr>
              <w:spacing w:after="0" w:line="240" w:lineRule="auto"/>
              <w:rPr>
                <w:rFonts w:ascii="Calibri" w:eastAsia="Times New Roman" w:hAnsi="Calibri" w:cs="Calibri"/>
                <w:color w:val="0563C1"/>
                <w:u w:val="single"/>
              </w:rPr>
            </w:pPr>
            <w:hyperlink r:id="rId13" w:history="1">
              <w:r w:rsidR="00484A2D" w:rsidRPr="00484A2D">
                <w:rPr>
                  <w:rFonts w:ascii="Calibri" w:eastAsia="Times New Roman" w:hAnsi="Calibri" w:cs="Calibri"/>
                  <w:color w:val="0563C1"/>
                  <w:u w:val="single"/>
                </w:rPr>
                <w:t xml:space="preserve">SQL Joins </w:t>
              </w:r>
            </w:hyperlink>
            <w:r w:rsidR="00484A2D">
              <w:rPr>
                <w:rFonts w:ascii="Calibri" w:eastAsia="Times New Roman" w:hAnsi="Calibri" w:cs="Calibri"/>
                <w:color w:val="0563C1"/>
                <w:u w:val="single"/>
              </w:rPr>
              <w:t>- 5</w:t>
            </w:r>
          </w:p>
        </w:tc>
      </w:tr>
      <w:tr w:rsidR="00484A2D" w:rsidRPr="00484A2D" w14:paraId="4A5E6288" w14:textId="77777777" w:rsidTr="00484A2D">
        <w:trPr>
          <w:trHeight w:val="300"/>
        </w:trPr>
        <w:tc>
          <w:tcPr>
            <w:tcW w:w="7420" w:type="dxa"/>
            <w:tcBorders>
              <w:top w:val="nil"/>
              <w:left w:val="nil"/>
              <w:bottom w:val="nil"/>
              <w:right w:val="nil"/>
            </w:tcBorders>
            <w:shd w:val="clear" w:color="auto" w:fill="auto"/>
            <w:noWrap/>
            <w:vAlign w:val="center"/>
            <w:hideMark/>
          </w:tcPr>
          <w:p w14:paraId="28A7D9E1" w14:textId="77777777" w:rsidR="00484A2D" w:rsidRPr="00484A2D" w:rsidRDefault="00381158" w:rsidP="00484A2D">
            <w:pPr>
              <w:spacing w:after="0" w:line="240" w:lineRule="auto"/>
              <w:rPr>
                <w:rFonts w:ascii="Calibri" w:eastAsia="Times New Roman" w:hAnsi="Calibri" w:cs="Calibri"/>
                <w:color w:val="0563C1"/>
                <w:u w:val="single"/>
              </w:rPr>
            </w:pPr>
            <w:hyperlink r:id="rId14" w:history="1">
              <w:r w:rsidR="00484A2D" w:rsidRPr="00484A2D">
                <w:rPr>
                  <w:rFonts w:ascii="Calibri" w:eastAsia="Times New Roman" w:hAnsi="Calibri" w:cs="Calibri"/>
                  <w:color w:val="0563C1"/>
                  <w:u w:val="single"/>
                </w:rPr>
                <w:t>SQL Views</w:t>
              </w:r>
            </w:hyperlink>
            <w:r w:rsidR="00484A2D">
              <w:rPr>
                <w:rFonts w:ascii="Calibri" w:eastAsia="Times New Roman" w:hAnsi="Calibri" w:cs="Calibri"/>
                <w:color w:val="0563C1"/>
                <w:u w:val="single"/>
              </w:rPr>
              <w:t xml:space="preserve"> - 5</w:t>
            </w:r>
          </w:p>
        </w:tc>
      </w:tr>
      <w:tr w:rsidR="00484A2D" w:rsidRPr="00484A2D" w14:paraId="154004FC" w14:textId="77777777" w:rsidTr="00484A2D">
        <w:trPr>
          <w:trHeight w:val="300"/>
        </w:trPr>
        <w:tc>
          <w:tcPr>
            <w:tcW w:w="7420" w:type="dxa"/>
            <w:tcBorders>
              <w:top w:val="nil"/>
              <w:left w:val="nil"/>
              <w:bottom w:val="nil"/>
              <w:right w:val="nil"/>
            </w:tcBorders>
            <w:shd w:val="clear" w:color="auto" w:fill="auto"/>
            <w:noWrap/>
            <w:vAlign w:val="bottom"/>
            <w:hideMark/>
          </w:tcPr>
          <w:p w14:paraId="21F6D46C" w14:textId="77777777" w:rsidR="00484A2D" w:rsidRPr="00484A2D" w:rsidRDefault="00381158" w:rsidP="00484A2D">
            <w:pPr>
              <w:spacing w:after="0" w:line="240" w:lineRule="auto"/>
              <w:rPr>
                <w:rFonts w:ascii="Calibri" w:eastAsia="Times New Roman" w:hAnsi="Calibri" w:cs="Calibri"/>
                <w:color w:val="0563C1"/>
                <w:u w:val="single"/>
              </w:rPr>
            </w:pPr>
            <w:hyperlink r:id="rId15" w:history="1">
              <w:r w:rsidR="00484A2D" w:rsidRPr="00484A2D">
                <w:rPr>
                  <w:rFonts w:ascii="Calibri" w:eastAsia="Times New Roman" w:hAnsi="Calibri" w:cs="Calibri"/>
                  <w:color w:val="0563C1"/>
                  <w:u w:val="single"/>
                </w:rPr>
                <w:t>User-defined functions</w:t>
              </w:r>
            </w:hyperlink>
            <w:r w:rsidR="00484A2D">
              <w:rPr>
                <w:rFonts w:ascii="Calibri" w:eastAsia="Times New Roman" w:hAnsi="Calibri" w:cs="Calibri"/>
                <w:color w:val="0563C1"/>
                <w:u w:val="single"/>
              </w:rPr>
              <w:t xml:space="preserve"> - 5</w:t>
            </w:r>
          </w:p>
        </w:tc>
      </w:tr>
      <w:tr w:rsidR="00484A2D" w:rsidRPr="00484A2D" w14:paraId="693E2B99" w14:textId="77777777" w:rsidTr="00484A2D">
        <w:trPr>
          <w:trHeight w:val="300"/>
        </w:trPr>
        <w:tc>
          <w:tcPr>
            <w:tcW w:w="7420" w:type="dxa"/>
            <w:tcBorders>
              <w:top w:val="nil"/>
              <w:left w:val="nil"/>
              <w:bottom w:val="nil"/>
              <w:right w:val="nil"/>
            </w:tcBorders>
            <w:shd w:val="clear" w:color="auto" w:fill="auto"/>
            <w:noWrap/>
            <w:vAlign w:val="center"/>
            <w:hideMark/>
          </w:tcPr>
          <w:p w14:paraId="540BF18A" w14:textId="77777777" w:rsidR="00484A2D" w:rsidRPr="00484A2D" w:rsidRDefault="00381158" w:rsidP="00484A2D">
            <w:pPr>
              <w:spacing w:after="0" w:line="240" w:lineRule="auto"/>
              <w:rPr>
                <w:rFonts w:ascii="Calibri" w:eastAsia="Times New Roman" w:hAnsi="Calibri" w:cs="Calibri"/>
                <w:color w:val="0563C1"/>
                <w:u w:val="single"/>
              </w:rPr>
            </w:pPr>
            <w:hyperlink r:id="rId16" w:history="1">
              <w:r w:rsidR="00484A2D" w:rsidRPr="00484A2D">
                <w:rPr>
                  <w:rFonts w:ascii="Calibri" w:eastAsia="Times New Roman" w:hAnsi="Calibri" w:cs="Calibri"/>
                  <w:color w:val="0563C1"/>
                  <w:u w:val="single"/>
                </w:rPr>
                <w:t>SQL Insert Into</w:t>
              </w:r>
            </w:hyperlink>
            <w:r w:rsidR="00484A2D">
              <w:rPr>
                <w:rFonts w:ascii="Calibri" w:eastAsia="Times New Roman" w:hAnsi="Calibri" w:cs="Calibri"/>
                <w:color w:val="0563C1"/>
                <w:u w:val="single"/>
              </w:rPr>
              <w:t xml:space="preserve"> - 5 </w:t>
            </w:r>
          </w:p>
        </w:tc>
      </w:tr>
      <w:tr w:rsidR="00484A2D" w:rsidRPr="00484A2D" w14:paraId="66E6C45B" w14:textId="77777777" w:rsidTr="00484A2D">
        <w:trPr>
          <w:trHeight w:val="300"/>
        </w:trPr>
        <w:tc>
          <w:tcPr>
            <w:tcW w:w="7420" w:type="dxa"/>
            <w:tcBorders>
              <w:top w:val="nil"/>
              <w:left w:val="nil"/>
              <w:bottom w:val="nil"/>
              <w:right w:val="nil"/>
            </w:tcBorders>
            <w:shd w:val="clear" w:color="auto" w:fill="auto"/>
            <w:noWrap/>
            <w:vAlign w:val="center"/>
            <w:hideMark/>
          </w:tcPr>
          <w:p w14:paraId="111B7F13" w14:textId="77777777" w:rsidR="00484A2D" w:rsidRPr="00484A2D" w:rsidRDefault="00381158" w:rsidP="00484A2D">
            <w:pPr>
              <w:spacing w:after="0" w:line="240" w:lineRule="auto"/>
              <w:rPr>
                <w:rFonts w:ascii="Calibri" w:eastAsia="Times New Roman" w:hAnsi="Calibri" w:cs="Calibri"/>
                <w:color w:val="0563C1"/>
                <w:u w:val="single"/>
              </w:rPr>
            </w:pPr>
            <w:hyperlink r:id="rId17" w:history="1">
              <w:r w:rsidR="00484A2D" w:rsidRPr="00484A2D">
                <w:rPr>
                  <w:rFonts w:ascii="Calibri" w:eastAsia="Times New Roman" w:hAnsi="Calibri" w:cs="Calibri"/>
                  <w:color w:val="0563C1"/>
                  <w:u w:val="single"/>
                </w:rPr>
                <w:t>SQL Update</w:t>
              </w:r>
            </w:hyperlink>
            <w:r w:rsidR="00484A2D">
              <w:rPr>
                <w:rFonts w:ascii="Calibri" w:eastAsia="Times New Roman" w:hAnsi="Calibri" w:cs="Calibri"/>
                <w:color w:val="0563C1"/>
                <w:u w:val="single"/>
              </w:rPr>
              <w:t xml:space="preserve"> - 5</w:t>
            </w:r>
          </w:p>
        </w:tc>
      </w:tr>
      <w:tr w:rsidR="00484A2D" w:rsidRPr="00484A2D" w14:paraId="4BD1AE6B" w14:textId="77777777" w:rsidTr="00484A2D">
        <w:trPr>
          <w:trHeight w:val="300"/>
        </w:trPr>
        <w:tc>
          <w:tcPr>
            <w:tcW w:w="7420" w:type="dxa"/>
            <w:tcBorders>
              <w:top w:val="nil"/>
              <w:left w:val="nil"/>
              <w:bottom w:val="nil"/>
              <w:right w:val="nil"/>
            </w:tcBorders>
            <w:shd w:val="clear" w:color="auto" w:fill="auto"/>
            <w:noWrap/>
            <w:vAlign w:val="center"/>
            <w:hideMark/>
          </w:tcPr>
          <w:p w14:paraId="3E07C9B3" w14:textId="77777777" w:rsidR="00484A2D" w:rsidRPr="00484A2D" w:rsidRDefault="00381158" w:rsidP="00484A2D">
            <w:pPr>
              <w:spacing w:after="0" w:line="240" w:lineRule="auto"/>
              <w:rPr>
                <w:rFonts w:ascii="Calibri" w:eastAsia="Times New Roman" w:hAnsi="Calibri" w:cs="Calibri"/>
                <w:color w:val="0563C1"/>
                <w:u w:val="single"/>
              </w:rPr>
            </w:pPr>
            <w:hyperlink r:id="rId18" w:history="1">
              <w:r w:rsidR="00484A2D" w:rsidRPr="00484A2D">
                <w:rPr>
                  <w:rFonts w:ascii="Calibri" w:eastAsia="Times New Roman" w:hAnsi="Calibri" w:cs="Calibri"/>
                  <w:color w:val="0563C1"/>
                  <w:u w:val="single"/>
                </w:rPr>
                <w:t>SQL Delete</w:t>
              </w:r>
            </w:hyperlink>
            <w:r w:rsidR="00484A2D">
              <w:rPr>
                <w:rFonts w:ascii="Calibri" w:eastAsia="Times New Roman" w:hAnsi="Calibri" w:cs="Calibri"/>
                <w:color w:val="0563C1"/>
                <w:u w:val="single"/>
              </w:rPr>
              <w:t xml:space="preserve"> - 5</w:t>
            </w:r>
          </w:p>
        </w:tc>
      </w:tr>
      <w:tr w:rsidR="00484A2D" w:rsidRPr="00484A2D" w14:paraId="67C51335" w14:textId="77777777" w:rsidTr="00484A2D">
        <w:trPr>
          <w:trHeight w:val="300"/>
        </w:trPr>
        <w:tc>
          <w:tcPr>
            <w:tcW w:w="7420" w:type="dxa"/>
            <w:tcBorders>
              <w:top w:val="nil"/>
              <w:left w:val="nil"/>
              <w:bottom w:val="nil"/>
              <w:right w:val="nil"/>
            </w:tcBorders>
            <w:shd w:val="clear" w:color="auto" w:fill="auto"/>
            <w:noWrap/>
            <w:vAlign w:val="center"/>
            <w:hideMark/>
          </w:tcPr>
          <w:p w14:paraId="461D2945" w14:textId="77777777" w:rsidR="00484A2D" w:rsidRPr="00484A2D" w:rsidRDefault="00381158" w:rsidP="00484A2D">
            <w:pPr>
              <w:spacing w:after="0" w:line="240" w:lineRule="auto"/>
              <w:rPr>
                <w:rFonts w:ascii="Calibri" w:eastAsia="Times New Roman" w:hAnsi="Calibri" w:cs="Calibri"/>
                <w:color w:val="0563C1"/>
                <w:u w:val="single"/>
              </w:rPr>
            </w:pPr>
            <w:hyperlink r:id="rId19" w:history="1">
              <w:r w:rsidR="00484A2D" w:rsidRPr="00484A2D">
                <w:rPr>
                  <w:rFonts w:ascii="Calibri" w:eastAsia="Times New Roman" w:hAnsi="Calibri" w:cs="Calibri"/>
                  <w:color w:val="0563C1"/>
                  <w:u w:val="single"/>
                </w:rPr>
                <w:t>SQL Auto Increment</w:t>
              </w:r>
            </w:hyperlink>
            <w:r w:rsidR="00484A2D">
              <w:rPr>
                <w:rFonts w:ascii="Calibri" w:eastAsia="Times New Roman" w:hAnsi="Calibri" w:cs="Calibri"/>
                <w:color w:val="0563C1"/>
                <w:u w:val="single"/>
              </w:rPr>
              <w:t xml:space="preserve"> - 5</w:t>
            </w:r>
          </w:p>
        </w:tc>
      </w:tr>
      <w:tr w:rsidR="00484A2D" w:rsidRPr="00484A2D" w14:paraId="2EF023F8" w14:textId="77777777" w:rsidTr="00484A2D">
        <w:trPr>
          <w:trHeight w:val="300"/>
        </w:trPr>
        <w:tc>
          <w:tcPr>
            <w:tcW w:w="7420" w:type="dxa"/>
            <w:tcBorders>
              <w:top w:val="nil"/>
              <w:left w:val="nil"/>
              <w:bottom w:val="nil"/>
              <w:right w:val="nil"/>
            </w:tcBorders>
            <w:shd w:val="clear" w:color="auto" w:fill="auto"/>
            <w:noWrap/>
            <w:vAlign w:val="center"/>
            <w:hideMark/>
          </w:tcPr>
          <w:p w14:paraId="0E7EBB9D" w14:textId="77777777" w:rsidR="00484A2D" w:rsidRPr="00484A2D" w:rsidRDefault="00381158" w:rsidP="00484A2D">
            <w:pPr>
              <w:spacing w:after="0" w:line="240" w:lineRule="auto"/>
              <w:rPr>
                <w:rFonts w:ascii="Calibri" w:eastAsia="Times New Roman" w:hAnsi="Calibri" w:cs="Calibri"/>
                <w:color w:val="0563C1"/>
                <w:u w:val="single"/>
              </w:rPr>
            </w:pPr>
            <w:hyperlink r:id="rId20" w:history="1">
              <w:r w:rsidR="00484A2D" w:rsidRPr="00484A2D">
                <w:rPr>
                  <w:rFonts w:ascii="Calibri" w:eastAsia="Times New Roman" w:hAnsi="Calibri" w:cs="Calibri"/>
                  <w:color w:val="0563C1"/>
                  <w:u w:val="single"/>
                </w:rPr>
                <w:t>SQL Injection</w:t>
              </w:r>
            </w:hyperlink>
            <w:r w:rsidR="00484A2D">
              <w:rPr>
                <w:rFonts w:ascii="Calibri" w:eastAsia="Times New Roman" w:hAnsi="Calibri" w:cs="Calibri"/>
                <w:color w:val="0563C1"/>
                <w:u w:val="single"/>
              </w:rPr>
              <w:t xml:space="preserve"> - 5</w:t>
            </w:r>
          </w:p>
        </w:tc>
      </w:tr>
    </w:tbl>
    <w:p w14:paraId="4DA0A1D5" w14:textId="77777777" w:rsidR="00712409" w:rsidRDefault="00712409" w:rsidP="00622DDA"/>
    <w:p w14:paraId="266D3FD2" w14:textId="77777777" w:rsidR="00712409" w:rsidRDefault="00712409" w:rsidP="00622DDA"/>
    <w:p w14:paraId="48363427" w14:textId="77777777" w:rsidR="00712409" w:rsidRPr="004B4273" w:rsidRDefault="00712409" w:rsidP="00622DDA"/>
    <w:p w14:paraId="627BA657" w14:textId="77777777" w:rsidR="0039375D" w:rsidRPr="004B4273" w:rsidRDefault="00962712" w:rsidP="00622DDA">
      <w:pPr>
        <w:pStyle w:val="Heading2"/>
      </w:pPr>
      <w:r w:rsidRPr="004B4273">
        <w:t xml:space="preserve">Assignment </w:t>
      </w:r>
      <w:r w:rsidR="0039375D" w:rsidRPr="004B4273">
        <w:t>Read</w:t>
      </w:r>
      <w:r w:rsidRPr="004B4273">
        <w:t>ing</w:t>
      </w:r>
    </w:p>
    <w:p w14:paraId="3CA94035" w14:textId="77777777" w:rsidR="00C304CD" w:rsidRPr="004B4273" w:rsidRDefault="00C304CD" w:rsidP="00622DDA">
      <w:r w:rsidRPr="004B4273">
        <w:t>Since the course does not have an official text you will use various websites for your studies. This is a great way to learn new subjects and practicing it will be something you will use for years to come!</w:t>
      </w:r>
      <w:r w:rsidR="004B4273">
        <w:t xml:space="preserve"> </w:t>
      </w:r>
      <w:r w:rsidRPr="004B4273">
        <w:t>Please read the following web pages</w:t>
      </w:r>
      <w:r w:rsidR="001C0DB5">
        <w:t>:</w:t>
      </w:r>
    </w:p>
    <w:tbl>
      <w:tblPr>
        <w:tblW w:w="8180" w:type="dxa"/>
        <w:tblLook w:val="04A0" w:firstRow="1" w:lastRow="0" w:firstColumn="1" w:lastColumn="0" w:noHBand="0" w:noVBand="1"/>
      </w:tblPr>
      <w:tblGrid>
        <w:gridCol w:w="8180"/>
      </w:tblGrid>
      <w:tr w:rsidR="001E29C3" w:rsidRPr="001E29C3" w14:paraId="5A6B05D7" w14:textId="77777777" w:rsidTr="001E29C3">
        <w:trPr>
          <w:trHeight w:val="300"/>
        </w:trPr>
        <w:tc>
          <w:tcPr>
            <w:tcW w:w="8180" w:type="dxa"/>
            <w:tcBorders>
              <w:top w:val="nil"/>
              <w:left w:val="nil"/>
              <w:bottom w:val="nil"/>
              <w:right w:val="nil"/>
            </w:tcBorders>
            <w:shd w:val="clear" w:color="000000" w:fill="C6E0B4"/>
            <w:noWrap/>
            <w:vAlign w:val="bottom"/>
            <w:hideMark/>
          </w:tcPr>
          <w:p w14:paraId="4410FA9C" w14:textId="77777777" w:rsidR="001E29C3" w:rsidRPr="001E29C3" w:rsidRDefault="001E29C3" w:rsidP="001E29C3">
            <w:pPr>
              <w:spacing w:after="0" w:line="240" w:lineRule="auto"/>
              <w:rPr>
                <w:rFonts w:ascii="Calibri" w:eastAsia="Times New Roman" w:hAnsi="Calibri" w:cs="Calibri"/>
                <w:color w:val="000000"/>
              </w:rPr>
            </w:pPr>
            <w:r w:rsidRPr="001E29C3">
              <w:rPr>
                <w:rFonts w:ascii="Calibri" w:eastAsia="Times New Roman" w:hAnsi="Calibri" w:cs="Calibri"/>
                <w:color w:val="000000"/>
              </w:rPr>
              <w:t>Reading &lt; 120 min</w:t>
            </w:r>
            <w:r w:rsidR="005B53C3">
              <w:rPr>
                <w:rFonts w:ascii="Calibri" w:eastAsia="Times New Roman" w:hAnsi="Calibri" w:cs="Calibri"/>
                <w:color w:val="000000"/>
              </w:rPr>
              <w:t xml:space="preserve"> </w:t>
            </w:r>
            <w:r w:rsidR="005B53C3" w:rsidRPr="005B53C3">
              <w:rPr>
                <w:rFonts w:ascii="Calibri" w:eastAsia="Times New Roman" w:hAnsi="Calibri" w:cs="Calibri"/>
                <w:color w:val="000000"/>
              </w:rPr>
              <w:t>(Links are to external sites)</w:t>
            </w:r>
          </w:p>
        </w:tc>
      </w:tr>
      <w:tr w:rsidR="001E29C3" w:rsidRPr="001E29C3" w14:paraId="6A604675" w14:textId="77777777" w:rsidTr="001E29C3">
        <w:trPr>
          <w:trHeight w:val="300"/>
        </w:trPr>
        <w:tc>
          <w:tcPr>
            <w:tcW w:w="8180" w:type="dxa"/>
            <w:tcBorders>
              <w:top w:val="nil"/>
              <w:left w:val="nil"/>
              <w:bottom w:val="nil"/>
              <w:right w:val="nil"/>
            </w:tcBorders>
            <w:shd w:val="clear" w:color="auto" w:fill="auto"/>
            <w:noWrap/>
            <w:vAlign w:val="bottom"/>
            <w:hideMark/>
          </w:tcPr>
          <w:p w14:paraId="56CBFAC5" w14:textId="77777777" w:rsidR="001E29C3" w:rsidRPr="001E29C3" w:rsidRDefault="00381158" w:rsidP="001E29C3">
            <w:pPr>
              <w:spacing w:after="0" w:line="240" w:lineRule="auto"/>
              <w:rPr>
                <w:rFonts w:ascii="Calibri" w:eastAsia="Times New Roman" w:hAnsi="Calibri" w:cs="Calibri"/>
                <w:color w:val="0563C1"/>
                <w:u w:val="single"/>
              </w:rPr>
            </w:pPr>
            <w:hyperlink r:id="rId21" w:history="1">
              <w:r w:rsidR="001E29C3" w:rsidRPr="001E29C3">
                <w:rPr>
                  <w:rFonts w:ascii="Calibri" w:eastAsia="Times New Roman" w:hAnsi="Calibri" w:cs="Calibri"/>
                  <w:color w:val="0563C1"/>
                  <w:u w:val="single"/>
                </w:rPr>
                <w:t>SQL - Using Views - 30</w:t>
              </w:r>
            </w:hyperlink>
          </w:p>
        </w:tc>
      </w:tr>
      <w:tr w:rsidR="001E29C3" w:rsidRPr="001E29C3" w14:paraId="4FB75ACE" w14:textId="77777777" w:rsidTr="001E29C3">
        <w:trPr>
          <w:trHeight w:val="300"/>
        </w:trPr>
        <w:tc>
          <w:tcPr>
            <w:tcW w:w="8180" w:type="dxa"/>
            <w:tcBorders>
              <w:top w:val="nil"/>
              <w:left w:val="nil"/>
              <w:bottom w:val="nil"/>
              <w:right w:val="nil"/>
            </w:tcBorders>
            <w:shd w:val="clear" w:color="auto" w:fill="auto"/>
            <w:noWrap/>
            <w:vAlign w:val="bottom"/>
            <w:hideMark/>
          </w:tcPr>
          <w:p w14:paraId="0A7BF01E" w14:textId="77777777" w:rsidR="001E29C3" w:rsidRPr="001E29C3" w:rsidRDefault="00381158" w:rsidP="001E29C3">
            <w:pPr>
              <w:spacing w:after="0" w:line="240" w:lineRule="auto"/>
              <w:rPr>
                <w:rFonts w:ascii="Calibri" w:eastAsia="Times New Roman" w:hAnsi="Calibri" w:cs="Calibri"/>
                <w:color w:val="0563C1"/>
                <w:u w:val="single"/>
              </w:rPr>
            </w:pPr>
            <w:hyperlink r:id="rId22" w:history="1">
              <w:r w:rsidR="001E29C3" w:rsidRPr="001E29C3">
                <w:rPr>
                  <w:rFonts w:ascii="Calibri" w:eastAsia="Times New Roman" w:hAnsi="Calibri" w:cs="Calibri"/>
                  <w:color w:val="0563C1"/>
                  <w:u w:val="single"/>
                </w:rPr>
                <w:t>User Defined Functions in SQL - 60</w:t>
              </w:r>
            </w:hyperlink>
          </w:p>
        </w:tc>
      </w:tr>
      <w:tr w:rsidR="001E29C3" w:rsidRPr="001E29C3" w14:paraId="1449E34B" w14:textId="77777777" w:rsidTr="001E29C3">
        <w:trPr>
          <w:trHeight w:val="300"/>
        </w:trPr>
        <w:tc>
          <w:tcPr>
            <w:tcW w:w="8180" w:type="dxa"/>
            <w:tcBorders>
              <w:top w:val="nil"/>
              <w:left w:val="nil"/>
              <w:bottom w:val="nil"/>
              <w:right w:val="nil"/>
            </w:tcBorders>
            <w:shd w:val="clear" w:color="auto" w:fill="auto"/>
            <w:noWrap/>
            <w:vAlign w:val="bottom"/>
            <w:hideMark/>
          </w:tcPr>
          <w:p w14:paraId="48237B9C" w14:textId="77777777" w:rsidR="001E29C3" w:rsidRPr="001E29C3" w:rsidRDefault="00381158" w:rsidP="001E29C3">
            <w:pPr>
              <w:spacing w:after="0" w:line="240" w:lineRule="auto"/>
              <w:rPr>
                <w:rFonts w:ascii="Calibri" w:eastAsia="Times New Roman" w:hAnsi="Calibri" w:cs="Calibri"/>
                <w:color w:val="0563C1"/>
                <w:u w:val="single"/>
              </w:rPr>
            </w:pPr>
            <w:hyperlink r:id="rId23" w:history="1">
              <w:r w:rsidR="001E29C3" w:rsidRPr="001E29C3">
                <w:rPr>
                  <w:rFonts w:ascii="Calibri" w:eastAsia="Times New Roman" w:hAnsi="Calibri" w:cs="Calibri"/>
                  <w:color w:val="0563C1"/>
                  <w:u w:val="single"/>
                </w:rPr>
                <w:t>SQL Transactions - 20</w:t>
              </w:r>
            </w:hyperlink>
          </w:p>
        </w:tc>
      </w:tr>
    </w:tbl>
    <w:p w14:paraId="71A182FE" w14:textId="77777777" w:rsidR="00C304CD" w:rsidRPr="004B4273" w:rsidRDefault="0039375D" w:rsidP="00622DDA">
      <w:pPr>
        <w:rPr>
          <w:color w:val="333333"/>
          <w:sz w:val="21"/>
          <w:szCs w:val="21"/>
        </w:rPr>
      </w:pPr>
      <w:r w:rsidRPr="004B4273">
        <w:tab/>
      </w:r>
    </w:p>
    <w:p w14:paraId="5C2B46CE" w14:textId="77777777" w:rsidR="0039375D" w:rsidRPr="004B4273" w:rsidRDefault="00962712" w:rsidP="00622DDA">
      <w:pPr>
        <w:pStyle w:val="Heading2"/>
      </w:pPr>
      <w:r w:rsidRPr="004B4273">
        <w:t xml:space="preserve">Assignment </w:t>
      </w:r>
      <w:r w:rsidR="00387675" w:rsidRPr="004B4273">
        <w:t>Document</w:t>
      </w:r>
    </w:p>
    <w:p w14:paraId="0348227C" w14:textId="4B321AB5" w:rsidR="0039375D" w:rsidRDefault="0039375D" w:rsidP="00622DDA">
      <w:r w:rsidRPr="004B4273">
        <w:t xml:space="preserve">Write a </w:t>
      </w:r>
      <w:r w:rsidR="00CA2E7B" w:rsidRPr="004B4273">
        <w:t>one-page</w:t>
      </w:r>
      <w:r w:rsidR="00962712" w:rsidRPr="004B4273">
        <w:t xml:space="preserve"> </w:t>
      </w:r>
      <w:r w:rsidRPr="004B4273">
        <w:t>document that articulates the answer</w:t>
      </w:r>
      <w:r w:rsidR="001E29C3">
        <w:t>s</w:t>
      </w:r>
      <w:r w:rsidRPr="004B4273">
        <w:t xml:space="preserve"> to </w:t>
      </w:r>
      <w:r w:rsidR="00962712" w:rsidRPr="004B4273">
        <w:t>the following</w:t>
      </w:r>
      <w:r w:rsidRPr="004B4273">
        <w:t xml:space="preserve"> question</w:t>
      </w:r>
      <w:r w:rsidR="00962712" w:rsidRPr="004B4273">
        <w:t>s. Use</w:t>
      </w:r>
      <w:r w:rsidRPr="004B4273">
        <w:t xml:space="preserve"> at least one well-formed paragraph per question. </w:t>
      </w:r>
      <w:r w:rsidR="00962712" w:rsidRPr="004B4273">
        <w:t xml:space="preserve">Using only a sentence or two is fine, but it must make sense and be well formed. </w:t>
      </w:r>
      <w:r w:rsidRPr="004B4273">
        <w:t xml:space="preserve">(Please use MS Word or a compatible word processor) </w:t>
      </w:r>
    </w:p>
    <w:p w14:paraId="015F93C4" w14:textId="77777777" w:rsidR="0039375D" w:rsidRPr="001E29C3" w:rsidRDefault="001E29C3" w:rsidP="00622DDA">
      <w:pPr>
        <w:pStyle w:val="ListParagraph"/>
        <w:numPr>
          <w:ilvl w:val="0"/>
          <w:numId w:val="8"/>
        </w:numPr>
        <w:rPr>
          <w:rStyle w:val="IntenseEmphasis"/>
        </w:rPr>
      </w:pPr>
      <w:r>
        <w:rPr>
          <w:rStyle w:val="IntenseEmphasis"/>
        </w:rPr>
        <w:t>Explain why Views are an important part of a RDMS</w:t>
      </w:r>
      <w:r w:rsidR="009B0257" w:rsidRPr="001E29C3">
        <w:rPr>
          <w:rStyle w:val="IntenseEmphasis"/>
        </w:rPr>
        <w:t>.</w:t>
      </w:r>
    </w:p>
    <w:p w14:paraId="4AB479D5" w14:textId="77777777" w:rsidR="0039375D" w:rsidRPr="001E29C3" w:rsidRDefault="009B0257" w:rsidP="00622DDA">
      <w:pPr>
        <w:pStyle w:val="ListParagraph"/>
        <w:numPr>
          <w:ilvl w:val="0"/>
          <w:numId w:val="8"/>
        </w:numPr>
        <w:rPr>
          <w:rStyle w:val="IntenseEmphasis"/>
        </w:rPr>
      </w:pPr>
      <w:r w:rsidRPr="001E29C3">
        <w:rPr>
          <w:rStyle w:val="IntenseEmphasis"/>
        </w:rPr>
        <w:t xml:space="preserve">Explain </w:t>
      </w:r>
      <w:r w:rsidR="001E29C3">
        <w:rPr>
          <w:rStyle w:val="IntenseEmphasis"/>
        </w:rPr>
        <w:t>the differences between a view and a custom table function (UDF)</w:t>
      </w:r>
      <w:r w:rsidRPr="001E29C3">
        <w:rPr>
          <w:rStyle w:val="IntenseEmphasis"/>
        </w:rPr>
        <w:t>.</w:t>
      </w:r>
    </w:p>
    <w:p w14:paraId="08B2B0A0" w14:textId="77777777" w:rsidR="001E29C3" w:rsidRDefault="001E29C3" w:rsidP="009B65A7">
      <w:pPr>
        <w:pStyle w:val="ListParagraph"/>
        <w:numPr>
          <w:ilvl w:val="0"/>
          <w:numId w:val="8"/>
        </w:numPr>
        <w:rPr>
          <w:rStyle w:val="IntenseEmphasis"/>
        </w:rPr>
      </w:pPr>
      <w:r>
        <w:rPr>
          <w:rStyle w:val="IntenseEmphasis"/>
        </w:rPr>
        <w:t>Explain the differences between a view and a stored procedure</w:t>
      </w:r>
      <w:r w:rsidR="0093317F" w:rsidRPr="001E29C3">
        <w:rPr>
          <w:rStyle w:val="IntenseEmphasis"/>
        </w:rPr>
        <w:t>.</w:t>
      </w:r>
    </w:p>
    <w:p w14:paraId="3AB80240" w14:textId="77777777" w:rsidR="00843BAD" w:rsidRPr="00EF64A7" w:rsidRDefault="00843BAD" w:rsidP="00843BAD">
      <w:pPr>
        <w:rPr>
          <w:i/>
        </w:rPr>
      </w:pPr>
      <w:r>
        <w:rPr>
          <w:b/>
          <w:i/>
        </w:rPr>
        <w:t>Important</w:t>
      </w:r>
      <w:r w:rsidRPr="00EF64A7">
        <w:rPr>
          <w:b/>
          <w:i/>
        </w:rPr>
        <w:t>:</w:t>
      </w:r>
      <w:r w:rsidRPr="00EF64A7">
        <w:rPr>
          <w:i/>
        </w:rPr>
        <w:t xml:space="preserve"> Your document must look professional to get full points! Use my example template and video, in the General Files and Topics module, as a guide for what I expect a professional paper to look like. Make sure you format it like a college paper instead of the text message. Things like your name, date, class, citations, introductory and summary paragraphs are always expected! Not putting these in the document you will cost you!  </w:t>
      </w:r>
    </w:p>
    <w:p w14:paraId="045ADF95" w14:textId="1F199C27" w:rsidR="00962712" w:rsidRPr="004B4273" w:rsidRDefault="00962712" w:rsidP="00622DDA">
      <w:pPr>
        <w:pStyle w:val="Heading2"/>
      </w:pPr>
      <w:r w:rsidRPr="004B4273">
        <w:t>Assignment Task</w:t>
      </w:r>
    </w:p>
    <w:p w14:paraId="2D3FFADF" w14:textId="77777777" w:rsidR="00B07FF0" w:rsidRDefault="00026038" w:rsidP="00026038">
      <w:r w:rsidRPr="004B4273">
        <w:t xml:space="preserve">I would like you to </w:t>
      </w:r>
      <w:r>
        <w:t>practice</w:t>
      </w:r>
      <w:r w:rsidRPr="004B4273">
        <w:t xml:space="preserve"> what you have learned </w:t>
      </w:r>
      <w:r>
        <w:t>in this module</w:t>
      </w:r>
      <w:r w:rsidRPr="004B4273">
        <w:t xml:space="preserve">. </w:t>
      </w:r>
    </w:p>
    <w:p w14:paraId="5AFF26D9" w14:textId="36F419EB" w:rsidR="00D15F1A" w:rsidRDefault="00B07FF0">
      <w:r>
        <w:t xml:space="preserve">In this scenario, our CEO has learned to perform basic SQL selects in the database, needs help with more complex ones. </w:t>
      </w:r>
      <w:r w:rsidR="00026038">
        <w:t xml:space="preserve">To </w:t>
      </w:r>
      <w:r>
        <w:t>help her,</w:t>
      </w:r>
      <w:r w:rsidR="00026038">
        <w:t xml:space="preserve"> </w:t>
      </w:r>
      <w:r>
        <w:t>we</w:t>
      </w:r>
      <w:r w:rsidR="00026038" w:rsidRPr="004B4273">
        <w:t xml:space="preserve"> will </w:t>
      </w:r>
      <w:r w:rsidR="00026038" w:rsidRPr="00B07FF0">
        <w:rPr>
          <w:b/>
        </w:rPr>
        <w:t>create SQL views that answers several requests</w:t>
      </w:r>
      <w:r w:rsidR="00026038">
        <w:t xml:space="preserve"> for data found in the Northwind database. </w:t>
      </w:r>
    </w:p>
    <w:p w14:paraId="0A880924" w14:textId="695E2004" w:rsidR="004C6B7A" w:rsidRDefault="004C6B7A" w:rsidP="00026038">
      <w:r w:rsidRPr="004C6B7A">
        <w:t xml:space="preserve">Your project manager </w:t>
      </w:r>
      <w:r>
        <w:t>has volunteered you to create these views!</w:t>
      </w:r>
      <w:r w:rsidR="001C5F91">
        <w:t xml:space="preserve"> He has emailed her saying they are complete, but you still have not made them! You have better get busy and get them in place! </w:t>
      </w:r>
    </w:p>
    <w:p w14:paraId="1FD37289" w14:textId="77777777" w:rsidR="00026038" w:rsidRPr="004C6B7A" w:rsidRDefault="004C6B7A" w:rsidP="00026038">
      <w:pPr>
        <w:rPr>
          <w:rStyle w:val="Emphasis"/>
        </w:rPr>
      </w:pPr>
      <w:r w:rsidRPr="004C6B7A">
        <w:rPr>
          <w:rStyle w:val="Emphasis"/>
          <w:b/>
        </w:rPr>
        <w:t>Tip</w:t>
      </w:r>
      <w:r w:rsidRPr="004C6B7A">
        <w:rPr>
          <w:rStyle w:val="Emphasis"/>
        </w:rPr>
        <w:t xml:space="preserve">: </w:t>
      </w:r>
      <w:r w:rsidR="00026038" w:rsidRPr="004C6B7A">
        <w:rPr>
          <w:rStyle w:val="Emphasis"/>
        </w:rPr>
        <w:t>You</w:t>
      </w:r>
      <w:r w:rsidRPr="004C6B7A">
        <w:rPr>
          <w:rStyle w:val="Emphasis"/>
        </w:rPr>
        <w:t xml:space="preserve"> can</w:t>
      </w:r>
      <w:r w:rsidR="00026038" w:rsidRPr="004C6B7A">
        <w:rPr>
          <w:rStyle w:val="Emphasis"/>
        </w:rPr>
        <w:t xml:space="preserve"> use the provide </w:t>
      </w:r>
      <w:r w:rsidR="00B07FF0" w:rsidRPr="004C6B7A">
        <w:rPr>
          <w:rStyle w:val="Emphasis"/>
        </w:rPr>
        <w:t xml:space="preserve">SQL </w:t>
      </w:r>
      <w:r w:rsidR="00026038" w:rsidRPr="004C6B7A">
        <w:rPr>
          <w:rStyle w:val="Emphasis"/>
        </w:rPr>
        <w:t xml:space="preserve">file, Assignment04.sql, to get you started. </w:t>
      </w:r>
      <w:r w:rsidR="00B07FF0" w:rsidRPr="004C6B7A">
        <w:rPr>
          <w:rStyle w:val="Emphasis"/>
        </w:rPr>
        <w:t xml:space="preserve"> </w:t>
      </w:r>
    </w:p>
    <w:p w14:paraId="21309729" w14:textId="77777777" w:rsidR="00843BAD" w:rsidRDefault="00843BAD">
      <w:pPr>
        <w:rPr>
          <w:rFonts w:asciiTheme="majorHAnsi" w:eastAsiaTheme="minorHAnsi" w:hAnsiTheme="majorHAnsi" w:cstheme="majorBidi"/>
          <w:color w:val="6D1D6A" w:themeColor="accent1" w:themeShade="BF"/>
          <w:sz w:val="28"/>
          <w:szCs w:val="28"/>
        </w:rPr>
      </w:pPr>
      <w:r>
        <w:rPr>
          <w:rFonts w:eastAsiaTheme="minorHAnsi"/>
        </w:rPr>
        <w:br w:type="page"/>
      </w:r>
    </w:p>
    <w:p w14:paraId="0DDDBE0D" w14:textId="4D932649" w:rsidR="00B07FF0" w:rsidRDefault="00B07FF0" w:rsidP="00B07FF0">
      <w:pPr>
        <w:pStyle w:val="Heading3"/>
        <w:rPr>
          <w:rFonts w:eastAsiaTheme="minorHAnsi"/>
        </w:rPr>
      </w:pPr>
      <w:r>
        <w:rPr>
          <w:rFonts w:eastAsiaTheme="minorHAnsi"/>
        </w:rPr>
        <w:lastRenderedPageBreak/>
        <w:t>Step 1: Review the letter the PM is sending</w:t>
      </w:r>
    </w:p>
    <w:p w14:paraId="75E6B825" w14:textId="77777777" w:rsidR="00026038" w:rsidRDefault="00B07FF0" w:rsidP="005C1D69">
      <w:r>
        <w:t>"</w:t>
      </w:r>
      <w:r w:rsidR="00026038">
        <w:t xml:space="preserve">Hello, Jane! </w:t>
      </w:r>
    </w:p>
    <w:p w14:paraId="2F3360F3" w14:textId="77777777" w:rsidR="00026038" w:rsidRDefault="00026038" w:rsidP="005C1D69">
      <w:r>
        <w:t xml:space="preserve">I have created </w:t>
      </w:r>
      <w:r w:rsidR="00B07FF0">
        <w:t xml:space="preserve">the </w:t>
      </w:r>
      <w:r>
        <w:t>following view</w:t>
      </w:r>
      <w:r w:rsidR="00B07FF0">
        <w:t xml:space="preserve">s to help get the information you have requested in the past. </w:t>
      </w:r>
      <w:r>
        <w:t xml:space="preserve"> </w:t>
      </w:r>
    </w:p>
    <w:p w14:paraId="611B0758" w14:textId="77777777" w:rsidR="00B07FF0" w:rsidRDefault="00B07FF0" w:rsidP="00B07FF0">
      <w:pPr>
        <w:pStyle w:val="NoSpacing"/>
        <w:rPr>
          <w:color w:val="000000"/>
        </w:rPr>
      </w:pPr>
      <w:r>
        <w:t>-- Data Request: 0301</w:t>
      </w:r>
    </w:p>
    <w:p w14:paraId="64F5963B" w14:textId="77777777" w:rsidR="00B07FF0" w:rsidRDefault="00B07FF0" w:rsidP="00B07FF0">
      <w:pPr>
        <w:pStyle w:val="NoSpacing"/>
        <w:rPr>
          <w:color w:val="000000"/>
        </w:rPr>
      </w:pPr>
      <w:r>
        <w:t>-- Request: I want a list of customer companies and their contact people</w:t>
      </w:r>
    </w:p>
    <w:p w14:paraId="3C91386A" w14:textId="77777777" w:rsidR="00B07FF0" w:rsidRDefault="00B07FF0" w:rsidP="00B07FF0">
      <w:pPr>
        <w:pStyle w:val="NoSpacing"/>
        <w:rPr>
          <w:color w:val="000000"/>
        </w:rPr>
      </w:pPr>
    </w:p>
    <w:p w14:paraId="2A2E1253" w14:textId="77777777" w:rsidR="00B07FF0" w:rsidRPr="00B07FF0" w:rsidRDefault="00B07FF0" w:rsidP="00B07FF0">
      <w:pPr>
        <w:pStyle w:val="NoSpacing"/>
        <w:rPr>
          <w:b/>
          <w:color w:val="000000"/>
        </w:rPr>
      </w:pPr>
      <w:r w:rsidRPr="00B07FF0">
        <w:rPr>
          <w:b/>
          <w:color w:val="000000"/>
        </w:rPr>
        <w:t xml:space="preserve">Select * from </w:t>
      </w:r>
      <w:proofErr w:type="spellStart"/>
      <w:r w:rsidRPr="00B07FF0">
        <w:rPr>
          <w:b/>
          <w:color w:val="000000"/>
        </w:rPr>
        <w:t>vCustomerContacts</w:t>
      </w:r>
      <w:proofErr w:type="spellEnd"/>
      <w:r w:rsidRPr="00B07FF0">
        <w:rPr>
          <w:b/>
          <w:color w:val="000000"/>
        </w:rPr>
        <w:t>;</w:t>
      </w:r>
    </w:p>
    <w:p w14:paraId="4481CF7F" w14:textId="77777777" w:rsidR="00B07FF0" w:rsidRDefault="00B07FF0" w:rsidP="00B07FF0">
      <w:pPr>
        <w:pStyle w:val="NoSpacing"/>
      </w:pPr>
    </w:p>
    <w:p w14:paraId="430210B4" w14:textId="77777777" w:rsidR="00B07FF0" w:rsidRDefault="00B07FF0" w:rsidP="00B07FF0">
      <w:pPr>
        <w:pStyle w:val="NoSpacing"/>
        <w:rPr>
          <w:color w:val="000000"/>
        </w:rPr>
      </w:pPr>
      <w:r>
        <w:t>-- Data Request: 0302</w:t>
      </w:r>
    </w:p>
    <w:p w14:paraId="4147B3DD" w14:textId="77777777" w:rsidR="00B07FF0" w:rsidRDefault="00B07FF0" w:rsidP="00B07FF0">
      <w:pPr>
        <w:pStyle w:val="NoSpacing"/>
      </w:pPr>
      <w:r>
        <w:t>-- Request: I want a list of customer companies and their contact people, but only the ones in US and Canada</w:t>
      </w:r>
    </w:p>
    <w:p w14:paraId="76CC0364" w14:textId="77777777" w:rsidR="00B07FF0" w:rsidRDefault="00B07FF0" w:rsidP="00B07FF0">
      <w:pPr>
        <w:pStyle w:val="NoSpacing"/>
        <w:rPr>
          <w:color w:val="000000"/>
        </w:rPr>
      </w:pPr>
    </w:p>
    <w:p w14:paraId="0BAB18EE" w14:textId="77777777" w:rsidR="00B07FF0" w:rsidRDefault="00B07FF0" w:rsidP="00B07FF0">
      <w:pPr>
        <w:pStyle w:val="NoSpacing"/>
        <w:rPr>
          <w:color w:val="000000"/>
        </w:rPr>
      </w:pPr>
      <w:r w:rsidRPr="00B07FF0">
        <w:rPr>
          <w:b/>
          <w:color w:val="000000"/>
        </w:rPr>
        <w:t xml:space="preserve">Select * from </w:t>
      </w:r>
      <w:proofErr w:type="spellStart"/>
      <w:r w:rsidRPr="00B07FF0">
        <w:rPr>
          <w:b/>
          <w:color w:val="000000"/>
        </w:rPr>
        <w:t>v</w:t>
      </w:r>
      <w:r>
        <w:rPr>
          <w:b/>
          <w:color w:val="000000"/>
        </w:rPr>
        <w:t>US</w:t>
      </w:r>
      <w:r w:rsidR="004C6B7A">
        <w:rPr>
          <w:b/>
          <w:color w:val="000000"/>
        </w:rPr>
        <w:t>A</w:t>
      </w:r>
      <w:r>
        <w:rPr>
          <w:b/>
          <w:color w:val="000000"/>
        </w:rPr>
        <w:t>andCanada</w:t>
      </w:r>
      <w:r w:rsidRPr="00B07FF0">
        <w:rPr>
          <w:b/>
          <w:color w:val="000000"/>
        </w:rPr>
        <w:t>CustomerContacts</w:t>
      </w:r>
      <w:proofErr w:type="spellEnd"/>
      <w:r w:rsidRPr="00B07FF0">
        <w:rPr>
          <w:b/>
          <w:color w:val="000000"/>
        </w:rPr>
        <w:t>;</w:t>
      </w:r>
    </w:p>
    <w:p w14:paraId="3DE810D8" w14:textId="77777777" w:rsidR="00B07FF0" w:rsidRDefault="00B07FF0" w:rsidP="00B07FF0">
      <w:pPr>
        <w:pStyle w:val="NoSpacing"/>
        <w:rPr>
          <w:color w:val="000000"/>
        </w:rPr>
      </w:pPr>
    </w:p>
    <w:p w14:paraId="0ADAF2A8" w14:textId="77777777" w:rsidR="00B07FF0" w:rsidRDefault="00B07FF0" w:rsidP="00B07FF0">
      <w:pPr>
        <w:pStyle w:val="NoSpacing"/>
        <w:rPr>
          <w:color w:val="000000"/>
        </w:rPr>
      </w:pPr>
      <w:r>
        <w:t>-- Data Request: 0303</w:t>
      </w:r>
    </w:p>
    <w:p w14:paraId="0C9BD5C0" w14:textId="77777777" w:rsidR="00B07FF0" w:rsidRDefault="00B07FF0" w:rsidP="00B07FF0">
      <w:pPr>
        <w:pStyle w:val="NoSpacing"/>
      </w:pPr>
      <w:r>
        <w:t>-- Request: I want a list of products, their standard price and their categories. Order the results by Category Name and then Product Name, in alphabetical order</w:t>
      </w:r>
      <w:r w:rsidR="00AF0C5F">
        <w:t>.</w:t>
      </w:r>
    </w:p>
    <w:p w14:paraId="5163DB80" w14:textId="77777777" w:rsidR="00B07FF0" w:rsidRDefault="00B07FF0" w:rsidP="00B07FF0">
      <w:pPr>
        <w:pStyle w:val="NoSpacing"/>
        <w:rPr>
          <w:color w:val="000000"/>
        </w:rPr>
      </w:pPr>
    </w:p>
    <w:p w14:paraId="7EE8928A" w14:textId="77777777" w:rsidR="00B07FF0" w:rsidRDefault="00B07FF0" w:rsidP="00B07FF0">
      <w:pPr>
        <w:pStyle w:val="NoSpacing"/>
        <w:rPr>
          <w:b/>
          <w:color w:val="000000"/>
        </w:rPr>
      </w:pPr>
      <w:r w:rsidRPr="00B07FF0">
        <w:rPr>
          <w:b/>
          <w:color w:val="000000"/>
        </w:rPr>
        <w:t xml:space="preserve">Select * from </w:t>
      </w:r>
      <w:proofErr w:type="spellStart"/>
      <w:r w:rsidRPr="00B07FF0">
        <w:rPr>
          <w:b/>
          <w:color w:val="000000"/>
        </w:rPr>
        <w:t>v</w:t>
      </w:r>
      <w:r w:rsidR="004C6B7A">
        <w:rPr>
          <w:b/>
          <w:color w:val="000000"/>
        </w:rPr>
        <w:t>P</w:t>
      </w:r>
      <w:r>
        <w:rPr>
          <w:b/>
          <w:color w:val="000000"/>
        </w:rPr>
        <w:t>roductPricesByCategories</w:t>
      </w:r>
      <w:proofErr w:type="spellEnd"/>
      <w:r w:rsidRPr="00B07FF0">
        <w:rPr>
          <w:b/>
          <w:color w:val="000000"/>
        </w:rPr>
        <w:t>;</w:t>
      </w:r>
    </w:p>
    <w:p w14:paraId="3B4ABE8E" w14:textId="77777777" w:rsidR="00AF0C5F" w:rsidRDefault="00AF0C5F" w:rsidP="00B07FF0">
      <w:pPr>
        <w:pStyle w:val="NoSpacing"/>
        <w:rPr>
          <w:b/>
          <w:color w:val="000000"/>
        </w:rPr>
      </w:pPr>
    </w:p>
    <w:p w14:paraId="3D7D2255" w14:textId="77777777" w:rsidR="00AF0C5F" w:rsidRDefault="00AF0C5F" w:rsidP="00AF0C5F">
      <w:pPr>
        <w:pStyle w:val="NoSpacing"/>
        <w:rPr>
          <w:color w:val="000000"/>
        </w:rPr>
      </w:pPr>
      <w:r>
        <w:t>-- Data Request: 0323</w:t>
      </w:r>
    </w:p>
    <w:p w14:paraId="049ADB11" w14:textId="77777777" w:rsidR="00AF0C5F" w:rsidRDefault="00AF0C5F" w:rsidP="00AF0C5F">
      <w:pPr>
        <w:pStyle w:val="NoSpacing"/>
      </w:pPr>
      <w:r>
        <w:t>-- Request: I want a list of products, their standard price and their categories. Order the results by Category Name and then Product Name, in alphabetical order but only for the seafood category</w:t>
      </w:r>
    </w:p>
    <w:p w14:paraId="43D2D9E4" w14:textId="77777777" w:rsidR="00AF0C5F" w:rsidRDefault="00AF0C5F" w:rsidP="00AF0C5F">
      <w:pPr>
        <w:pStyle w:val="NoSpacing"/>
        <w:rPr>
          <w:color w:val="000000"/>
        </w:rPr>
      </w:pPr>
    </w:p>
    <w:p w14:paraId="0AFDDAF2" w14:textId="77777777" w:rsidR="00AF0C5F" w:rsidRDefault="00AF0C5F" w:rsidP="00AF0C5F">
      <w:pPr>
        <w:pStyle w:val="NoSpacing"/>
        <w:rPr>
          <w:b/>
          <w:color w:val="000000"/>
        </w:rPr>
      </w:pPr>
      <w:r w:rsidRPr="00B07FF0">
        <w:rPr>
          <w:b/>
          <w:color w:val="000000"/>
        </w:rPr>
        <w:t xml:space="preserve">Select * from </w:t>
      </w:r>
      <w:proofErr w:type="spellStart"/>
      <w:proofErr w:type="gramStart"/>
      <w:r>
        <w:rPr>
          <w:b/>
          <w:color w:val="000000"/>
        </w:rPr>
        <w:t>dbo.fProductPricesByCategories</w:t>
      </w:r>
      <w:proofErr w:type="spellEnd"/>
      <w:proofErr w:type="gramEnd"/>
      <w:r>
        <w:rPr>
          <w:b/>
          <w:color w:val="000000"/>
        </w:rPr>
        <w:t>('seafood')</w:t>
      </w:r>
      <w:r w:rsidRPr="00B07FF0">
        <w:rPr>
          <w:b/>
          <w:color w:val="000000"/>
        </w:rPr>
        <w:t>;</w:t>
      </w:r>
    </w:p>
    <w:p w14:paraId="47C52498" w14:textId="77777777" w:rsidR="00B07FF0" w:rsidRDefault="00B07FF0" w:rsidP="00B07FF0">
      <w:pPr>
        <w:pStyle w:val="NoSpacing"/>
        <w:rPr>
          <w:color w:val="000000"/>
        </w:rPr>
      </w:pPr>
    </w:p>
    <w:p w14:paraId="7119BB46" w14:textId="77777777" w:rsidR="00B07FF0" w:rsidRDefault="00B07FF0" w:rsidP="00B07FF0">
      <w:pPr>
        <w:pStyle w:val="NoSpacing"/>
        <w:rPr>
          <w:color w:val="000000"/>
        </w:rPr>
      </w:pPr>
      <w:r>
        <w:t>-- Data Request: 03</w:t>
      </w:r>
      <w:r w:rsidR="00AF0C5F">
        <w:t>1</w:t>
      </w:r>
      <w:r>
        <w:t>7</w:t>
      </w:r>
    </w:p>
    <w:p w14:paraId="03326764" w14:textId="77777777" w:rsidR="00B07FF0" w:rsidRDefault="00B07FF0" w:rsidP="00B07FF0">
      <w:pPr>
        <w:pStyle w:val="NoSpacing"/>
      </w:pPr>
      <w:r>
        <w:t xml:space="preserve">-- Request: I want a list of how many orders </w:t>
      </w:r>
      <w:r w:rsidR="004C6B7A">
        <w:t>our</w:t>
      </w:r>
      <w:r>
        <w:t xml:space="preserve"> customers have placed each year</w:t>
      </w:r>
    </w:p>
    <w:p w14:paraId="3FB51DA7" w14:textId="77777777" w:rsidR="004156C2" w:rsidRDefault="004156C2" w:rsidP="00B07FF0">
      <w:pPr>
        <w:pStyle w:val="NoSpacing"/>
      </w:pPr>
    </w:p>
    <w:p w14:paraId="223F5D99" w14:textId="77777777" w:rsidR="004156C2" w:rsidRDefault="004156C2" w:rsidP="00B07FF0">
      <w:pPr>
        <w:pStyle w:val="NoSpacing"/>
      </w:pPr>
      <w:r w:rsidRPr="00B07FF0">
        <w:rPr>
          <w:b/>
          <w:color w:val="000000"/>
        </w:rPr>
        <w:t xml:space="preserve">Select * from </w:t>
      </w:r>
      <w:proofErr w:type="spellStart"/>
      <w:r w:rsidRPr="00B07FF0">
        <w:rPr>
          <w:b/>
          <w:color w:val="000000"/>
        </w:rPr>
        <w:t>v</w:t>
      </w:r>
      <w:r>
        <w:rPr>
          <w:b/>
          <w:color w:val="000000"/>
        </w:rPr>
        <w:t>CustomerOrder</w:t>
      </w:r>
      <w:r w:rsidR="00E01DFF">
        <w:rPr>
          <w:b/>
          <w:color w:val="000000"/>
        </w:rPr>
        <w:t>Counts</w:t>
      </w:r>
      <w:proofErr w:type="spellEnd"/>
      <w:r w:rsidRPr="00B07FF0">
        <w:rPr>
          <w:b/>
          <w:color w:val="000000"/>
        </w:rPr>
        <w:t>;</w:t>
      </w:r>
    </w:p>
    <w:p w14:paraId="73F67D76" w14:textId="77777777" w:rsidR="00B07FF0" w:rsidRDefault="00B07FF0" w:rsidP="00B07FF0">
      <w:pPr>
        <w:pStyle w:val="NoSpacing"/>
        <w:rPr>
          <w:color w:val="000000"/>
        </w:rPr>
      </w:pPr>
    </w:p>
    <w:p w14:paraId="523811A0" w14:textId="77777777" w:rsidR="00B07FF0" w:rsidRDefault="00B07FF0" w:rsidP="00B07FF0">
      <w:pPr>
        <w:pStyle w:val="NoSpacing"/>
        <w:rPr>
          <w:color w:val="000000"/>
        </w:rPr>
      </w:pPr>
      <w:r>
        <w:t>-- Data Request: 03</w:t>
      </w:r>
      <w:r w:rsidR="00AF0C5F">
        <w:t>1</w:t>
      </w:r>
      <w:r w:rsidR="004C6B7A">
        <w:t>8</w:t>
      </w:r>
    </w:p>
    <w:p w14:paraId="4C090768" w14:textId="77777777" w:rsidR="00B07FF0" w:rsidRDefault="00B07FF0" w:rsidP="00B07FF0">
      <w:pPr>
        <w:pStyle w:val="NoSpacing"/>
      </w:pPr>
      <w:r>
        <w:t xml:space="preserve">-- Request: I want a list of </w:t>
      </w:r>
      <w:r w:rsidR="004C6B7A">
        <w:t>total order dollars our</w:t>
      </w:r>
      <w:r>
        <w:t xml:space="preserve"> customers have placed each year</w:t>
      </w:r>
    </w:p>
    <w:p w14:paraId="116E0A49" w14:textId="77777777" w:rsidR="004C6B7A" w:rsidRDefault="004C6B7A" w:rsidP="004C6B7A">
      <w:pPr>
        <w:pStyle w:val="NoSpacing"/>
      </w:pPr>
    </w:p>
    <w:p w14:paraId="458D3C68" w14:textId="77777777" w:rsidR="00E01DFF" w:rsidRDefault="00E01DFF" w:rsidP="00E01DFF">
      <w:pPr>
        <w:pStyle w:val="NoSpacing"/>
      </w:pPr>
      <w:r w:rsidRPr="00B07FF0">
        <w:rPr>
          <w:b/>
          <w:color w:val="000000"/>
        </w:rPr>
        <w:t xml:space="preserve">Select * from </w:t>
      </w:r>
      <w:proofErr w:type="spellStart"/>
      <w:r w:rsidRPr="00B07FF0">
        <w:rPr>
          <w:b/>
          <w:color w:val="000000"/>
        </w:rPr>
        <w:t>v</w:t>
      </w:r>
      <w:r>
        <w:rPr>
          <w:b/>
          <w:color w:val="000000"/>
        </w:rPr>
        <w:t>CustomerOrderDollars</w:t>
      </w:r>
      <w:proofErr w:type="spellEnd"/>
      <w:r w:rsidRPr="00B07FF0">
        <w:rPr>
          <w:b/>
          <w:color w:val="000000"/>
        </w:rPr>
        <w:t>;</w:t>
      </w:r>
    </w:p>
    <w:p w14:paraId="565329DC" w14:textId="77777777" w:rsidR="00E01DFF" w:rsidRDefault="00E01DFF" w:rsidP="004C6B7A">
      <w:pPr>
        <w:pStyle w:val="NoSpacing"/>
      </w:pPr>
    </w:p>
    <w:p w14:paraId="4F79D315" w14:textId="77777777" w:rsidR="004C6B7A" w:rsidRDefault="004C6B7A" w:rsidP="00B07FF0">
      <w:pPr>
        <w:pStyle w:val="NoSpacing"/>
        <w:rPr>
          <w:color w:val="000000"/>
        </w:rPr>
      </w:pPr>
      <w:r>
        <w:rPr>
          <w:color w:val="000000"/>
        </w:rPr>
        <w:t xml:space="preserve">Hope these help! I worked </w:t>
      </w:r>
      <w:proofErr w:type="gramStart"/>
      <w:r>
        <w:rPr>
          <w:color w:val="000000"/>
        </w:rPr>
        <w:t>really hard</w:t>
      </w:r>
      <w:proofErr w:type="gramEnd"/>
      <w:r>
        <w:rPr>
          <w:color w:val="000000"/>
        </w:rPr>
        <w:t xml:space="preserve"> on getting created for you!</w:t>
      </w:r>
    </w:p>
    <w:p w14:paraId="0FA3B7A1" w14:textId="77777777" w:rsidR="00C70FBD" w:rsidRDefault="00C70FBD" w:rsidP="00B07FF0">
      <w:pPr>
        <w:pStyle w:val="NoSpacing"/>
        <w:rPr>
          <w:color w:val="000000"/>
        </w:rPr>
      </w:pPr>
    </w:p>
    <w:p w14:paraId="16C85DA7" w14:textId="77777777" w:rsidR="004C6B7A" w:rsidRDefault="004C6B7A" w:rsidP="00B07FF0">
      <w:pPr>
        <w:pStyle w:val="NoSpacing"/>
        <w:rPr>
          <w:color w:val="000000"/>
        </w:rPr>
      </w:pPr>
      <w:r w:rsidRPr="004C6B7A">
        <w:rPr>
          <w:color w:val="000000"/>
        </w:rPr>
        <w:t xml:space="preserve">Bill </w:t>
      </w:r>
      <w:proofErr w:type="spellStart"/>
      <w:r w:rsidRPr="004C6B7A">
        <w:rPr>
          <w:color w:val="000000"/>
        </w:rPr>
        <w:t>Lumbergh</w:t>
      </w:r>
      <w:proofErr w:type="spellEnd"/>
      <w:r>
        <w:rPr>
          <w:color w:val="000000"/>
        </w:rPr>
        <w:t>"</w:t>
      </w:r>
    </w:p>
    <w:p w14:paraId="1FBD920F" w14:textId="77777777" w:rsidR="00C70FBD" w:rsidRDefault="00C70FBD">
      <w:pPr>
        <w:rPr>
          <w:rFonts w:asciiTheme="majorHAnsi" w:eastAsiaTheme="minorHAnsi" w:hAnsiTheme="majorHAnsi" w:cstheme="majorBidi"/>
          <w:color w:val="6D1D6A" w:themeColor="accent1" w:themeShade="BF"/>
          <w:sz w:val="28"/>
          <w:szCs w:val="28"/>
        </w:rPr>
      </w:pPr>
      <w:r>
        <w:rPr>
          <w:rFonts w:eastAsiaTheme="minorHAnsi"/>
        </w:rPr>
        <w:br w:type="page"/>
      </w:r>
    </w:p>
    <w:p w14:paraId="4698FA61" w14:textId="77777777" w:rsidR="004C6B7A" w:rsidRDefault="004C6B7A" w:rsidP="004C6B7A">
      <w:pPr>
        <w:pStyle w:val="Heading3"/>
        <w:rPr>
          <w:rFonts w:eastAsiaTheme="minorHAnsi"/>
        </w:rPr>
      </w:pPr>
      <w:r>
        <w:rPr>
          <w:rFonts w:eastAsiaTheme="minorHAnsi"/>
        </w:rPr>
        <w:lastRenderedPageBreak/>
        <w:t>Step 2: Create the Views</w:t>
      </w:r>
      <w:r w:rsidR="00B60831">
        <w:rPr>
          <w:rFonts w:eastAsiaTheme="minorHAnsi"/>
        </w:rPr>
        <w:t xml:space="preserve"> and Functions</w:t>
      </w:r>
    </w:p>
    <w:p w14:paraId="75CA262A" w14:textId="72F2165F" w:rsidR="004C6B7A" w:rsidRDefault="004C6B7A" w:rsidP="004C6B7A">
      <w:r>
        <w:t xml:space="preserve">Now create the </w:t>
      </w:r>
      <w:r w:rsidR="00575D1D">
        <w:t xml:space="preserve">reporting </w:t>
      </w:r>
      <w:r>
        <w:t>views</w:t>
      </w:r>
      <w:r w:rsidR="00AB2759">
        <w:t xml:space="preserve"> and functions</w:t>
      </w:r>
      <w:r>
        <w:t xml:space="preserve"> that </w:t>
      </w:r>
      <w:r w:rsidR="001C5F91">
        <w:t>are</w:t>
      </w:r>
      <w:r>
        <w:t xml:space="preserve"> promised</w:t>
      </w:r>
      <w:r w:rsidR="001C5F91">
        <w:t>!</w:t>
      </w:r>
      <w:r>
        <w:t xml:space="preserve"> </w:t>
      </w:r>
    </w:p>
    <w:p w14:paraId="67270BAC" w14:textId="77777777" w:rsidR="004C6B7A" w:rsidRDefault="004C6B7A" w:rsidP="004C6B7A">
      <w:pPr>
        <w:pStyle w:val="NoSpacing"/>
        <w:numPr>
          <w:ilvl w:val="0"/>
          <w:numId w:val="19"/>
        </w:numPr>
        <w:rPr>
          <w:b/>
          <w:color w:val="000000"/>
        </w:rPr>
      </w:pPr>
      <w:proofErr w:type="spellStart"/>
      <w:r w:rsidRPr="00B07FF0">
        <w:rPr>
          <w:b/>
          <w:color w:val="000000"/>
        </w:rPr>
        <w:t>vCustomerContacts</w:t>
      </w:r>
      <w:proofErr w:type="spellEnd"/>
    </w:p>
    <w:p w14:paraId="5FF7AD69" w14:textId="77777777" w:rsidR="00575D1D" w:rsidRDefault="00575D1D" w:rsidP="00575D1D">
      <w:pPr>
        <w:pStyle w:val="NoSpacing"/>
        <w:ind w:left="720"/>
        <w:rPr>
          <w:b/>
          <w:color w:val="000000"/>
        </w:rPr>
      </w:pPr>
    </w:p>
    <w:p w14:paraId="3BC46C83" w14:textId="77777777" w:rsidR="00575D1D" w:rsidRDefault="007E0030" w:rsidP="007E0030">
      <w:pPr>
        <w:pStyle w:val="NoSpacing"/>
        <w:rPr>
          <w:b/>
          <w:color w:val="000000"/>
        </w:rPr>
      </w:pPr>
      <w:r>
        <w:rPr>
          <w:noProof/>
        </w:rPr>
        <w:drawing>
          <wp:inline distT="0" distB="0" distL="0" distR="0" wp14:anchorId="6230AF23" wp14:editId="20159132">
            <wp:extent cx="3251200" cy="1104777"/>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503" cy="1132744"/>
                    </a:xfrm>
                    <a:prstGeom prst="rect">
                      <a:avLst/>
                    </a:prstGeom>
                  </pic:spPr>
                </pic:pic>
              </a:graphicData>
            </a:graphic>
          </wp:inline>
        </w:drawing>
      </w:r>
    </w:p>
    <w:p w14:paraId="7983AF7C" w14:textId="77777777" w:rsidR="00287594" w:rsidRDefault="00287594" w:rsidP="00287594">
      <w:pPr>
        <w:pStyle w:val="Heading4"/>
      </w:pPr>
      <w:r>
        <w:t xml:space="preserve">Figure 1. The results of </w:t>
      </w:r>
      <w:proofErr w:type="spellStart"/>
      <w:r w:rsidRPr="00B07FF0">
        <w:t>vCustomerContacts</w:t>
      </w:r>
      <w:proofErr w:type="spellEnd"/>
    </w:p>
    <w:p w14:paraId="4BF01657" w14:textId="77777777" w:rsidR="00575D1D" w:rsidRPr="00B07FF0" w:rsidRDefault="00575D1D" w:rsidP="00575D1D">
      <w:pPr>
        <w:pStyle w:val="NoSpacing"/>
        <w:ind w:left="720"/>
        <w:rPr>
          <w:b/>
          <w:color w:val="000000"/>
        </w:rPr>
      </w:pPr>
    </w:p>
    <w:p w14:paraId="5495EFD4" w14:textId="77777777" w:rsidR="004C6B7A" w:rsidRPr="00575D1D" w:rsidRDefault="004C6B7A" w:rsidP="004C6B7A">
      <w:pPr>
        <w:pStyle w:val="NoSpacing"/>
        <w:numPr>
          <w:ilvl w:val="0"/>
          <w:numId w:val="19"/>
        </w:numPr>
        <w:rPr>
          <w:color w:val="000000"/>
        </w:rPr>
      </w:pPr>
      <w:bookmarkStart w:id="1" w:name="_Hlk496864994"/>
      <w:proofErr w:type="spellStart"/>
      <w:r w:rsidRPr="00B07FF0">
        <w:rPr>
          <w:b/>
          <w:color w:val="000000"/>
        </w:rPr>
        <w:t>v</w:t>
      </w:r>
      <w:r>
        <w:rPr>
          <w:b/>
          <w:color w:val="000000"/>
        </w:rPr>
        <w:t>USAandCanada</w:t>
      </w:r>
      <w:r w:rsidRPr="00B07FF0">
        <w:rPr>
          <w:b/>
          <w:color w:val="000000"/>
        </w:rPr>
        <w:t>CustomerContacts</w:t>
      </w:r>
      <w:proofErr w:type="spellEnd"/>
    </w:p>
    <w:bookmarkEnd w:id="1"/>
    <w:p w14:paraId="171E8B42" w14:textId="77777777" w:rsidR="00575D1D" w:rsidRDefault="00575D1D" w:rsidP="00575D1D">
      <w:pPr>
        <w:pStyle w:val="NoSpacing"/>
        <w:rPr>
          <w:b/>
          <w:color w:val="000000"/>
        </w:rPr>
      </w:pPr>
    </w:p>
    <w:p w14:paraId="09D12465" w14:textId="77777777" w:rsidR="007E0030" w:rsidRDefault="007E0030" w:rsidP="00575D1D">
      <w:pPr>
        <w:pStyle w:val="NoSpacing"/>
        <w:rPr>
          <w:b/>
          <w:color w:val="000000"/>
        </w:rPr>
      </w:pPr>
      <w:r>
        <w:rPr>
          <w:noProof/>
        </w:rPr>
        <w:drawing>
          <wp:inline distT="0" distB="0" distL="0" distR="0" wp14:anchorId="3CF2A240" wp14:editId="7A72267B">
            <wp:extent cx="3708400" cy="1286751"/>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0667" cy="1318766"/>
                    </a:xfrm>
                    <a:prstGeom prst="rect">
                      <a:avLst/>
                    </a:prstGeom>
                  </pic:spPr>
                </pic:pic>
              </a:graphicData>
            </a:graphic>
          </wp:inline>
        </w:drawing>
      </w:r>
    </w:p>
    <w:p w14:paraId="376DD9C2" w14:textId="77777777" w:rsidR="00287594" w:rsidRDefault="00287594" w:rsidP="00287594">
      <w:pPr>
        <w:pStyle w:val="Heading4"/>
      </w:pPr>
      <w:r>
        <w:t xml:space="preserve">Figure 2. The results of </w:t>
      </w:r>
      <w:proofErr w:type="spellStart"/>
      <w:r>
        <w:t>v</w:t>
      </w:r>
      <w:r w:rsidRPr="00287594">
        <w:t>USAandCanadaCustomerContacts</w:t>
      </w:r>
      <w:proofErr w:type="spellEnd"/>
    </w:p>
    <w:p w14:paraId="37DB9195" w14:textId="77777777" w:rsidR="00575D1D" w:rsidRDefault="00575D1D" w:rsidP="007E0030">
      <w:pPr>
        <w:pStyle w:val="NoSpacing"/>
        <w:rPr>
          <w:color w:val="000000"/>
        </w:rPr>
      </w:pPr>
    </w:p>
    <w:p w14:paraId="7D6CCA08" w14:textId="77777777" w:rsidR="004C6B7A" w:rsidRDefault="004C6B7A" w:rsidP="004C6B7A">
      <w:pPr>
        <w:pStyle w:val="NoSpacing"/>
        <w:numPr>
          <w:ilvl w:val="0"/>
          <w:numId w:val="19"/>
        </w:numPr>
        <w:rPr>
          <w:b/>
          <w:color w:val="000000"/>
        </w:rPr>
      </w:pPr>
      <w:bookmarkStart w:id="2" w:name="_Hlk496865019"/>
      <w:proofErr w:type="spellStart"/>
      <w:r w:rsidRPr="00B07FF0">
        <w:rPr>
          <w:b/>
          <w:color w:val="000000"/>
        </w:rPr>
        <w:t>v</w:t>
      </w:r>
      <w:r>
        <w:rPr>
          <w:b/>
          <w:color w:val="000000"/>
        </w:rPr>
        <w:t>ProductPricesByCategories</w:t>
      </w:r>
      <w:proofErr w:type="spellEnd"/>
    </w:p>
    <w:bookmarkEnd w:id="2"/>
    <w:p w14:paraId="518F8AFE" w14:textId="77777777" w:rsidR="007E0030" w:rsidRDefault="007E0030" w:rsidP="007E0030">
      <w:pPr>
        <w:pStyle w:val="NoSpacing"/>
        <w:ind w:left="720"/>
        <w:rPr>
          <w:b/>
          <w:color w:val="000000"/>
        </w:rPr>
      </w:pPr>
    </w:p>
    <w:p w14:paraId="0AD4164E" w14:textId="77777777" w:rsidR="007E0030" w:rsidRDefault="007E0030" w:rsidP="007E0030">
      <w:pPr>
        <w:pStyle w:val="NoSpacing"/>
        <w:rPr>
          <w:b/>
          <w:color w:val="000000"/>
        </w:rPr>
      </w:pPr>
      <w:r>
        <w:rPr>
          <w:noProof/>
        </w:rPr>
        <w:drawing>
          <wp:inline distT="0" distB="0" distL="0" distR="0" wp14:anchorId="230F97DD" wp14:editId="27E2B998">
            <wp:extent cx="3905250" cy="117586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8087" cy="1188765"/>
                    </a:xfrm>
                    <a:prstGeom prst="rect">
                      <a:avLst/>
                    </a:prstGeom>
                  </pic:spPr>
                </pic:pic>
              </a:graphicData>
            </a:graphic>
          </wp:inline>
        </w:drawing>
      </w:r>
    </w:p>
    <w:p w14:paraId="0568749F" w14:textId="77777777" w:rsidR="00287594" w:rsidRDefault="00287594" w:rsidP="00287594">
      <w:pPr>
        <w:pStyle w:val="Heading4"/>
      </w:pPr>
      <w:r>
        <w:t xml:space="preserve">Figure 3. The results of </w:t>
      </w:r>
      <w:proofErr w:type="spellStart"/>
      <w:r>
        <w:t>v</w:t>
      </w:r>
      <w:r w:rsidRPr="00287594">
        <w:t>ProductPricesByCategories</w:t>
      </w:r>
      <w:proofErr w:type="spellEnd"/>
    </w:p>
    <w:p w14:paraId="4E39BBBE" w14:textId="77777777" w:rsidR="00287594" w:rsidRDefault="00287594" w:rsidP="007E0030">
      <w:pPr>
        <w:pStyle w:val="NoSpacing"/>
        <w:rPr>
          <w:b/>
          <w:color w:val="000000"/>
        </w:rPr>
      </w:pPr>
    </w:p>
    <w:p w14:paraId="2B9A0321" w14:textId="77777777" w:rsidR="00AB2759" w:rsidRDefault="00AB2759" w:rsidP="004C6B7A">
      <w:pPr>
        <w:pStyle w:val="NoSpacing"/>
        <w:numPr>
          <w:ilvl w:val="0"/>
          <w:numId w:val="19"/>
        </w:numPr>
        <w:rPr>
          <w:b/>
          <w:color w:val="000000"/>
        </w:rPr>
      </w:pPr>
      <w:bookmarkStart w:id="3" w:name="_Hlk496865113"/>
      <w:proofErr w:type="spellStart"/>
      <w:r>
        <w:rPr>
          <w:b/>
          <w:color w:val="000000"/>
        </w:rPr>
        <w:t>fProductPricesByCategories</w:t>
      </w:r>
      <w:bookmarkEnd w:id="3"/>
      <w:proofErr w:type="spellEnd"/>
      <w:r>
        <w:rPr>
          <w:b/>
          <w:color w:val="000000"/>
        </w:rPr>
        <w:t>(</w:t>
      </w:r>
      <w:r w:rsidR="006B098B">
        <w:rPr>
          <w:b/>
          <w:color w:val="000000"/>
        </w:rPr>
        <w:t>'Seafood'</w:t>
      </w:r>
      <w:r>
        <w:rPr>
          <w:b/>
          <w:color w:val="000000"/>
        </w:rPr>
        <w:t>)</w:t>
      </w:r>
    </w:p>
    <w:p w14:paraId="4E76DC15" w14:textId="77777777" w:rsidR="007E0030" w:rsidRDefault="007E0030" w:rsidP="007E0030">
      <w:pPr>
        <w:pStyle w:val="NoSpacing"/>
        <w:ind w:left="720"/>
        <w:rPr>
          <w:b/>
          <w:color w:val="000000"/>
        </w:rPr>
      </w:pPr>
    </w:p>
    <w:p w14:paraId="19AC867A" w14:textId="77777777" w:rsidR="001C5F91" w:rsidRDefault="007E0030" w:rsidP="001C5F91">
      <w:pPr>
        <w:pStyle w:val="NoSpacing"/>
      </w:pPr>
      <w:r>
        <w:rPr>
          <w:noProof/>
        </w:rPr>
        <w:drawing>
          <wp:inline distT="0" distB="0" distL="0" distR="0" wp14:anchorId="7A70C7CD" wp14:editId="41333956">
            <wp:extent cx="3752850" cy="10634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2083" cy="1088722"/>
                    </a:xfrm>
                    <a:prstGeom prst="rect">
                      <a:avLst/>
                    </a:prstGeom>
                  </pic:spPr>
                </pic:pic>
              </a:graphicData>
            </a:graphic>
          </wp:inline>
        </w:drawing>
      </w:r>
    </w:p>
    <w:p w14:paraId="520DEF2B" w14:textId="42B44AF6" w:rsidR="007E0030" w:rsidRDefault="00287594" w:rsidP="001C5F91">
      <w:pPr>
        <w:pStyle w:val="NoSpacing"/>
        <w:rPr>
          <w:b/>
          <w:color w:val="000000"/>
        </w:rPr>
      </w:pPr>
      <w:r>
        <w:t>Figure 4. The results of</w:t>
      </w:r>
      <w:r w:rsidRPr="00287594">
        <w:rPr>
          <w:b/>
          <w:color w:val="000000"/>
        </w:rPr>
        <w:t xml:space="preserve"> </w:t>
      </w:r>
      <w:proofErr w:type="spellStart"/>
      <w:r w:rsidRPr="00287594">
        <w:t>fProductPricesByCategories</w:t>
      </w:r>
      <w:proofErr w:type="spellEnd"/>
    </w:p>
    <w:p w14:paraId="7B9D177D" w14:textId="4B2E4F51" w:rsidR="001C5F91" w:rsidRDefault="001C5F91">
      <w:pPr>
        <w:rPr>
          <w:b/>
          <w:color w:val="000000"/>
          <w:sz w:val="20"/>
          <w:szCs w:val="20"/>
        </w:rPr>
      </w:pPr>
      <w:r>
        <w:rPr>
          <w:b/>
          <w:color w:val="000000"/>
        </w:rPr>
        <w:br w:type="page"/>
      </w:r>
    </w:p>
    <w:p w14:paraId="549B1291" w14:textId="77777777" w:rsidR="00575D1D" w:rsidRDefault="00575D1D" w:rsidP="004C6B7A">
      <w:pPr>
        <w:pStyle w:val="NoSpacing"/>
        <w:numPr>
          <w:ilvl w:val="0"/>
          <w:numId w:val="19"/>
        </w:numPr>
        <w:rPr>
          <w:b/>
          <w:color w:val="000000"/>
        </w:rPr>
      </w:pPr>
      <w:proofErr w:type="spellStart"/>
      <w:r w:rsidRPr="00B07FF0">
        <w:rPr>
          <w:b/>
          <w:color w:val="000000"/>
        </w:rPr>
        <w:lastRenderedPageBreak/>
        <w:t>v</w:t>
      </w:r>
      <w:r>
        <w:rPr>
          <w:b/>
          <w:color w:val="000000"/>
        </w:rPr>
        <w:t>CustomerOrderCounts</w:t>
      </w:r>
      <w:proofErr w:type="spellEnd"/>
    </w:p>
    <w:p w14:paraId="5C241DC4" w14:textId="77777777" w:rsidR="007E0030" w:rsidRDefault="007E0030" w:rsidP="007E0030">
      <w:pPr>
        <w:pStyle w:val="NoSpacing"/>
        <w:rPr>
          <w:b/>
          <w:color w:val="000000"/>
        </w:rPr>
      </w:pPr>
    </w:p>
    <w:p w14:paraId="7096C0EA" w14:textId="77777777" w:rsidR="007E0030" w:rsidRDefault="0024197E" w:rsidP="007E0030">
      <w:pPr>
        <w:pStyle w:val="NoSpacing"/>
        <w:rPr>
          <w:b/>
          <w:color w:val="000000"/>
        </w:rPr>
      </w:pPr>
      <w:r>
        <w:rPr>
          <w:noProof/>
        </w:rPr>
        <w:drawing>
          <wp:inline distT="0" distB="0" distL="0" distR="0" wp14:anchorId="562BD174" wp14:editId="6CA30D74">
            <wp:extent cx="3846233" cy="12636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6913" cy="1283586"/>
                    </a:xfrm>
                    <a:prstGeom prst="rect">
                      <a:avLst/>
                    </a:prstGeom>
                  </pic:spPr>
                </pic:pic>
              </a:graphicData>
            </a:graphic>
          </wp:inline>
        </w:drawing>
      </w:r>
    </w:p>
    <w:p w14:paraId="6273D39B" w14:textId="77777777" w:rsidR="00287594" w:rsidRPr="00287594" w:rsidRDefault="00287594" w:rsidP="00287594">
      <w:pPr>
        <w:pStyle w:val="Heading4"/>
      </w:pPr>
      <w:r>
        <w:t>Figure 5. The results of</w:t>
      </w:r>
      <w:r w:rsidRPr="00287594">
        <w:t xml:space="preserve"> </w:t>
      </w:r>
      <w:proofErr w:type="spellStart"/>
      <w:r w:rsidRPr="00287594">
        <w:t>vCustomerOrderCounts</w:t>
      </w:r>
      <w:proofErr w:type="spellEnd"/>
    </w:p>
    <w:p w14:paraId="1089D23B" w14:textId="77777777" w:rsidR="007E0030" w:rsidRDefault="007E0030" w:rsidP="007E0030">
      <w:pPr>
        <w:pStyle w:val="NoSpacing"/>
        <w:rPr>
          <w:b/>
          <w:color w:val="000000"/>
        </w:rPr>
      </w:pPr>
    </w:p>
    <w:p w14:paraId="1252CAA6" w14:textId="77777777" w:rsidR="00575D1D" w:rsidRDefault="00575D1D" w:rsidP="004C6B7A">
      <w:pPr>
        <w:pStyle w:val="NoSpacing"/>
        <w:numPr>
          <w:ilvl w:val="0"/>
          <w:numId w:val="19"/>
        </w:numPr>
        <w:rPr>
          <w:b/>
          <w:color w:val="000000"/>
        </w:rPr>
      </w:pPr>
      <w:proofErr w:type="spellStart"/>
      <w:r w:rsidRPr="00B07FF0">
        <w:rPr>
          <w:b/>
          <w:color w:val="000000"/>
        </w:rPr>
        <w:t>v</w:t>
      </w:r>
      <w:r>
        <w:rPr>
          <w:b/>
          <w:color w:val="000000"/>
        </w:rPr>
        <w:t>CustomerOrderDollars</w:t>
      </w:r>
      <w:proofErr w:type="spellEnd"/>
    </w:p>
    <w:p w14:paraId="0D34F20A" w14:textId="77777777" w:rsidR="007E0030" w:rsidRDefault="007E0030" w:rsidP="007E0030">
      <w:pPr>
        <w:pStyle w:val="NoSpacing"/>
        <w:rPr>
          <w:b/>
          <w:color w:val="000000"/>
        </w:rPr>
      </w:pPr>
    </w:p>
    <w:p w14:paraId="433611CB" w14:textId="77777777" w:rsidR="007E0030" w:rsidRDefault="00097A38" w:rsidP="007E0030">
      <w:pPr>
        <w:pStyle w:val="NoSpacing"/>
        <w:rPr>
          <w:b/>
          <w:color w:val="000000"/>
        </w:rPr>
      </w:pPr>
      <w:r>
        <w:rPr>
          <w:noProof/>
        </w:rPr>
        <w:drawing>
          <wp:inline distT="0" distB="0" distL="0" distR="0" wp14:anchorId="66D9E65B" wp14:editId="4031C2E9">
            <wp:extent cx="3606800" cy="1298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6445" cy="1309120"/>
                    </a:xfrm>
                    <a:prstGeom prst="rect">
                      <a:avLst/>
                    </a:prstGeom>
                  </pic:spPr>
                </pic:pic>
              </a:graphicData>
            </a:graphic>
          </wp:inline>
        </w:drawing>
      </w:r>
    </w:p>
    <w:p w14:paraId="0C558060" w14:textId="77777777" w:rsidR="00287594" w:rsidRPr="00287594" w:rsidRDefault="00287594" w:rsidP="00287594">
      <w:pPr>
        <w:pStyle w:val="Heading4"/>
      </w:pPr>
      <w:r>
        <w:t>Figure 6. The results of</w:t>
      </w:r>
      <w:r w:rsidRPr="00287594">
        <w:t xml:space="preserve"> </w:t>
      </w:r>
      <w:proofErr w:type="spellStart"/>
      <w:r w:rsidRPr="00287594">
        <w:t>vCustomerOrderDollars</w:t>
      </w:r>
      <w:proofErr w:type="spellEnd"/>
    </w:p>
    <w:p w14:paraId="122DA6A5" w14:textId="77777777" w:rsidR="001C5F91" w:rsidRPr="00842E19" w:rsidRDefault="001C5F91" w:rsidP="001C5F91">
      <w:pPr>
        <w:pStyle w:val="Heading1"/>
      </w:pPr>
      <w:r w:rsidRPr="00842E19">
        <w:t>Grading</w:t>
      </w:r>
    </w:p>
    <w:p w14:paraId="7C5EC7DA" w14:textId="77777777" w:rsidR="001C5F91" w:rsidRDefault="001C5F91" w:rsidP="001C5F91">
      <w:r w:rsidRPr="00842E19">
        <w:t xml:space="preserve">Student </w:t>
      </w:r>
      <w:r>
        <w:t xml:space="preserve">work will be evaluated on a point system using the following general guidelines found on the Course Syllabus page. Make sure you read and understand this. </w:t>
      </w:r>
    </w:p>
    <w:p w14:paraId="5B25F413" w14:textId="77777777" w:rsidR="001C5F91" w:rsidRDefault="001C5F91" w:rsidP="001C5F91">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xml:space="preserve"> from this course, but you </w:t>
      </w:r>
      <w:proofErr w:type="gramStart"/>
      <w:r>
        <w:rPr>
          <w:shd w:val="clear" w:color="auto" w:fill="FFFFFF"/>
        </w:rPr>
        <w:t>have to</w:t>
      </w:r>
      <w:proofErr w:type="gramEnd"/>
      <w:r>
        <w:rPr>
          <w:shd w:val="clear" w:color="auto" w:fill="FFFFFF"/>
        </w:rPr>
        <w:t xml:space="preserve">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5A115CBC" w14:textId="77777777" w:rsidR="001C5F91" w:rsidRPr="004B4273" w:rsidRDefault="001C5F91" w:rsidP="001C5F91">
      <w:pPr>
        <w:pStyle w:val="Heading1"/>
      </w:pPr>
      <w:r w:rsidRPr="004B4273">
        <w:t>Submit your work</w:t>
      </w:r>
    </w:p>
    <w:p w14:paraId="671F7E59" w14:textId="3B65DF56" w:rsidR="001C5F91" w:rsidRPr="004B4273" w:rsidRDefault="001C5F91" w:rsidP="001C5F91">
      <w:r w:rsidRPr="004B4273">
        <w:t>After you have completed your Word document and SQL Script</w:t>
      </w:r>
      <w:r>
        <w:t>, place both into a folder called Assignment04</w:t>
      </w:r>
      <w:r w:rsidRPr="00FE658C">
        <w:rPr>
          <w:b/>
          <w:highlight w:val="yellow"/>
          <w:u w:val="single"/>
        </w:rPr>
        <w:t>FirstInitialLastName</w:t>
      </w:r>
      <w:r w:rsidRPr="004B4273">
        <w:t xml:space="preserve"> </w:t>
      </w:r>
      <w:r>
        <w:t xml:space="preserve">and Zip the folder. </w:t>
      </w:r>
      <w:r w:rsidRPr="004B4273">
        <w:t xml:space="preserve">Upload the </w:t>
      </w:r>
      <w:r w:rsidRPr="00FE658C">
        <w:rPr>
          <w:u w:val="single"/>
        </w:rPr>
        <w:t>Zipped folder</w:t>
      </w:r>
      <w:r>
        <w:t xml:space="preserve"> </w:t>
      </w:r>
      <w:r w:rsidRPr="004B4273">
        <w:t xml:space="preserve">to the Canvas web site. </w:t>
      </w:r>
    </w:p>
    <w:p w14:paraId="67E6A582" w14:textId="4240B8B7" w:rsidR="00B17438" w:rsidRPr="00B17438" w:rsidRDefault="00B17438" w:rsidP="00B17438">
      <w:pPr>
        <w:ind w:left="360"/>
        <w:rPr>
          <w:b/>
        </w:rPr>
      </w:pPr>
      <w:r>
        <w:rPr>
          <w:noProof/>
        </w:rPr>
        <w:drawing>
          <wp:inline distT="0" distB="0" distL="0" distR="0" wp14:anchorId="5BB67954" wp14:editId="0259601D">
            <wp:extent cx="3990109" cy="119618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2614" cy="1211920"/>
                    </a:xfrm>
                    <a:prstGeom prst="rect">
                      <a:avLst/>
                    </a:prstGeom>
                  </pic:spPr>
                </pic:pic>
              </a:graphicData>
            </a:graphic>
          </wp:inline>
        </w:drawing>
      </w:r>
    </w:p>
    <w:sectPr w:rsidR="00B17438" w:rsidRPr="00B17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507"/>
    <w:multiLevelType w:val="hybridMultilevel"/>
    <w:tmpl w:val="F6AE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4642D"/>
    <w:multiLevelType w:val="hybridMultilevel"/>
    <w:tmpl w:val="AEE63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071D9"/>
    <w:multiLevelType w:val="hybridMultilevel"/>
    <w:tmpl w:val="E8C2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534AE"/>
    <w:multiLevelType w:val="hybridMultilevel"/>
    <w:tmpl w:val="4F86351E"/>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A6FD6"/>
    <w:multiLevelType w:val="hybridMultilevel"/>
    <w:tmpl w:val="86DC3834"/>
    <w:lvl w:ilvl="0" w:tplc="4CE8E7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408F1"/>
    <w:multiLevelType w:val="hybridMultilevel"/>
    <w:tmpl w:val="4BB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86837"/>
    <w:multiLevelType w:val="hybridMultilevel"/>
    <w:tmpl w:val="CA06F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35022"/>
    <w:multiLevelType w:val="hybridMultilevel"/>
    <w:tmpl w:val="C80E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B47B9"/>
    <w:multiLevelType w:val="hybridMultilevel"/>
    <w:tmpl w:val="A5A2E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D2E57"/>
    <w:multiLevelType w:val="hybridMultilevel"/>
    <w:tmpl w:val="E8BC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04A2F"/>
    <w:multiLevelType w:val="hybridMultilevel"/>
    <w:tmpl w:val="78BE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56E53"/>
    <w:multiLevelType w:val="hybridMultilevel"/>
    <w:tmpl w:val="4DC2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F938DE"/>
    <w:multiLevelType w:val="hybridMultilevel"/>
    <w:tmpl w:val="B450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D701E"/>
    <w:multiLevelType w:val="hybridMultilevel"/>
    <w:tmpl w:val="DEAC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D2EF8"/>
    <w:multiLevelType w:val="hybridMultilevel"/>
    <w:tmpl w:val="3F7CD360"/>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E0C54"/>
    <w:multiLevelType w:val="hybridMultilevel"/>
    <w:tmpl w:val="5BD4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2C4C84"/>
    <w:multiLevelType w:val="hybridMultilevel"/>
    <w:tmpl w:val="31E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6"/>
  </w:num>
  <w:num w:numId="4">
    <w:abstractNumId w:val="5"/>
  </w:num>
  <w:num w:numId="5">
    <w:abstractNumId w:val="7"/>
  </w:num>
  <w:num w:numId="6">
    <w:abstractNumId w:val="11"/>
  </w:num>
  <w:num w:numId="7">
    <w:abstractNumId w:val="4"/>
  </w:num>
  <w:num w:numId="8">
    <w:abstractNumId w:val="14"/>
  </w:num>
  <w:num w:numId="9">
    <w:abstractNumId w:val="9"/>
  </w:num>
  <w:num w:numId="10">
    <w:abstractNumId w:val="0"/>
  </w:num>
  <w:num w:numId="11">
    <w:abstractNumId w:val="10"/>
  </w:num>
  <w:num w:numId="12">
    <w:abstractNumId w:val="2"/>
  </w:num>
  <w:num w:numId="13">
    <w:abstractNumId w:val="6"/>
  </w:num>
  <w:num w:numId="14">
    <w:abstractNumId w:val="1"/>
  </w:num>
  <w:num w:numId="15">
    <w:abstractNumId w:val="12"/>
  </w:num>
  <w:num w:numId="16">
    <w:abstractNumId w:val="18"/>
  </w:num>
  <w:num w:numId="17">
    <w:abstractNumId w:val="17"/>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5D"/>
    <w:rsid w:val="00020C44"/>
    <w:rsid w:val="00026038"/>
    <w:rsid w:val="00067B37"/>
    <w:rsid w:val="00097A38"/>
    <w:rsid w:val="001B2B9D"/>
    <w:rsid w:val="001C0DB5"/>
    <w:rsid w:val="001C5F91"/>
    <w:rsid w:val="001E29C3"/>
    <w:rsid w:val="0024197E"/>
    <w:rsid w:val="00287594"/>
    <w:rsid w:val="002C0BB3"/>
    <w:rsid w:val="003253A9"/>
    <w:rsid w:val="00351A9A"/>
    <w:rsid w:val="003673A9"/>
    <w:rsid w:val="00381158"/>
    <w:rsid w:val="00387675"/>
    <w:rsid w:val="0039375D"/>
    <w:rsid w:val="004156C2"/>
    <w:rsid w:val="004842A9"/>
    <w:rsid w:val="00484A2D"/>
    <w:rsid w:val="004A4584"/>
    <w:rsid w:val="004B1AA4"/>
    <w:rsid w:val="004B4273"/>
    <w:rsid w:val="004C6B7A"/>
    <w:rsid w:val="004D46C6"/>
    <w:rsid w:val="00571BB6"/>
    <w:rsid w:val="00575D1D"/>
    <w:rsid w:val="005A1AB2"/>
    <w:rsid w:val="005B53C3"/>
    <w:rsid w:val="005C1D69"/>
    <w:rsid w:val="00622DDA"/>
    <w:rsid w:val="00664892"/>
    <w:rsid w:val="006A0B9F"/>
    <w:rsid w:val="006B098B"/>
    <w:rsid w:val="00712409"/>
    <w:rsid w:val="00712CC3"/>
    <w:rsid w:val="007B2737"/>
    <w:rsid w:val="007E0030"/>
    <w:rsid w:val="008342C4"/>
    <w:rsid w:val="00836A52"/>
    <w:rsid w:val="00843BAD"/>
    <w:rsid w:val="00884D24"/>
    <w:rsid w:val="008B7CF5"/>
    <w:rsid w:val="0093317F"/>
    <w:rsid w:val="00962712"/>
    <w:rsid w:val="009962A0"/>
    <w:rsid w:val="009A5E8F"/>
    <w:rsid w:val="009B0257"/>
    <w:rsid w:val="00AB2759"/>
    <w:rsid w:val="00AF0C5F"/>
    <w:rsid w:val="00B07FF0"/>
    <w:rsid w:val="00B17438"/>
    <w:rsid w:val="00B60831"/>
    <w:rsid w:val="00C06074"/>
    <w:rsid w:val="00C304CD"/>
    <w:rsid w:val="00C444C5"/>
    <w:rsid w:val="00C70FBD"/>
    <w:rsid w:val="00CA2E7B"/>
    <w:rsid w:val="00CB400B"/>
    <w:rsid w:val="00CD15DF"/>
    <w:rsid w:val="00CF76E6"/>
    <w:rsid w:val="00D15F1A"/>
    <w:rsid w:val="00D41BEE"/>
    <w:rsid w:val="00D422C7"/>
    <w:rsid w:val="00D72C78"/>
    <w:rsid w:val="00D9573E"/>
    <w:rsid w:val="00DB4ECF"/>
    <w:rsid w:val="00DC491E"/>
    <w:rsid w:val="00DD7FB1"/>
    <w:rsid w:val="00E01DFF"/>
    <w:rsid w:val="00E30205"/>
    <w:rsid w:val="00ED6E16"/>
    <w:rsid w:val="00F23100"/>
    <w:rsid w:val="00F2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3BFE"/>
  <w15:chartTrackingRefBased/>
  <w15:docId w15:val="{E3A96CD1-CFC5-42CB-91EE-239D8B7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DA"/>
    <w:rPr>
      <w:rFonts w:ascii="Segoe UI" w:hAnsi="Segoe UI" w:cs="Segoe UI"/>
    </w:rPr>
  </w:style>
  <w:style w:type="paragraph" w:styleId="Heading1">
    <w:name w:val="heading 1"/>
    <w:basedOn w:val="Normal"/>
    <w:next w:val="Normal"/>
    <w:link w:val="Heading1Char"/>
    <w:uiPriority w:val="9"/>
    <w:qFormat/>
    <w:rsid w:val="004B4273"/>
    <w:pPr>
      <w:keepNext/>
      <w:keepLines/>
      <w:spacing w:before="400" w:after="40" w:line="240" w:lineRule="auto"/>
      <w:outlineLvl w:val="0"/>
    </w:pPr>
    <w:rPr>
      <w:rFonts w:eastAsiaTheme="majorEastAsia"/>
      <w:color w:val="491347" w:themeColor="accent1" w:themeShade="80"/>
      <w:sz w:val="36"/>
      <w:szCs w:val="36"/>
    </w:rPr>
  </w:style>
  <w:style w:type="paragraph" w:styleId="Heading2">
    <w:name w:val="heading 2"/>
    <w:basedOn w:val="Normal"/>
    <w:next w:val="Normal"/>
    <w:link w:val="Heading2Char"/>
    <w:uiPriority w:val="9"/>
    <w:unhideWhenUsed/>
    <w:qFormat/>
    <w:rsid w:val="004B4273"/>
    <w:pPr>
      <w:keepNext/>
      <w:keepLines/>
      <w:spacing w:before="40" w:after="0" w:line="240" w:lineRule="auto"/>
      <w:outlineLvl w:val="1"/>
    </w:pPr>
    <w:rPr>
      <w:rFonts w:eastAsiaTheme="majorEastAsia"/>
      <w:color w:val="6D1D6A" w:themeColor="accent1" w:themeShade="BF"/>
      <w:sz w:val="32"/>
      <w:szCs w:val="32"/>
    </w:rPr>
  </w:style>
  <w:style w:type="paragraph" w:styleId="Heading3">
    <w:name w:val="heading 3"/>
    <w:basedOn w:val="Normal"/>
    <w:next w:val="Normal"/>
    <w:link w:val="Heading3Char"/>
    <w:uiPriority w:val="9"/>
    <w:unhideWhenUsed/>
    <w:qFormat/>
    <w:rsid w:val="00CF76E6"/>
    <w:pPr>
      <w:keepNext/>
      <w:keepLines/>
      <w:spacing w:before="40" w:after="0" w:line="240" w:lineRule="auto"/>
      <w:outlineLvl w:val="2"/>
    </w:pPr>
    <w:rPr>
      <w:rFonts w:asciiTheme="majorHAnsi" w:eastAsiaTheme="majorEastAsia" w:hAnsiTheme="majorHAnsi" w:cstheme="majorBidi"/>
      <w:color w:val="6D1D6A" w:themeColor="accent1" w:themeShade="BF"/>
      <w:sz w:val="28"/>
      <w:szCs w:val="28"/>
    </w:rPr>
  </w:style>
  <w:style w:type="paragraph" w:styleId="Heading4">
    <w:name w:val="heading 4"/>
    <w:basedOn w:val="Normal"/>
    <w:next w:val="Normal"/>
    <w:link w:val="Heading4Char"/>
    <w:uiPriority w:val="9"/>
    <w:unhideWhenUsed/>
    <w:qFormat/>
    <w:rsid w:val="00287594"/>
    <w:pPr>
      <w:keepNext/>
      <w:keepLines/>
      <w:spacing w:before="40" w:after="0"/>
      <w:outlineLvl w:val="3"/>
    </w:pPr>
    <w:rPr>
      <w:rFonts w:asciiTheme="majorHAnsi" w:eastAsiaTheme="majorEastAsia" w:hAnsiTheme="majorHAnsi" w:cstheme="majorBidi"/>
      <w:color w:val="000000" w:themeColor="text1"/>
      <w:sz w:val="24"/>
      <w:szCs w:val="24"/>
    </w:rPr>
  </w:style>
  <w:style w:type="paragraph" w:styleId="Heading5">
    <w:name w:val="heading 5"/>
    <w:basedOn w:val="Normal"/>
    <w:next w:val="Normal"/>
    <w:link w:val="Heading5Char"/>
    <w:uiPriority w:val="9"/>
    <w:semiHidden/>
    <w:unhideWhenUsed/>
    <w:qFormat/>
    <w:rsid w:val="00CF76E6"/>
    <w:pPr>
      <w:keepNext/>
      <w:keepLines/>
      <w:spacing w:before="40" w:after="0"/>
      <w:outlineLvl w:val="4"/>
    </w:pPr>
    <w:rPr>
      <w:rFonts w:asciiTheme="majorHAnsi" w:eastAsiaTheme="majorEastAsia" w:hAnsiTheme="majorHAnsi" w:cstheme="majorBidi"/>
      <w:caps/>
      <w:color w:val="6D1D6A" w:themeColor="accent1" w:themeShade="BF"/>
    </w:rPr>
  </w:style>
  <w:style w:type="paragraph" w:styleId="Heading6">
    <w:name w:val="heading 6"/>
    <w:basedOn w:val="Normal"/>
    <w:next w:val="Normal"/>
    <w:link w:val="Heading6Char"/>
    <w:uiPriority w:val="9"/>
    <w:semiHidden/>
    <w:unhideWhenUsed/>
    <w:qFormat/>
    <w:rsid w:val="00CF76E6"/>
    <w:pPr>
      <w:keepNext/>
      <w:keepLines/>
      <w:spacing w:before="40" w:after="0"/>
      <w:outlineLvl w:val="5"/>
    </w:pPr>
    <w:rPr>
      <w:rFonts w:asciiTheme="majorHAnsi" w:eastAsiaTheme="majorEastAsia" w:hAnsiTheme="majorHAnsi" w:cstheme="majorBidi"/>
      <w:i/>
      <w:iCs/>
      <w:caps/>
      <w:color w:val="491347" w:themeColor="accent1" w:themeShade="80"/>
    </w:rPr>
  </w:style>
  <w:style w:type="paragraph" w:styleId="Heading7">
    <w:name w:val="heading 7"/>
    <w:basedOn w:val="Normal"/>
    <w:next w:val="Normal"/>
    <w:link w:val="Heading7Char"/>
    <w:uiPriority w:val="9"/>
    <w:semiHidden/>
    <w:unhideWhenUsed/>
    <w:qFormat/>
    <w:rsid w:val="00CF76E6"/>
    <w:pPr>
      <w:keepNext/>
      <w:keepLines/>
      <w:spacing w:before="40" w:after="0"/>
      <w:outlineLvl w:val="6"/>
    </w:pPr>
    <w:rPr>
      <w:rFonts w:asciiTheme="majorHAnsi" w:eastAsiaTheme="majorEastAsia" w:hAnsiTheme="majorHAnsi" w:cstheme="majorBidi"/>
      <w:b/>
      <w:bCs/>
      <w:color w:val="491347" w:themeColor="accent1" w:themeShade="80"/>
    </w:rPr>
  </w:style>
  <w:style w:type="paragraph" w:styleId="Heading8">
    <w:name w:val="heading 8"/>
    <w:basedOn w:val="Normal"/>
    <w:next w:val="Normal"/>
    <w:link w:val="Heading8Char"/>
    <w:uiPriority w:val="9"/>
    <w:semiHidden/>
    <w:unhideWhenUsed/>
    <w:qFormat/>
    <w:rsid w:val="00CF76E6"/>
    <w:pPr>
      <w:keepNext/>
      <w:keepLines/>
      <w:spacing w:before="40" w:after="0"/>
      <w:outlineLvl w:val="7"/>
    </w:pPr>
    <w:rPr>
      <w:rFonts w:asciiTheme="majorHAnsi" w:eastAsiaTheme="majorEastAsia" w:hAnsiTheme="majorHAnsi" w:cstheme="majorBidi"/>
      <w:b/>
      <w:bCs/>
      <w:i/>
      <w:iCs/>
      <w:color w:val="491347" w:themeColor="accent1" w:themeShade="80"/>
    </w:rPr>
  </w:style>
  <w:style w:type="paragraph" w:styleId="Heading9">
    <w:name w:val="heading 9"/>
    <w:basedOn w:val="Normal"/>
    <w:next w:val="Normal"/>
    <w:link w:val="Heading9Char"/>
    <w:uiPriority w:val="9"/>
    <w:semiHidden/>
    <w:unhideWhenUsed/>
    <w:qFormat/>
    <w:rsid w:val="00CF76E6"/>
    <w:pPr>
      <w:keepNext/>
      <w:keepLines/>
      <w:spacing w:before="40" w:after="0"/>
      <w:outlineLvl w:val="8"/>
    </w:pPr>
    <w:rPr>
      <w:rFonts w:asciiTheme="majorHAnsi" w:eastAsiaTheme="majorEastAsia" w:hAnsiTheme="majorHAnsi" w:cstheme="majorBidi"/>
      <w:i/>
      <w:iCs/>
      <w:color w:val="49134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273"/>
    <w:rPr>
      <w:rFonts w:ascii="Segoe UI" w:eastAsiaTheme="majorEastAsia" w:hAnsi="Segoe UI" w:cs="Segoe UI"/>
      <w:color w:val="491347" w:themeColor="accent1" w:themeShade="80"/>
      <w:sz w:val="36"/>
      <w:szCs w:val="36"/>
    </w:rPr>
  </w:style>
  <w:style w:type="character" w:customStyle="1" w:styleId="Heading2Char">
    <w:name w:val="Heading 2 Char"/>
    <w:basedOn w:val="DefaultParagraphFont"/>
    <w:link w:val="Heading2"/>
    <w:uiPriority w:val="9"/>
    <w:rsid w:val="004B4273"/>
    <w:rPr>
      <w:rFonts w:ascii="Segoe UI" w:eastAsiaTheme="majorEastAsia" w:hAnsi="Segoe UI" w:cs="Segoe UI"/>
      <w:color w:val="6D1D6A" w:themeColor="accent1" w:themeShade="BF"/>
      <w:sz w:val="32"/>
      <w:szCs w:val="32"/>
    </w:rPr>
  </w:style>
  <w:style w:type="character" w:customStyle="1" w:styleId="Heading3Char">
    <w:name w:val="Heading 3 Char"/>
    <w:basedOn w:val="DefaultParagraphFont"/>
    <w:link w:val="Heading3"/>
    <w:uiPriority w:val="9"/>
    <w:rsid w:val="00CF76E6"/>
    <w:rPr>
      <w:rFonts w:asciiTheme="majorHAnsi" w:eastAsiaTheme="majorEastAsia" w:hAnsiTheme="majorHAnsi" w:cstheme="majorBidi"/>
      <w:color w:val="6D1D6A" w:themeColor="accent1" w:themeShade="BF"/>
      <w:sz w:val="28"/>
      <w:szCs w:val="28"/>
    </w:rPr>
  </w:style>
  <w:style w:type="character" w:customStyle="1" w:styleId="Heading4Char">
    <w:name w:val="Heading 4 Char"/>
    <w:basedOn w:val="DefaultParagraphFont"/>
    <w:link w:val="Heading4"/>
    <w:uiPriority w:val="9"/>
    <w:rsid w:val="00287594"/>
    <w:rPr>
      <w:rFonts w:asciiTheme="majorHAnsi" w:eastAsiaTheme="majorEastAsia" w:hAnsiTheme="majorHAnsi" w:cstheme="majorBidi"/>
      <w:color w:val="000000" w:themeColor="text1"/>
      <w:sz w:val="24"/>
      <w:szCs w:val="24"/>
    </w:rPr>
  </w:style>
  <w:style w:type="character" w:customStyle="1" w:styleId="Heading5Char">
    <w:name w:val="Heading 5 Char"/>
    <w:basedOn w:val="DefaultParagraphFont"/>
    <w:link w:val="Heading5"/>
    <w:uiPriority w:val="9"/>
    <w:semiHidden/>
    <w:rsid w:val="00CF76E6"/>
    <w:rPr>
      <w:rFonts w:asciiTheme="majorHAnsi" w:eastAsiaTheme="majorEastAsia" w:hAnsiTheme="majorHAnsi" w:cstheme="majorBidi"/>
      <w:caps/>
      <w:color w:val="6D1D6A" w:themeColor="accent1" w:themeShade="BF"/>
    </w:rPr>
  </w:style>
  <w:style w:type="character" w:customStyle="1" w:styleId="Heading6Char">
    <w:name w:val="Heading 6 Char"/>
    <w:basedOn w:val="DefaultParagraphFont"/>
    <w:link w:val="Heading6"/>
    <w:uiPriority w:val="9"/>
    <w:semiHidden/>
    <w:rsid w:val="00CF76E6"/>
    <w:rPr>
      <w:rFonts w:asciiTheme="majorHAnsi" w:eastAsiaTheme="majorEastAsia" w:hAnsiTheme="majorHAnsi" w:cstheme="majorBidi"/>
      <w:i/>
      <w:iCs/>
      <w:caps/>
      <w:color w:val="491347" w:themeColor="accent1" w:themeShade="80"/>
    </w:rPr>
  </w:style>
  <w:style w:type="character" w:customStyle="1" w:styleId="Heading7Char">
    <w:name w:val="Heading 7 Char"/>
    <w:basedOn w:val="DefaultParagraphFont"/>
    <w:link w:val="Heading7"/>
    <w:uiPriority w:val="9"/>
    <w:semiHidden/>
    <w:rsid w:val="00CF76E6"/>
    <w:rPr>
      <w:rFonts w:asciiTheme="majorHAnsi" w:eastAsiaTheme="majorEastAsia" w:hAnsiTheme="majorHAnsi" w:cstheme="majorBidi"/>
      <w:b/>
      <w:bCs/>
      <w:color w:val="491347" w:themeColor="accent1" w:themeShade="80"/>
    </w:rPr>
  </w:style>
  <w:style w:type="character" w:customStyle="1" w:styleId="Heading8Char">
    <w:name w:val="Heading 8 Char"/>
    <w:basedOn w:val="DefaultParagraphFont"/>
    <w:link w:val="Heading8"/>
    <w:uiPriority w:val="9"/>
    <w:semiHidden/>
    <w:rsid w:val="00CF76E6"/>
    <w:rPr>
      <w:rFonts w:asciiTheme="majorHAnsi" w:eastAsiaTheme="majorEastAsia" w:hAnsiTheme="majorHAnsi" w:cstheme="majorBidi"/>
      <w:b/>
      <w:bCs/>
      <w:i/>
      <w:iCs/>
      <w:color w:val="491347" w:themeColor="accent1" w:themeShade="80"/>
    </w:rPr>
  </w:style>
  <w:style w:type="character" w:customStyle="1" w:styleId="Heading9Char">
    <w:name w:val="Heading 9 Char"/>
    <w:basedOn w:val="DefaultParagraphFont"/>
    <w:link w:val="Heading9"/>
    <w:uiPriority w:val="9"/>
    <w:semiHidden/>
    <w:rsid w:val="00CF76E6"/>
    <w:rPr>
      <w:rFonts w:asciiTheme="majorHAnsi" w:eastAsiaTheme="majorEastAsia" w:hAnsiTheme="majorHAnsi" w:cstheme="majorBidi"/>
      <w:i/>
      <w:iCs/>
      <w:color w:val="491347" w:themeColor="accent1" w:themeShade="80"/>
    </w:rPr>
  </w:style>
  <w:style w:type="paragraph" w:styleId="Caption">
    <w:name w:val="caption"/>
    <w:basedOn w:val="Normal"/>
    <w:next w:val="Normal"/>
    <w:uiPriority w:val="35"/>
    <w:semiHidden/>
    <w:unhideWhenUsed/>
    <w:qFormat/>
    <w:rsid w:val="00CF76E6"/>
    <w:pPr>
      <w:spacing w:line="240" w:lineRule="auto"/>
    </w:pPr>
    <w:rPr>
      <w:b/>
      <w:bCs/>
      <w:smallCaps/>
      <w:color w:val="632E62" w:themeColor="text2"/>
    </w:rPr>
  </w:style>
  <w:style w:type="paragraph" w:styleId="Title">
    <w:name w:val="Title"/>
    <w:basedOn w:val="Normal"/>
    <w:next w:val="Normal"/>
    <w:link w:val="TitleChar"/>
    <w:uiPriority w:val="10"/>
    <w:qFormat/>
    <w:rsid w:val="004B4273"/>
    <w:pPr>
      <w:spacing w:after="0" w:line="204" w:lineRule="auto"/>
      <w:contextualSpacing/>
    </w:pPr>
    <w:rPr>
      <w:rFonts w:eastAsiaTheme="majorEastAsia"/>
      <w:caps/>
      <w:color w:val="632E62" w:themeColor="text2"/>
      <w:spacing w:val="-15"/>
      <w:sz w:val="56"/>
      <w:szCs w:val="72"/>
    </w:rPr>
  </w:style>
  <w:style w:type="character" w:customStyle="1" w:styleId="TitleChar">
    <w:name w:val="Title Char"/>
    <w:basedOn w:val="DefaultParagraphFont"/>
    <w:link w:val="Title"/>
    <w:uiPriority w:val="10"/>
    <w:rsid w:val="004B4273"/>
    <w:rPr>
      <w:rFonts w:ascii="Segoe UI" w:eastAsiaTheme="majorEastAsia" w:hAnsi="Segoe UI" w:cs="Segoe UI"/>
      <w:caps/>
      <w:color w:val="632E62" w:themeColor="text2"/>
      <w:spacing w:val="-15"/>
      <w:sz w:val="56"/>
      <w:szCs w:val="72"/>
    </w:rPr>
  </w:style>
  <w:style w:type="paragraph" w:styleId="Subtitle">
    <w:name w:val="Subtitle"/>
    <w:basedOn w:val="Normal"/>
    <w:next w:val="Normal"/>
    <w:link w:val="SubtitleChar"/>
    <w:uiPriority w:val="11"/>
    <w:qFormat/>
    <w:rsid w:val="004B4273"/>
    <w:pPr>
      <w:numPr>
        <w:ilvl w:val="1"/>
      </w:numPr>
      <w:pBdr>
        <w:bottom w:val="single" w:sz="4" w:space="1" w:color="auto"/>
      </w:pBdr>
      <w:spacing w:after="240" w:line="240" w:lineRule="auto"/>
    </w:pPr>
    <w:rPr>
      <w:rFonts w:eastAsiaTheme="majorEastAsia"/>
      <w:color w:val="92278F" w:themeColor="accent1"/>
      <w:sz w:val="28"/>
      <w:szCs w:val="28"/>
    </w:rPr>
  </w:style>
  <w:style w:type="character" w:customStyle="1" w:styleId="SubtitleChar">
    <w:name w:val="Subtitle Char"/>
    <w:basedOn w:val="DefaultParagraphFont"/>
    <w:link w:val="Subtitle"/>
    <w:uiPriority w:val="11"/>
    <w:rsid w:val="004B4273"/>
    <w:rPr>
      <w:rFonts w:ascii="Segoe UI" w:eastAsiaTheme="majorEastAsia" w:hAnsi="Segoe UI" w:cs="Segoe UI"/>
      <w:color w:val="92278F" w:themeColor="accent1"/>
      <w:sz w:val="28"/>
      <w:szCs w:val="28"/>
    </w:rPr>
  </w:style>
  <w:style w:type="character" w:styleId="Strong">
    <w:name w:val="Strong"/>
    <w:basedOn w:val="DefaultParagraphFont"/>
    <w:uiPriority w:val="22"/>
    <w:qFormat/>
    <w:rsid w:val="00CF76E6"/>
    <w:rPr>
      <w:b/>
      <w:bCs/>
    </w:rPr>
  </w:style>
  <w:style w:type="character" w:styleId="Emphasis">
    <w:name w:val="Emphasis"/>
    <w:basedOn w:val="DefaultParagraphFont"/>
    <w:uiPriority w:val="20"/>
    <w:qFormat/>
    <w:rsid w:val="00CF76E6"/>
    <w:rPr>
      <w:i/>
      <w:iCs/>
    </w:rPr>
  </w:style>
  <w:style w:type="paragraph" w:styleId="NoSpacing">
    <w:name w:val="No Spacing"/>
    <w:uiPriority w:val="1"/>
    <w:qFormat/>
    <w:rsid w:val="00622DDA"/>
    <w:pPr>
      <w:spacing w:after="0" w:line="240" w:lineRule="auto"/>
    </w:pPr>
    <w:rPr>
      <w:rFonts w:ascii="Segoe UI" w:hAnsi="Segoe UI" w:cs="Segoe UI"/>
      <w:sz w:val="20"/>
      <w:szCs w:val="20"/>
    </w:rPr>
  </w:style>
  <w:style w:type="paragraph" w:styleId="Quote">
    <w:name w:val="Quote"/>
    <w:basedOn w:val="Normal"/>
    <w:next w:val="Normal"/>
    <w:link w:val="QuoteChar"/>
    <w:uiPriority w:val="29"/>
    <w:qFormat/>
    <w:rsid w:val="00CF76E6"/>
    <w:pPr>
      <w:spacing w:before="120" w:after="120"/>
      <w:ind w:left="720"/>
    </w:pPr>
    <w:rPr>
      <w:color w:val="632E62" w:themeColor="text2"/>
      <w:sz w:val="24"/>
      <w:szCs w:val="24"/>
    </w:rPr>
  </w:style>
  <w:style w:type="character" w:customStyle="1" w:styleId="QuoteChar">
    <w:name w:val="Quote Char"/>
    <w:basedOn w:val="DefaultParagraphFont"/>
    <w:link w:val="Quote"/>
    <w:uiPriority w:val="29"/>
    <w:rsid w:val="00CF76E6"/>
    <w:rPr>
      <w:color w:val="632E62" w:themeColor="text2"/>
      <w:sz w:val="24"/>
      <w:szCs w:val="24"/>
    </w:rPr>
  </w:style>
  <w:style w:type="paragraph" w:styleId="IntenseQuote">
    <w:name w:val="Intense Quote"/>
    <w:basedOn w:val="Normal"/>
    <w:next w:val="Normal"/>
    <w:link w:val="IntenseQuoteChar"/>
    <w:uiPriority w:val="30"/>
    <w:qFormat/>
    <w:rsid w:val="00CF76E6"/>
    <w:pPr>
      <w:spacing w:before="100" w:beforeAutospacing="1" w:after="240" w:line="240" w:lineRule="auto"/>
      <w:ind w:left="720"/>
      <w:jc w:val="center"/>
    </w:pPr>
    <w:rPr>
      <w:rFonts w:asciiTheme="majorHAnsi" w:eastAsiaTheme="majorEastAsia" w:hAnsiTheme="majorHAnsi" w:cstheme="majorBidi"/>
      <w:color w:val="632E62" w:themeColor="text2"/>
      <w:spacing w:val="-6"/>
      <w:sz w:val="32"/>
      <w:szCs w:val="32"/>
    </w:rPr>
  </w:style>
  <w:style w:type="character" w:customStyle="1" w:styleId="IntenseQuoteChar">
    <w:name w:val="Intense Quote Char"/>
    <w:basedOn w:val="DefaultParagraphFont"/>
    <w:link w:val="IntenseQuote"/>
    <w:uiPriority w:val="30"/>
    <w:rsid w:val="00CF76E6"/>
    <w:rPr>
      <w:rFonts w:asciiTheme="majorHAnsi" w:eastAsiaTheme="majorEastAsia" w:hAnsiTheme="majorHAnsi" w:cstheme="majorBidi"/>
      <w:color w:val="632E62" w:themeColor="text2"/>
      <w:spacing w:val="-6"/>
      <w:sz w:val="32"/>
      <w:szCs w:val="32"/>
    </w:rPr>
  </w:style>
  <w:style w:type="character" w:styleId="SubtleEmphasis">
    <w:name w:val="Subtle Emphasis"/>
    <w:basedOn w:val="DefaultParagraphFont"/>
    <w:uiPriority w:val="19"/>
    <w:qFormat/>
    <w:rsid w:val="00CF76E6"/>
    <w:rPr>
      <w:i/>
      <w:iCs/>
      <w:color w:val="595959" w:themeColor="text1" w:themeTint="A6"/>
    </w:rPr>
  </w:style>
  <w:style w:type="character" w:styleId="IntenseEmphasis">
    <w:name w:val="Intense Emphasis"/>
    <w:basedOn w:val="DefaultParagraphFont"/>
    <w:uiPriority w:val="21"/>
    <w:qFormat/>
    <w:rsid w:val="00CF76E6"/>
    <w:rPr>
      <w:b/>
      <w:bCs/>
      <w:i/>
      <w:iCs/>
    </w:rPr>
  </w:style>
  <w:style w:type="character" w:styleId="SubtleReference">
    <w:name w:val="Subtle Reference"/>
    <w:basedOn w:val="DefaultParagraphFont"/>
    <w:uiPriority w:val="31"/>
    <w:qFormat/>
    <w:rsid w:val="00CF76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76E6"/>
    <w:rPr>
      <w:b/>
      <w:bCs/>
      <w:smallCaps/>
      <w:color w:val="632E62" w:themeColor="text2"/>
      <w:u w:val="single"/>
    </w:rPr>
  </w:style>
  <w:style w:type="character" w:styleId="BookTitle">
    <w:name w:val="Book Title"/>
    <w:basedOn w:val="DefaultParagraphFont"/>
    <w:uiPriority w:val="33"/>
    <w:qFormat/>
    <w:rsid w:val="00CF76E6"/>
    <w:rPr>
      <w:b/>
      <w:bCs/>
      <w:smallCaps/>
      <w:spacing w:val="10"/>
    </w:rPr>
  </w:style>
  <w:style w:type="paragraph" w:styleId="TOCHeading">
    <w:name w:val="TOC Heading"/>
    <w:basedOn w:val="Heading1"/>
    <w:next w:val="Normal"/>
    <w:uiPriority w:val="39"/>
    <w:semiHidden/>
    <w:unhideWhenUsed/>
    <w:qFormat/>
    <w:rsid w:val="00CF76E6"/>
    <w:pPr>
      <w:outlineLvl w:val="9"/>
    </w:pPr>
  </w:style>
  <w:style w:type="paragraph" w:styleId="ListParagraph">
    <w:name w:val="List Paragraph"/>
    <w:basedOn w:val="Normal"/>
    <w:uiPriority w:val="34"/>
    <w:qFormat/>
    <w:rsid w:val="00712CC3"/>
    <w:pPr>
      <w:ind w:left="720"/>
      <w:contextualSpacing/>
    </w:pPr>
  </w:style>
  <w:style w:type="character" w:styleId="Hyperlink">
    <w:name w:val="Hyperlink"/>
    <w:basedOn w:val="DefaultParagraphFont"/>
    <w:uiPriority w:val="99"/>
    <w:unhideWhenUsed/>
    <w:rsid w:val="004842A9"/>
    <w:rPr>
      <w:color w:val="0066FF" w:themeColor="hyperlink"/>
      <w:u w:val="single"/>
    </w:rPr>
  </w:style>
  <w:style w:type="character" w:styleId="UnresolvedMention">
    <w:name w:val="Unresolved Mention"/>
    <w:basedOn w:val="DefaultParagraphFont"/>
    <w:uiPriority w:val="99"/>
    <w:semiHidden/>
    <w:unhideWhenUsed/>
    <w:rsid w:val="004842A9"/>
    <w:rPr>
      <w:color w:val="808080"/>
      <w:shd w:val="clear" w:color="auto" w:fill="E6E6E6"/>
    </w:rPr>
  </w:style>
  <w:style w:type="character" w:styleId="FollowedHyperlink">
    <w:name w:val="FollowedHyperlink"/>
    <w:basedOn w:val="DefaultParagraphFont"/>
    <w:uiPriority w:val="99"/>
    <w:semiHidden/>
    <w:unhideWhenUsed/>
    <w:rsid w:val="004842A9"/>
    <w:rPr>
      <w:color w:val="666699" w:themeColor="followedHyperlink"/>
      <w:u w:val="single"/>
    </w:rPr>
  </w:style>
  <w:style w:type="paragraph" w:styleId="BalloonText">
    <w:name w:val="Balloon Text"/>
    <w:basedOn w:val="Normal"/>
    <w:link w:val="BalloonTextChar"/>
    <w:uiPriority w:val="99"/>
    <w:semiHidden/>
    <w:unhideWhenUsed/>
    <w:rsid w:val="00F2310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231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7605">
      <w:bodyDiv w:val="1"/>
      <w:marLeft w:val="0"/>
      <w:marRight w:val="0"/>
      <w:marTop w:val="0"/>
      <w:marBottom w:val="0"/>
      <w:divBdr>
        <w:top w:val="none" w:sz="0" w:space="0" w:color="auto"/>
        <w:left w:val="none" w:sz="0" w:space="0" w:color="auto"/>
        <w:bottom w:val="none" w:sz="0" w:space="0" w:color="auto"/>
        <w:right w:val="none" w:sz="0" w:space="0" w:color="auto"/>
      </w:divBdr>
    </w:div>
    <w:div w:id="216864642">
      <w:bodyDiv w:val="1"/>
      <w:marLeft w:val="0"/>
      <w:marRight w:val="0"/>
      <w:marTop w:val="0"/>
      <w:marBottom w:val="0"/>
      <w:divBdr>
        <w:top w:val="none" w:sz="0" w:space="0" w:color="auto"/>
        <w:left w:val="none" w:sz="0" w:space="0" w:color="auto"/>
        <w:bottom w:val="none" w:sz="0" w:space="0" w:color="auto"/>
        <w:right w:val="none" w:sz="0" w:space="0" w:color="auto"/>
      </w:divBdr>
    </w:div>
    <w:div w:id="323701796">
      <w:bodyDiv w:val="1"/>
      <w:marLeft w:val="0"/>
      <w:marRight w:val="0"/>
      <w:marTop w:val="0"/>
      <w:marBottom w:val="0"/>
      <w:divBdr>
        <w:top w:val="none" w:sz="0" w:space="0" w:color="auto"/>
        <w:left w:val="none" w:sz="0" w:space="0" w:color="auto"/>
        <w:bottom w:val="none" w:sz="0" w:space="0" w:color="auto"/>
        <w:right w:val="none" w:sz="0" w:space="0" w:color="auto"/>
      </w:divBdr>
    </w:div>
    <w:div w:id="511140729">
      <w:bodyDiv w:val="1"/>
      <w:marLeft w:val="0"/>
      <w:marRight w:val="0"/>
      <w:marTop w:val="0"/>
      <w:marBottom w:val="0"/>
      <w:divBdr>
        <w:top w:val="none" w:sz="0" w:space="0" w:color="auto"/>
        <w:left w:val="none" w:sz="0" w:space="0" w:color="auto"/>
        <w:bottom w:val="none" w:sz="0" w:space="0" w:color="auto"/>
        <w:right w:val="none" w:sz="0" w:space="0" w:color="auto"/>
      </w:divBdr>
    </w:div>
    <w:div w:id="612521600">
      <w:bodyDiv w:val="1"/>
      <w:marLeft w:val="0"/>
      <w:marRight w:val="0"/>
      <w:marTop w:val="0"/>
      <w:marBottom w:val="0"/>
      <w:divBdr>
        <w:top w:val="none" w:sz="0" w:space="0" w:color="auto"/>
        <w:left w:val="none" w:sz="0" w:space="0" w:color="auto"/>
        <w:bottom w:val="none" w:sz="0" w:space="0" w:color="auto"/>
        <w:right w:val="none" w:sz="0" w:space="0" w:color="auto"/>
      </w:divBdr>
      <w:divsChild>
        <w:div w:id="1078165477">
          <w:marLeft w:val="0"/>
          <w:marRight w:val="0"/>
          <w:marTop w:val="0"/>
          <w:marBottom w:val="171"/>
          <w:divBdr>
            <w:top w:val="none" w:sz="0" w:space="0" w:color="auto"/>
            <w:left w:val="none" w:sz="0" w:space="0" w:color="auto"/>
            <w:bottom w:val="none" w:sz="0" w:space="0" w:color="auto"/>
            <w:right w:val="none" w:sz="0" w:space="0" w:color="auto"/>
          </w:divBdr>
        </w:div>
      </w:divsChild>
    </w:div>
    <w:div w:id="723023602">
      <w:bodyDiv w:val="1"/>
      <w:marLeft w:val="0"/>
      <w:marRight w:val="0"/>
      <w:marTop w:val="0"/>
      <w:marBottom w:val="0"/>
      <w:divBdr>
        <w:top w:val="none" w:sz="0" w:space="0" w:color="auto"/>
        <w:left w:val="none" w:sz="0" w:space="0" w:color="auto"/>
        <w:bottom w:val="none" w:sz="0" w:space="0" w:color="auto"/>
        <w:right w:val="none" w:sz="0" w:space="0" w:color="auto"/>
      </w:divBdr>
    </w:div>
    <w:div w:id="964510181">
      <w:bodyDiv w:val="1"/>
      <w:marLeft w:val="0"/>
      <w:marRight w:val="0"/>
      <w:marTop w:val="0"/>
      <w:marBottom w:val="0"/>
      <w:divBdr>
        <w:top w:val="none" w:sz="0" w:space="0" w:color="auto"/>
        <w:left w:val="none" w:sz="0" w:space="0" w:color="auto"/>
        <w:bottom w:val="none" w:sz="0" w:space="0" w:color="auto"/>
        <w:right w:val="none" w:sz="0" w:space="0" w:color="auto"/>
      </w:divBdr>
    </w:div>
    <w:div w:id="995063189">
      <w:bodyDiv w:val="1"/>
      <w:marLeft w:val="0"/>
      <w:marRight w:val="0"/>
      <w:marTop w:val="0"/>
      <w:marBottom w:val="0"/>
      <w:divBdr>
        <w:top w:val="none" w:sz="0" w:space="0" w:color="auto"/>
        <w:left w:val="none" w:sz="0" w:space="0" w:color="auto"/>
        <w:bottom w:val="none" w:sz="0" w:space="0" w:color="auto"/>
        <w:right w:val="none" w:sz="0" w:space="0" w:color="auto"/>
      </w:divBdr>
    </w:div>
    <w:div w:id="1216086958">
      <w:bodyDiv w:val="1"/>
      <w:marLeft w:val="0"/>
      <w:marRight w:val="0"/>
      <w:marTop w:val="0"/>
      <w:marBottom w:val="0"/>
      <w:divBdr>
        <w:top w:val="none" w:sz="0" w:space="0" w:color="auto"/>
        <w:left w:val="none" w:sz="0" w:space="0" w:color="auto"/>
        <w:bottom w:val="none" w:sz="0" w:space="0" w:color="auto"/>
        <w:right w:val="none" w:sz="0" w:space="0" w:color="auto"/>
      </w:divBdr>
    </w:div>
    <w:div w:id="1432969955">
      <w:bodyDiv w:val="1"/>
      <w:marLeft w:val="0"/>
      <w:marRight w:val="0"/>
      <w:marTop w:val="0"/>
      <w:marBottom w:val="0"/>
      <w:divBdr>
        <w:top w:val="none" w:sz="0" w:space="0" w:color="auto"/>
        <w:left w:val="none" w:sz="0" w:space="0" w:color="auto"/>
        <w:bottom w:val="none" w:sz="0" w:space="0" w:color="auto"/>
        <w:right w:val="none" w:sz="0" w:space="0" w:color="auto"/>
      </w:divBdr>
    </w:div>
    <w:div w:id="1453862424">
      <w:bodyDiv w:val="1"/>
      <w:marLeft w:val="0"/>
      <w:marRight w:val="0"/>
      <w:marTop w:val="0"/>
      <w:marBottom w:val="0"/>
      <w:divBdr>
        <w:top w:val="none" w:sz="0" w:space="0" w:color="auto"/>
        <w:left w:val="none" w:sz="0" w:space="0" w:color="auto"/>
        <w:bottom w:val="none" w:sz="0" w:space="0" w:color="auto"/>
        <w:right w:val="none" w:sz="0" w:space="0" w:color="auto"/>
      </w:divBdr>
    </w:div>
    <w:div w:id="1507404008">
      <w:bodyDiv w:val="1"/>
      <w:marLeft w:val="0"/>
      <w:marRight w:val="0"/>
      <w:marTop w:val="0"/>
      <w:marBottom w:val="0"/>
      <w:divBdr>
        <w:top w:val="none" w:sz="0" w:space="0" w:color="auto"/>
        <w:left w:val="none" w:sz="0" w:space="0" w:color="auto"/>
        <w:bottom w:val="none" w:sz="0" w:space="0" w:color="auto"/>
        <w:right w:val="none" w:sz="0" w:space="0" w:color="auto"/>
      </w:divBdr>
    </w:div>
    <w:div w:id="1513255730">
      <w:bodyDiv w:val="1"/>
      <w:marLeft w:val="0"/>
      <w:marRight w:val="0"/>
      <w:marTop w:val="0"/>
      <w:marBottom w:val="0"/>
      <w:divBdr>
        <w:top w:val="none" w:sz="0" w:space="0" w:color="auto"/>
        <w:left w:val="none" w:sz="0" w:space="0" w:color="auto"/>
        <w:bottom w:val="none" w:sz="0" w:space="0" w:color="auto"/>
        <w:right w:val="none" w:sz="0" w:space="0" w:color="auto"/>
      </w:divBdr>
    </w:div>
    <w:div w:id="1564487819">
      <w:bodyDiv w:val="1"/>
      <w:marLeft w:val="0"/>
      <w:marRight w:val="0"/>
      <w:marTop w:val="0"/>
      <w:marBottom w:val="0"/>
      <w:divBdr>
        <w:top w:val="none" w:sz="0" w:space="0" w:color="auto"/>
        <w:left w:val="none" w:sz="0" w:space="0" w:color="auto"/>
        <w:bottom w:val="none" w:sz="0" w:space="0" w:color="auto"/>
        <w:right w:val="none" w:sz="0" w:space="0" w:color="auto"/>
      </w:divBdr>
    </w:div>
    <w:div w:id="1676224344">
      <w:bodyDiv w:val="1"/>
      <w:marLeft w:val="0"/>
      <w:marRight w:val="0"/>
      <w:marTop w:val="0"/>
      <w:marBottom w:val="0"/>
      <w:divBdr>
        <w:top w:val="none" w:sz="0" w:space="0" w:color="auto"/>
        <w:left w:val="none" w:sz="0" w:space="0" w:color="auto"/>
        <w:bottom w:val="none" w:sz="0" w:space="0" w:color="auto"/>
        <w:right w:val="none" w:sz="0" w:space="0" w:color="auto"/>
      </w:divBdr>
    </w:div>
    <w:div w:id="1700814451">
      <w:bodyDiv w:val="1"/>
      <w:marLeft w:val="0"/>
      <w:marRight w:val="0"/>
      <w:marTop w:val="0"/>
      <w:marBottom w:val="0"/>
      <w:divBdr>
        <w:top w:val="none" w:sz="0" w:space="0" w:color="auto"/>
        <w:left w:val="none" w:sz="0" w:space="0" w:color="auto"/>
        <w:bottom w:val="none" w:sz="0" w:space="0" w:color="auto"/>
        <w:right w:val="none" w:sz="0" w:space="0" w:color="auto"/>
      </w:divBdr>
    </w:div>
    <w:div w:id="1753426173">
      <w:bodyDiv w:val="1"/>
      <w:marLeft w:val="0"/>
      <w:marRight w:val="0"/>
      <w:marTop w:val="0"/>
      <w:marBottom w:val="0"/>
      <w:divBdr>
        <w:top w:val="none" w:sz="0" w:space="0" w:color="auto"/>
        <w:left w:val="none" w:sz="0" w:space="0" w:color="auto"/>
        <w:bottom w:val="none" w:sz="0" w:space="0" w:color="auto"/>
        <w:right w:val="none" w:sz="0" w:space="0" w:color="auto"/>
      </w:divBdr>
    </w:div>
    <w:div w:id="1757942452">
      <w:bodyDiv w:val="1"/>
      <w:marLeft w:val="0"/>
      <w:marRight w:val="0"/>
      <w:marTop w:val="0"/>
      <w:marBottom w:val="0"/>
      <w:divBdr>
        <w:top w:val="none" w:sz="0" w:space="0" w:color="auto"/>
        <w:left w:val="none" w:sz="0" w:space="0" w:color="auto"/>
        <w:bottom w:val="none" w:sz="0" w:space="0" w:color="auto"/>
        <w:right w:val="none" w:sz="0" w:space="0" w:color="auto"/>
      </w:divBdr>
    </w:div>
    <w:div w:id="1884555856">
      <w:bodyDiv w:val="1"/>
      <w:marLeft w:val="0"/>
      <w:marRight w:val="0"/>
      <w:marTop w:val="0"/>
      <w:marBottom w:val="0"/>
      <w:divBdr>
        <w:top w:val="none" w:sz="0" w:space="0" w:color="auto"/>
        <w:left w:val="none" w:sz="0" w:space="0" w:color="auto"/>
        <w:bottom w:val="none" w:sz="0" w:space="0" w:color="auto"/>
        <w:right w:val="none" w:sz="0" w:space="0" w:color="auto"/>
      </w:divBdr>
      <w:divsChild>
        <w:div w:id="129254718">
          <w:marLeft w:val="0"/>
          <w:marRight w:val="0"/>
          <w:marTop w:val="0"/>
          <w:marBottom w:val="171"/>
          <w:divBdr>
            <w:top w:val="none" w:sz="0" w:space="0" w:color="auto"/>
            <w:left w:val="none" w:sz="0" w:space="0" w:color="auto"/>
            <w:bottom w:val="none" w:sz="0" w:space="0" w:color="auto"/>
            <w:right w:val="none" w:sz="0" w:space="0" w:color="auto"/>
          </w:divBdr>
        </w:div>
      </w:divsChild>
    </w:div>
    <w:div w:id="1962684968">
      <w:bodyDiv w:val="1"/>
      <w:marLeft w:val="0"/>
      <w:marRight w:val="0"/>
      <w:marTop w:val="0"/>
      <w:marBottom w:val="0"/>
      <w:divBdr>
        <w:top w:val="none" w:sz="0" w:space="0" w:color="auto"/>
        <w:left w:val="none" w:sz="0" w:space="0" w:color="auto"/>
        <w:bottom w:val="none" w:sz="0" w:space="0" w:color="auto"/>
        <w:right w:val="none" w:sz="0" w:space="0" w:color="auto"/>
      </w:divBdr>
    </w:div>
    <w:div w:id="1969120504">
      <w:bodyDiv w:val="1"/>
      <w:marLeft w:val="0"/>
      <w:marRight w:val="0"/>
      <w:marTop w:val="0"/>
      <w:marBottom w:val="0"/>
      <w:divBdr>
        <w:top w:val="none" w:sz="0" w:space="0" w:color="auto"/>
        <w:left w:val="none" w:sz="0" w:space="0" w:color="auto"/>
        <w:bottom w:val="none" w:sz="0" w:space="0" w:color="auto"/>
        <w:right w:val="none" w:sz="0" w:space="0" w:color="auto"/>
      </w:divBdr>
    </w:div>
    <w:div w:id="21469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Ww5YUv49c4?list=PLfycUyp06LG_ShpiOSTkQmu69sZD2Ng13" TargetMode="External"/><Relationship Id="rId13" Type="http://schemas.openxmlformats.org/officeDocument/2006/relationships/hyperlink" Target="https://www.w3schools.com/sql/sql_join.asp" TargetMode="External"/><Relationship Id="rId18" Type="http://schemas.openxmlformats.org/officeDocument/2006/relationships/hyperlink" Target="https://www.w3schools.com/sql/sql_delete.asp"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tutorialspoint.com/sql/sql-using-views.htm" TargetMode="External"/><Relationship Id="rId7" Type="http://schemas.openxmlformats.org/officeDocument/2006/relationships/hyperlink" Target="https://youtu.be/XEiQ3M2LhU4?list=PLfycUyp06LG_ShpiOSTkQmu69sZD2Ng13" TargetMode="External"/><Relationship Id="rId12" Type="http://schemas.openxmlformats.org/officeDocument/2006/relationships/hyperlink" Target="https://youtu.be/_3uXP6SIYBs" TargetMode="External"/><Relationship Id="rId17" Type="http://schemas.openxmlformats.org/officeDocument/2006/relationships/hyperlink" Target="https://www.w3schools.com/sql/sql_update.asp"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w3schools.com/sql/sql_insert.asp" TargetMode="External"/><Relationship Id="rId20" Type="http://schemas.openxmlformats.org/officeDocument/2006/relationships/hyperlink" Target="https://www.w3schools.com/sql/sql_injection.asp"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youtube.com/watch?v=ShQ6Wm1pNks&amp;index=1&amp;list=PLfycUyp06LG_ShpiOSTkQmu69sZD2Ng13" TargetMode="External"/><Relationship Id="rId11" Type="http://schemas.openxmlformats.org/officeDocument/2006/relationships/hyperlink" Target="https://youtu.be/fjNsRV4zLdc"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hyperlink" Target="https://youtu.be/AWEyxLweCqc" TargetMode="External"/><Relationship Id="rId15" Type="http://schemas.openxmlformats.org/officeDocument/2006/relationships/hyperlink" Target="https://en.wikipedia.org/wiki/User-defined_function" TargetMode="External"/><Relationship Id="rId23" Type="http://schemas.openxmlformats.org/officeDocument/2006/relationships/hyperlink" Target="https://www.tutorialspoint.com/sql/sql-transactions.htm" TargetMode="External"/><Relationship Id="rId28" Type="http://schemas.openxmlformats.org/officeDocument/2006/relationships/image" Target="media/image5.png"/><Relationship Id="rId10" Type="http://schemas.openxmlformats.org/officeDocument/2006/relationships/hyperlink" Target="https://youtu.be/NxNJJvG7FzU?list=PLfycUyp06LG_ShpiOSTkQmu69sZD2Ng13" TargetMode="External"/><Relationship Id="rId19" Type="http://schemas.openxmlformats.org/officeDocument/2006/relationships/hyperlink" Target="https://www.w3schools.com/sql/sql_autoincrement.as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URSjRbN1rCQ?list=PLfycUyp06LG_ShpiOSTkQmu69sZD2Ng13" TargetMode="External"/><Relationship Id="rId14" Type="http://schemas.openxmlformats.org/officeDocument/2006/relationships/hyperlink" Target="https://www.w3schools.com/sql/sql_view.asp" TargetMode="External"/><Relationship Id="rId22" Type="http://schemas.openxmlformats.org/officeDocument/2006/relationships/hyperlink" Target="https://www.tutorialgateway.org/user-defined-functions-in-sql/" TargetMode="External"/><Relationship Id="rId27" Type="http://schemas.openxmlformats.org/officeDocument/2006/relationships/image" Target="media/image4.png"/><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31</cp:revision>
  <dcterms:created xsi:type="dcterms:W3CDTF">2017-09-26T20:39:00Z</dcterms:created>
  <dcterms:modified xsi:type="dcterms:W3CDTF">2019-04-22T16:13:00Z</dcterms:modified>
</cp:coreProperties>
</file>