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Calibri" w:hAnsi="Calibri"/>
          <w:b/>
          <w:color w:val="142028"/>
          <w:sz w:val="44"/>
        </w:rPr>
        <w:t>GOLDEN TIDE</w:t>
      </w:r>
    </w:p>
    <w:p>
      <w:pPr>
        <w:spacing w:after="40" w:before="0" w:line="276" w:lineRule="auto"/>
      </w:pPr>
      <w:r>
        <w:rPr>
          <w:rFonts w:ascii="Calibri" w:hAnsi="Calibri"/>
          <w:b/>
          <w:color w:val="B8860B"/>
          <w:sz w:val="18"/>
        </w:rPr>
        <w:t>IT PROFESSIONAL SERVICES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Samoa · New Zealand · Australia  ·  itsamoa.goldentide.cloud</w:t>
      </w:r>
    </w:p>
    <w:p>
      <w:pPr>
        <w:spacing w:after="160" w:before="0" w:line="276" w:lineRule="auto"/>
      </w:pPr>
      <w:r>
        <w:rPr>
          <w:rFonts w:ascii="Calibri" w:hAnsi="Calibri"/>
          <w:b/>
          <w:color w:val="142028"/>
          <w:sz w:val="40"/>
        </w:rPr>
        <w:t>QUOTE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No.:  </w:t>
      </w:r>
      <w:r>
        <w:rPr>
          <w:rFonts w:ascii="Calibri" w:hAnsi="Calibri"/>
          <w:b/>
          <w:color w:val="142028"/>
          <w:sz w:val="22"/>
        </w:rPr>
        <w:t>GT-Q-2026-0001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Quote Date:  </w:t>
      </w:r>
      <w:r>
        <w:rPr>
          <w:rFonts w:ascii="Calibri" w:hAnsi="Calibri"/>
          <w:b w:val="0"/>
          <w:color w:val="142028"/>
          <w:sz w:val="22"/>
        </w:rPr>
        <w:t>25 Sep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Valid Until:  </w:t>
      </w:r>
      <w:r>
        <w:rPr>
          <w:rFonts w:ascii="Calibri" w:hAnsi="Calibri"/>
          <w:b w:val="0"/>
          <w:color w:val="142028"/>
          <w:sz w:val="22"/>
        </w:rPr>
        <w:t>25 Oct 2026</w:t>
      </w:r>
    </w:p>
    <w:p>
      <w:pPr>
        <w:spacing w:after="40"/>
      </w:pPr>
      <w:r>
        <w:rPr>
          <w:rFonts w:ascii="Calibri" w:hAnsi="Calibri"/>
          <w:b/>
          <w:color w:val="1A6B7A"/>
          <w:sz w:val="20"/>
        </w:rPr>
        <w:t xml:space="preserve">Currency:  </w:t>
      </w:r>
      <w:r>
        <w:rPr>
          <w:rFonts w:ascii="Calibri" w:hAnsi="Calibri"/>
          <w:b w:val="0"/>
          <w:color w:val="142028"/>
          <w:sz w:val="22"/>
        </w:rPr>
        <w:t>WST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FROM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Golden Tide IT Professional Services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Justin Van Staden · IT Director · Founder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Faleasiu / Apia, Samoa</w:t>
      </w:r>
    </w:p>
    <w:p>
      <w:pPr>
        <w:spacing w:after="160" w:before="0" w:line="276" w:lineRule="auto"/>
      </w:pPr>
      <w:r>
        <w:rPr>
          <w:rFonts w:ascii="Calibri" w:hAnsi="Calibri"/>
          <w:b w:val="0"/>
          <w:color w:val="4A5D68"/>
          <w:sz w:val="20"/>
        </w:rPr>
        <w:t>+685 770 3733  ·  justin@goldentide.cloud</w:t>
      </w:r>
    </w:p>
    <w:p>
      <w:pPr>
        <w:spacing w:after="40" w:before="0" w:line="276" w:lineRule="auto"/>
      </w:pPr>
      <w:r>
        <w:rPr>
          <w:rFonts w:ascii="Calibri" w:hAnsi="Calibri"/>
          <w:b/>
          <w:color w:val="1A6B7A"/>
          <w:sz w:val="18"/>
        </w:rPr>
        <w:t>PREPARED FOR</w:t>
      </w:r>
    </w:p>
    <w:p>
      <w:pPr>
        <w:spacing w:after="20" w:before="0" w:line="276" w:lineRule="auto"/>
      </w:pPr>
      <w:r>
        <w:rPr>
          <w:rFonts w:ascii="Calibri" w:hAnsi="Calibri"/>
          <w:b/>
          <w:color w:val="142028"/>
          <w:sz w:val="22"/>
        </w:rPr>
        <w:t>[Client / Company Name]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[Contact person]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[Address / City / Country]</w:t>
      </w:r>
    </w:p>
    <w:p>
      <w:pPr>
        <w:spacing w:after="20" w:before="0" w:line="276" w:lineRule="auto"/>
      </w:pPr>
      <w:r>
        <w:rPr>
          <w:rFonts w:ascii="Calibri" w:hAnsi="Calibri"/>
          <w:b w:val="0"/>
          <w:color w:val="4A5D68"/>
          <w:sz w:val="20"/>
        </w:rPr>
        <w:t>[Email]  ·  [Phone]</w:t>
      </w:r>
    </w:p>
    <w:p>
      <w:pPr>
        <w:spacing w:after="240" w:before="0" w:line="276" w:lineRule="auto"/>
      </w:pPr>
      <w:r>
        <w:rPr>
          <w:rFonts w:ascii="Calibri" w:hAnsi="Calibri"/>
          <w:b w:val="0"/>
          <w:color w:val="4A5D68"/>
          <w:sz w:val="20"/>
        </w:rPr>
        <w:t>Project / Reference: [optional]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#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Description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Qty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Rate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/>
                <w:color w:val="142028"/>
                <w:sz w:val="18"/>
              </w:rPr>
              <w:t>Amount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Cloud migration assessment &amp; Azure design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1,500.00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2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Microsoft 365 tenant setup &amp; identity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850.00</w:t>
            </w:r>
          </w:p>
        </w:tc>
      </w:tr>
      <w:tr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3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On-site networking &amp; VPN configuration (hrs)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8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125.00</w:t>
            </w:r>
          </w:p>
        </w:tc>
        <w:tc>
          <w:tcPr>
            <w:tcW w:type="dxa" w:w="1973"/>
          </w:tcPr>
          <w:p>
            <w:r>
              <w:rPr>
                <w:rFonts w:ascii="Calibri" w:hAnsi="Calibri"/>
                <w:b w:val="0"/>
                <w:color w:val="142028"/>
                <w:sz w:val="20"/>
              </w:rPr>
              <w:t>1,000.00</w:t>
            </w:r>
          </w:p>
        </w:tc>
      </w:tr>
      <w:tr>
        <w:tc>
          <w:tcPr>
            <w:tcW w:type="dxa" w:w="1973"/>
          </w:tcPr>
          <w:p>
            <w:r>
              <w:t>4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5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>
              <w:t>6</w:t>
            </w:r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6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142028"/>
          <w:sz w:val="22"/>
        </w:rPr>
        <w:t>Subtotal:  WST 3,350.00</w:t>
      </w:r>
    </w:p>
    <w:p>
      <w:pPr>
        <w:spacing w:after="40" w:before="0" w:line="276" w:lineRule="auto"/>
      </w:pPr>
      <w:r>
        <w:rPr>
          <w:rFonts w:ascii="Calibri" w:hAnsi="Calibri"/>
          <w:b w:val="0"/>
          <w:color w:val="4A5D68"/>
          <w:sz w:val="20"/>
        </w:rPr>
        <w:t>Tax / VAGST:  WST 0.00   (edit if applicable)</w:t>
      </w:r>
    </w:p>
    <w:p>
      <w:pPr>
        <w:spacing w:after="280" w:before="0" w:line="276" w:lineRule="auto"/>
      </w:pPr>
      <w:r>
        <w:rPr>
          <w:rFonts w:ascii="Calibri" w:hAnsi="Calibri"/>
          <w:b/>
          <w:color w:val="142028"/>
          <w:sz w:val="28"/>
        </w:rPr>
        <w:t>QUOTE TOTAL:  WST 3,350.00</w:t>
      </w:r>
    </w:p>
    <w:p>
      <w:pPr>
        <w:spacing w:after="120" w:before="0" w:line="276" w:lineRule="auto"/>
      </w:pPr>
      <w:r>
        <w:rPr>
          <w:rFonts w:ascii="Calibri" w:hAnsi="Calibri"/>
          <w:b/>
          <w:color w:val="1A6B7A"/>
          <w:sz w:val="22"/>
        </w:rPr>
        <w:t>TERMS &amp; ACCEPTANCE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This quote is valid for 30 days from the quote date unless otherwise stated.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Prices exclude tax unless Tax / VAGST is shown. Scope changes may adjust the total.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To accept: reply confirming the quote number, or sign below. An invoice will follow on acceptance.</w:t>
      </w:r>
    </w:p>
    <w:p>
      <w:pPr>
        <w:spacing w:after="60" w:before="0" w:line="276" w:lineRule="auto"/>
      </w:pPr>
      <w:r>
        <w:rPr>
          <w:rFonts w:ascii="Calibri" w:hAnsi="Calibri"/>
          <w:b w:val="0"/>
          <w:color w:val="4A5D68"/>
          <w:sz w:val="20"/>
        </w:rPr>
        <w:t>•  Payment: as stated on the subsequent invoice. Bank: BSP Samoa · Apia · Account 2001176615.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</w:r>
    </w:p>
    <w:p>
      <w:pPr>
        <w:spacing w:after="80" w:before="0" w:line="276" w:lineRule="auto"/>
      </w:pPr>
      <w:r>
        <w:rPr>
          <w:rFonts w:ascii="Calibri" w:hAnsi="Calibri"/>
          <w:b/>
          <w:color w:val="1A6B7A"/>
          <w:sz w:val="18"/>
        </w:rPr>
        <w:t>CLIENT ACCEPTANCE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Name: _______________________________</w:t>
      </w:r>
    </w:p>
    <w:p>
      <w:pPr>
        <w:spacing w:after="120" w:before="0" w:line="276" w:lineRule="auto"/>
      </w:pPr>
      <w:r>
        <w:rPr>
          <w:rFonts w:ascii="Calibri" w:hAnsi="Calibri"/>
          <w:b w:val="0"/>
          <w:color w:val="142028"/>
          <w:sz w:val="22"/>
        </w:rPr>
        <w:t>Signature: ____________________________</w:t>
      </w:r>
    </w:p>
    <w:p>
      <w:pPr>
        <w:spacing w:after="200" w:before="0" w:line="276" w:lineRule="auto"/>
      </w:pPr>
      <w:r>
        <w:rPr>
          <w:rFonts w:ascii="Calibri" w:hAnsi="Calibri"/>
          <w:b w:val="0"/>
          <w:color w:val="142028"/>
          <w:sz w:val="22"/>
        </w:rPr>
        <w:t>Date: ________________________________</w:t>
      </w:r>
    </w:p>
    <w:p>
      <w:pPr>
        <w:spacing w:after="0" w:before="0" w:line="276" w:lineRule="auto"/>
      </w:pPr>
      <w:r>
        <w:rPr>
          <w:rFonts w:ascii="Calibri" w:hAnsi="Calibri"/>
          <w:b w:val="0"/>
          <w:color w:val="4A5D68"/>
          <w:sz w:val="20"/>
        </w:rPr>
        <w:t>Questions: +685 770 3733 · justin@goldentide.cloud · itsamoa.goldentide.cloud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