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76" w:lineRule="auto"/>
      </w:pPr>
      <w:r>
        <w:rPr>
          <w:rFonts w:ascii="Calibri" w:hAnsi="Calibri"/>
          <w:b/>
          <w:color w:val="142028"/>
          <w:sz w:val="44"/>
        </w:rPr>
        <w:t>GOLDEN TIDE</w:t>
      </w:r>
    </w:p>
    <w:p>
      <w:pPr>
        <w:spacing w:after="40" w:before="0" w:line="276" w:lineRule="auto"/>
      </w:pPr>
      <w:r>
        <w:rPr>
          <w:rFonts w:ascii="Calibri" w:hAnsi="Calibri"/>
          <w:b/>
          <w:color w:val="B8860B"/>
          <w:sz w:val="18"/>
        </w:rPr>
        <w:t>IT PROFESSIONAL SERVICES</w:t>
      </w:r>
    </w:p>
    <w:p>
      <w:pPr>
        <w:spacing w:after="240" w:before="0" w:line="276" w:lineRule="auto"/>
      </w:pPr>
      <w:r>
        <w:rPr>
          <w:rFonts w:ascii="Calibri" w:hAnsi="Calibri"/>
          <w:b w:val="0"/>
          <w:color w:val="4A5D68"/>
          <w:sz w:val="20"/>
        </w:rPr>
        <w:t>Samoa · New Zealand · Australia  ·  itsamoa.goldentide.cloud</w:t>
      </w:r>
    </w:p>
    <w:p>
      <w:pPr>
        <w:spacing w:after="160" w:before="0" w:line="276" w:lineRule="auto"/>
      </w:pPr>
      <w:r>
        <w:rPr>
          <w:rFonts w:ascii="Calibri" w:hAnsi="Calibri"/>
          <w:b/>
          <w:color w:val="142028"/>
          <w:sz w:val="40"/>
        </w:rPr>
        <w:t>QUOTE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Quote No.:  </w:t>
      </w:r>
      <w:r>
        <w:rPr>
          <w:rFonts w:ascii="Calibri" w:hAnsi="Calibri"/>
          <w:b/>
          <w:color w:val="142028"/>
          <w:sz w:val="22"/>
        </w:rPr>
        <w:t>GT-Q-2026-0001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Quote Date:  </w:t>
      </w:r>
      <w:r>
        <w:rPr>
          <w:rFonts w:ascii="Calibri" w:hAnsi="Calibri"/>
          <w:b w:val="0"/>
          <w:color w:val="142028"/>
          <w:sz w:val="22"/>
        </w:rPr>
        <w:t>25 Sep 2026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Valid Until:  </w:t>
      </w:r>
      <w:r>
        <w:rPr>
          <w:rFonts w:ascii="Calibri" w:hAnsi="Calibri"/>
          <w:b w:val="0"/>
          <w:color w:val="142028"/>
          <w:sz w:val="22"/>
        </w:rPr>
        <w:t>25 Oct 2026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Currency:  </w:t>
      </w:r>
      <w:r>
        <w:rPr>
          <w:rFonts w:ascii="Calibri" w:hAnsi="Calibri"/>
          <w:b w:val="0"/>
          <w:color w:val="142028"/>
          <w:sz w:val="22"/>
        </w:rPr>
        <w:t>WST</w:t>
      </w:r>
    </w:p>
    <w:p>
      <w:pPr>
        <w:spacing w:after="120" w:before="0" w:line="276" w:lineRule="auto"/>
      </w:pPr>
      <w:r>
        <w:rPr>
          <w:rFonts w:ascii="Calibri" w:hAnsi="Calibri"/>
          <w:b w:val="0"/>
          <w:color w:val="142028"/>
          <w:sz w:val="22"/>
        </w:rPr>
      </w:r>
    </w:p>
    <w:p>
      <w:pPr>
        <w:spacing w:after="40" w:before="0" w:line="276" w:lineRule="auto"/>
      </w:pPr>
      <w:r>
        <w:rPr>
          <w:rFonts w:ascii="Calibri" w:hAnsi="Calibri"/>
          <w:b/>
          <w:color w:val="1A6B7A"/>
          <w:sz w:val="18"/>
        </w:rPr>
        <w:t>FROM</w:t>
      </w:r>
    </w:p>
    <w:p>
      <w:pPr>
        <w:spacing w:after="20" w:before="0" w:line="276" w:lineRule="auto"/>
      </w:pPr>
      <w:r>
        <w:rPr>
          <w:rFonts w:ascii="Calibri" w:hAnsi="Calibri"/>
          <w:b/>
          <w:color w:val="142028"/>
          <w:sz w:val="22"/>
        </w:rPr>
        <w:t>Golden Tide IT Professional Services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Justin Van Staden · IT Director · Founder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Faleasiu / Apia, Samoa</w:t>
      </w:r>
    </w:p>
    <w:p>
      <w:pPr>
        <w:spacing w:after="160" w:before="0" w:line="276" w:lineRule="auto"/>
      </w:pPr>
      <w:r>
        <w:rPr>
          <w:rFonts w:ascii="Calibri" w:hAnsi="Calibri"/>
          <w:b w:val="0"/>
          <w:color w:val="4A5D68"/>
          <w:sz w:val="20"/>
        </w:rPr>
        <w:t>+685 770 3733  ·  justinvs@live.co.za</w:t>
      </w:r>
    </w:p>
    <w:p>
      <w:pPr>
        <w:spacing w:after="40" w:before="0" w:line="276" w:lineRule="auto"/>
      </w:pPr>
      <w:r>
        <w:rPr>
          <w:rFonts w:ascii="Calibri" w:hAnsi="Calibri"/>
          <w:b/>
          <w:color w:val="1A6B7A"/>
          <w:sz w:val="18"/>
        </w:rPr>
        <w:t>PREPARED FOR</w:t>
      </w:r>
    </w:p>
    <w:p>
      <w:pPr>
        <w:spacing w:after="20" w:before="0" w:line="276" w:lineRule="auto"/>
      </w:pPr>
      <w:r>
        <w:rPr>
          <w:rFonts w:ascii="Calibri" w:hAnsi="Calibri"/>
          <w:b/>
          <w:color w:val="142028"/>
          <w:sz w:val="22"/>
        </w:rPr>
        <w:t>[Client / Company Name]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[Contact person]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[Address / City / Country]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[Email]  ·  [Phone]</w:t>
      </w:r>
    </w:p>
    <w:p>
      <w:pPr>
        <w:spacing w:after="240" w:before="0" w:line="276" w:lineRule="auto"/>
      </w:pPr>
      <w:r>
        <w:rPr>
          <w:rFonts w:ascii="Calibri" w:hAnsi="Calibri"/>
          <w:b w:val="0"/>
          <w:color w:val="4A5D68"/>
          <w:sz w:val="20"/>
        </w:rPr>
        <w:t>Project / Reference: [optional]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#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Description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Qty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Rate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Amount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Cloud migration assessment &amp; Azure design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1,500.00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1,500.00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2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Microsoft 365 tenant setup &amp; identity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850.00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850.00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3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On-site networking &amp; VPN configuration (hrs)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8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125.00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1,000.00</w:t>
            </w:r>
          </w:p>
        </w:tc>
      </w:tr>
      <w:tr>
        <w:tc>
          <w:tcPr>
            <w:tcW w:type="dxa" w:w="1973"/>
          </w:tcPr>
          <w:p>
            <w:r>
              <w:t>4</w:t>
            </w:r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>
              <w:t>5</w:t>
            </w:r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>
              <w:t>6</w:t>
            </w:r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</w:tbl>
    <w:p>
      <w:pPr>
        <w:spacing w:after="160" w:before="0" w:line="276" w:lineRule="auto"/>
      </w:pPr>
      <w:r>
        <w:rPr>
          <w:rFonts w:ascii="Calibri" w:hAnsi="Calibri"/>
          <w:b w:val="0"/>
          <w:color w:val="142028"/>
          <w:sz w:val="22"/>
        </w:rPr>
      </w:r>
    </w:p>
    <w:p>
      <w:pPr>
        <w:spacing w:after="40" w:before="0" w:line="276" w:lineRule="auto"/>
      </w:pPr>
      <w:r>
        <w:rPr>
          <w:rFonts w:ascii="Calibri" w:hAnsi="Calibri"/>
          <w:b w:val="0"/>
          <w:color w:val="142028"/>
          <w:sz w:val="22"/>
        </w:rPr>
        <w:t>Subtotal:  WST 3,350.00</w:t>
      </w:r>
    </w:p>
    <w:p>
      <w:pPr>
        <w:spacing w:after="40" w:before="0" w:line="276" w:lineRule="auto"/>
      </w:pPr>
      <w:r>
        <w:rPr>
          <w:rFonts w:ascii="Calibri" w:hAnsi="Calibri"/>
          <w:b w:val="0"/>
          <w:color w:val="4A5D68"/>
          <w:sz w:val="20"/>
        </w:rPr>
        <w:t>Tax / VAGST:  WST 0.00   (edit if applicable)</w:t>
      </w:r>
    </w:p>
    <w:p>
      <w:pPr>
        <w:spacing w:after="280" w:before="0" w:line="276" w:lineRule="auto"/>
      </w:pPr>
      <w:r>
        <w:rPr>
          <w:rFonts w:ascii="Calibri" w:hAnsi="Calibri"/>
          <w:b/>
          <w:color w:val="142028"/>
          <w:sz w:val="28"/>
        </w:rPr>
        <w:t>QUOTE TOTAL:  WST 3,350.00</w:t>
      </w:r>
    </w:p>
    <w:p>
      <w:pPr>
        <w:spacing w:after="120" w:before="0" w:line="276" w:lineRule="auto"/>
      </w:pPr>
      <w:r>
        <w:rPr>
          <w:rFonts w:ascii="Calibri" w:hAnsi="Calibri"/>
          <w:b/>
          <w:color w:val="1A6B7A"/>
          <w:sz w:val="22"/>
        </w:rPr>
        <w:t>TERMS &amp; ACCEPTANCE</w:t>
      </w:r>
    </w:p>
    <w:p>
      <w:pPr>
        <w:spacing w:after="60" w:before="0" w:line="276" w:lineRule="auto"/>
      </w:pPr>
      <w:r>
        <w:rPr>
          <w:rFonts w:ascii="Calibri" w:hAnsi="Calibri"/>
          <w:b w:val="0"/>
          <w:color w:val="4A5D68"/>
          <w:sz w:val="20"/>
        </w:rPr>
        <w:t>•  This quote is valid for 30 days from the quote date unless otherwise stated.</w:t>
      </w:r>
    </w:p>
    <w:p>
      <w:pPr>
        <w:spacing w:after="60" w:before="0" w:line="276" w:lineRule="auto"/>
      </w:pPr>
      <w:r>
        <w:rPr>
          <w:rFonts w:ascii="Calibri" w:hAnsi="Calibri"/>
          <w:b w:val="0"/>
          <w:color w:val="4A5D68"/>
          <w:sz w:val="20"/>
        </w:rPr>
        <w:t>•  Prices exclude tax unless Tax / VAGST is shown. Scope changes may adjust the total.</w:t>
      </w:r>
    </w:p>
    <w:p>
      <w:pPr>
        <w:spacing w:after="60" w:before="0" w:line="276" w:lineRule="auto"/>
      </w:pPr>
      <w:r>
        <w:rPr>
          <w:rFonts w:ascii="Calibri" w:hAnsi="Calibri"/>
          <w:b w:val="0"/>
          <w:color w:val="4A5D68"/>
          <w:sz w:val="20"/>
        </w:rPr>
        <w:t>•  To accept: reply confirming the quote number, or sign below. An invoice will follow on acceptance.</w:t>
      </w:r>
    </w:p>
    <w:p>
      <w:pPr>
        <w:spacing w:after="60" w:before="0" w:line="276" w:lineRule="auto"/>
      </w:pPr>
      <w:r>
        <w:rPr>
          <w:rFonts w:ascii="Calibri" w:hAnsi="Calibri"/>
          <w:b w:val="0"/>
          <w:color w:val="4A5D68"/>
          <w:sz w:val="20"/>
        </w:rPr>
        <w:t>•  Payment: as stated on the subsequent invoice. Bank: BSP Samoa · Apia · Account 2001176615.</w:t>
      </w:r>
    </w:p>
    <w:p>
      <w:pPr>
        <w:spacing w:after="120" w:before="0" w:line="276" w:lineRule="auto"/>
      </w:pPr>
      <w:r>
        <w:rPr>
          <w:rFonts w:ascii="Calibri" w:hAnsi="Calibri"/>
          <w:b w:val="0"/>
          <w:color w:val="142028"/>
          <w:sz w:val="22"/>
        </w:rPr>
      </w:r>
    </w:p>
    <w:p>
      <w:pPr>
        <w:spacing w:after="80" w:before="0" w:line="276" w:lineRule="auto"/>
      </w:pPr>
      <w:r>
        <w:rPr>
          <w:rFonts w:ascii="Calibri" w:hAnsi="Calibri"/>
          <w:b/>
          <w:color w:val="1A6B7A"/>
          <w:sz w:val="18"/>
        </w:rPr>
        <w:t>CLIENT ACCEPTANCE</w:t>
      </w:r>
    </w:p>
    <w:p>
      <w:pPr>
        <w:spacing w:after="120" w:before="0" w:line="276" w:lineRule="auto"/>
      </w:pPr>
      <w:r>
        <w:rPr>
          <w:rFonts w:ascii="Calibri" w:hAnsi="Calibri"/>
          <w:b w:val="0"/>
          <w:color w:val="142028"/>
          <w:sz w:val="22"/>
        </w:rPr>
        <w:t>Name: _______________________________</w:t>
      </w:r>
    </w:p>
    <w:p>
      <w:pPr>
        <w:spacing w:after="120" w:before="0" w:line="276" w:lineRule="auto"/>
      </w:pPr>
      <w:r>
        <w:rPr>
          <w:rFonts w:ascii="Calibri" w:hAnsi="Calibri"/>
          <w:b w:val="0"/>
          <w:color w:val="142028"/>
          <w:sz w:val="22"/>
        </w:rPr>
        <w:t>Signature: ____________________________</w:t>
      </w:r>
    </w:p>
    <w:p>
      <w:pPr>
        <w:spacing w:after="200" w:before="0" w:line="276" w:lineRule="auto"/>
      </w:pPr>
      <w:r>
        <w:rPr>
          <w:rFonts w:ascii="Calibri" w:hAnsi="Calibri"/>
          <w:b w:val="0"/>
          <w:color w:val="142028"/>
          <w:sz w:val="22"/>
        </w:rPr>
        <w:t>Date: ________________________________</w:t>
      </w:r>
    </w:p>
    <w:p>
      <w:pPr>
        <w:spacing w:after="0" w:before="0" w:line="276" w:lineRule="auto"/>
      </w:pPr>
      <w:r>
        <w:rPr>
          <w:rFonts w:ascii="Calibri" w:hAnsi="Calibri"/>
          <w:b w:val="0"/>
          <w:color w:val="4A5D68"/>
          <w:sz w:val="20"/>
        </w:rPr>
        <w:t>Questions: +685 770 3733 · justinvs@live.co.za · itsamoa.goldentide.cloud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