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设计一个列表数据的树形适配器</w:t>
      </w:r>
    </w:p>
    <w:p>
      <w:pPr>
        <w:numPr>
          <w:ilvl w:val="0"/>
          <w:numId w:val="1"/>
        </w:numPr>
        <w:rPr>
          <w:rFonts w:hint="eastAsia"/>
          <w:lang w:val="en-US" w:eastAsia="zh-CN"/>
        </w:rPr>
      </w:pPr>
      <w:r>
        <w:rPr>
          <w:rFonts w:hint="eastAsia"/>
          <w:lang w:val="en-US" w:eastAsia="zh-CN"/>
        </w:rPr>
        <w:t>目的</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开发中经常会用到很多树形结构的数据，但是他们的存储形式往往是列表形式的，比如数据库表里存储应用程序的菜单信息，查到的原始数据（DataTable）是列表形式的，而我们操作需要基于树形结构。为了方便操作，下面设计一个将列表数据结构适配到树形结构的适配器。</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适配器模式</w:t>
      </w:r>
    </w:p>
    <w:p>
      <w:pPr>
        <w:numPr>
          <w:numId w:val="0"/>
        </w:numPr>
        <w:ind w:firstLine="420" w:firstLineChars="0"/>
        <w:rPr>
          <w:rFonts w:hint="eastAsia"/>
          <w:lang w:val="en-US" w:eastAsia="zh-CN"/>
        </w:rPr>
      </w:pPr>
      <w:r>
        <w:rPr>
          <w:rFonts w:hint="eastAsia" w:ascii="新宋体" w:hAnsi="新宋体" w:eastAsia="新宋体"/>
          <w:color w:val="000000"/>
          <w:sz w:val="19"/>
          <w:highlight w:val="white"/>
          <w:lang w:val="en-US" w:eastAsia="zh-CN"/>
        </w:rPr>
        <w:t>适配器模式是24中经典设计模式中的一种，它的核心动机是</w:t>
      </w:r>
      <w:r>
        <w:rPr>
          <w:rFonts w:hint="eastAsia" w:ascii="新宋体" w:hAnsi="新宋体" w:eastAsia="新宋体"/>
          <w:b/>
          <w:bCs/>
          <w:color w:val="000000"/>
          <w:sz w:val="19"/>
          <w:highlight w:val="white"/>
          <w:lang w:val="en-US" w:eastAsia="zh-CN"/>
        </w:rPr>
        <w:t>将一个不符合现有接口的对象经过转换（适配），使其符合现有的接口</w:t>
      </w:r>
      <w:r>
        <w:rPr>
          <w:rFonts w:hint="eastAsia" w:ascii="新宋体" w:hAnsi="新宋体" w:eastAsia="新宋体"/>
          <w:color w:val="000000"/>
          <w:sz w:val="19"/>
          <w:highlight w:val="white"/>
          <w:lang w:val="en-US" w:eastAsia="zh-CN"/>
        </w:rPr>
        <w:t>。分别用现实生活的例子和代码大概地解释这个过程：</w:t>
      </w:r>
    </w:p>
    <w:p>
      <w:pPr>
        <w:numPr>
          <w:ilvl w:val="0"/>
          <w:numId w:val="2"/>
        </w:numPr>
        <w:ind w:firstLine="420" w:firstLineChars="0"/>
        <w:rPr>
          <w:rFonts w:hint="eastAsia" w:ascii="新宋体" w:hAnsi="新宋体" w:eastAsia="新宋体"/>
          <w:color w:val="000000"/>
          <w:sz w:val="19"/>
          <w:highlight w:val="white"/>
          <w:lang w:val="en-US" w:eastAsia="zh-CN"/>
        </w:rPr>
      </w:pPr>
      <w:r>
        <w:rPr>
          <w:rFonts w:hint="eastAsia"/>
          <w:lang w:val="en-US" w:eastAsia="zh-CN"/>
        </w:rPr>
        <w:t>电</w:t>
      </w:r>
      <w:r>
        <w:rPr>
          <w:rFonts w:hint="eastAsia" w:ascii="新宋体" w:hAnsi="新宋体" w:eastAsia="新宋体"/>
          <w:color w:val="000000"/>
          <w:sz w:val="19"/>
          <w:highlight w:val="white"/>
          <w:lang w:val="en-US" w:eastAsia="zh-CN"/>
        </w:rPr>
        <w:t>源适配器的例子：</w:t>
      </w:r>
    </w:p>
    <w:p>
      <w:pPr>
        <w:numPr>
          <w:numId w:val="0"/>
        </w:numPr>
        <w:ind w:firstLine="420" w:firstLineChars="0"/>
        <w:jc w:val="center"/>
        <w:rPr>
          <w:rFonts w:hint="eastAsia"/>
          <w:lang w:val="en-US" w:eastAsia="zh-CN"/>
        </w:rPr>
      </w:pPr>
      <w:r>
        <w:rPr>
          <w:rFonts w:hint="eastAsia"/>
          <w:lang w:val="en-US" w:eastAsia="zh-CN"/>
        </w:rPr>
        <w:drawing>
          <wp:inline distT="0" distB="0" distL="114300" distR="114300">
            <wp:extent cx="5268595" cy="2680970"/>
            <wp:effectExtent l="0" t="0" r="8255" b="508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8595" cy="2680970"/>
                    </a:xfrm>
                    <a:prstGeom prst="rect">
                      <a:avLst/>
                    </a:prstGeom>
                  </pic:spPr>
                </pic:pic>
              </a:graphicData>
            </a:graphic>
          </wp:inline>
        </w:drawing>
      </w:r>
    </w:p>
    <w:p>
      <w:pPr>
        <w:numPr>
          <w:ilvl w:val="0"/>
          <w:numId w:val="0"/>
        </w:numPr>
        <w:ind w:firstLine="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上面的图应该很容易理解（画画水平有待提高，只会画圆和方框），电源适配器的作用在这里起到一个转接的作用，或者是中间人的作用，对于插座来说，它根本不知道笔记本电脑的存在，对笔记本电脑来说，它也不知道插座的存在，它们俩都只知道适配器。</w:t>
      </w:r>
    </w:p>
    <w:p>
      <w:pPr>
        <w:numPr>
          <w:numId w:val="0"/>
        </w:numPr>
        <w:ind w:firstLine="420" w:firstLineChars="0"/>
        <w:jc w:val="both"/>
        <w:rPr>
          <w:rFonts w:hint="eastAsia"/>
          <w:lang w:val="en-US" w:eastAsia="zh-CN"/>
        </w:rPr>
      </w:pPr>
    </w:p>
    <w:p>
      <w:pPr>
        <w:numPr>
          <w:ilvl w:val="0"/>
          <w:numId w:val="2"/>
        </w:numPr>
        <w:ind w:firstLine="420" w:firstLineChars="0"/>
        <w:jc w:val="both"/>
        <w:rPr>
          <w:rFonts w:hint="eastAsia"/>
          <w:lang w:val="en-US" w:eastAsia="zh-CN"/>
        </w:rPr>
      </w:pPr>
      <w:r>
        <w:rPr>
          <w:rFonts w:hint="eastAsia"/>
          <w:lang w:val="en-US" w:eastAsia="zh-CN"/>
        </w:rPr>
        <w:t>代</w:t>
      </w:r>
      <w:r>
        <w:rPr>
          <w:rFonts w:hint="eastAsia" w:ascii="新宋体" w:hAnsi="新宋体" w:eastAsia="新宋体"/>
          <w:color w:val="000000"/>
          <w:sz w:val="19"/>
          <w:highlight w:val="white"/>
          <w:lang w:val="en-US" w:eastAsia="zh-CN"/>
        </w:rPr>
        <w:t>码的例子</w:t>
      </w:r>
    </w:p>
    <w:p>
      <w:pPr>
        <w:numPr>
          <w:numId w:val="0"/>
        </w:numPr>
        <w:ind w:firstLine="420" w:firstLineChars="0"/>
        <w:jc w:val="both"/>
        <w:rPr>
          <w:rFonts w:hint="eastAsia"/>
          <w:lang w:val="en-US" w:eastAsia="zh-CN"/>
        </w:rPr>
      </w:pPr>
      <w:r>
        <w:rPr>
          <w:rFonts w:hint="eastAsia"/>
          <w:lang w:val="en-US" w:eastAsia="zh-CN"/>
        </w:rPr>
        <w:drawing>
          <wp:inline distT="0" distB="0" distL="114300" distR="114300">
            <wp:extent cx="5273040" cy="2155190"/>
            <wp:effectExtent l="0" t="0" r="3810" b="165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3040" cy="2155190"/>
                    </a:xfrm>
                    <a:prstGeom prst="rect">
                      <a:avLst/>
                    </a:prstGeom>
                  </pic:spPr>
                </pic:pic>
              </a:graphicData>
            </a:graphic>
          </wp:inline>
        </w:drawing>
      </w:r>
    </w:p>
    <w:p>
      <w:pPr>
        <w:numPr>
          <w:numId w:val="0"/>
        </w:numPr>
        <w:ind w:firstLine="420" w:firstLineChars="0"/>
        <w:jc w:val="both"/>
        <w:rPr>
          <w:rFonts w:hint="eastAsia"/>
          <w:lang w:val="en-US" w:eastAsia="zh-CN"/>
        </w:rPr>
      </w:pPr>
      <w:r>
        <w:rPr>
          <w:rFonts w:hint="eastAsia" w:ascii="新宋体" w:hAnsi="新宋体" w:eastAsia="新宋体"/>
          <w:color w:val="000000"/>
          <w:sz w:val="19"/>
          <w:highlight w:val="white"/>
          <w:lang w:val="en-US" w:eastAsia="zh-CN"/>
        </w:rPr>
        <w:t>上面的代码其实就是接下来要解决的：现有的代码Process接收一个符合树形结构（实现ITree接口）的对象，但是待处理的数据却是一个列表（实现IEnumerable接口），如何实现一个适配器，将列表数据转换成一个符合树形结构的对象？</w:t>
      </w:r>
    </w:p>
    <w:p>
      <w:pPr>
        <w:numPr>
          <w:numId w:val="0"/>
        </w:numPr>
        <w:jc w:val="both"/>
        <w:rPr>
          <w:rFonts w:hint="eastAsia"/>
          <w:lang w:val="en-US" w:eastAsia="zh-CN"/>
        </w:rPr>
      </w:pPr>
    </w:p>
    <w:p>
      <w:pPr>
        <w:numPr>
          <w:ilvl w:val="0"/>
          <w:numId w:val="3"/>
        </w:numPr>
        <w:jc w:val="both"/>
        <w:rPr>
          <w:rFonts w:hint="eastAsia"/>
          <w:lang w:val="en-US" w:eastAsia="zh-CN"/>
        </w:rPr>
      </w:pPr>
      <w:r>
        <w:rPr>
          <w:rFonts w:hint="eastAsia"/>
          <w:lang w:val="en-US" w:eastAsia="zh-CN"/>
        </w:rPr>
        <w:t>定义数据结构</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在上面的代码图的右边部分可以看到有几个比较重要的对象：</w:t>
      </w:r>
    </w:p>
    <w:p>
      <w:pPr>
        <w:numPr>
          <w:ilvl w:val="0"/>
          <w:numId w:val="4"/>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IEnumerable接口：作为一个列表数据的接口，一般在现有的代码库中已经存在，所以不需要我们定义；</w:t>
      </w:r>
    </w:p>
    <w:p>
      <w:pPr>
        <w:numPr>
          <w:ilvl w:val="0"/>
          <w:numId w:val="4"/>
        </w:numPr>
        <w:ind w:firstLine="420" w:firstLineChars="0"/>
        <w:jc w:val="both"/>
        <w:rPr>
          <w:rFonts w:hint="eastAsia" w:ascii="新宋体" w:hAnsi="新宋体" w:eastAsia="新宋体"/>
          <w:color w:val="000000"/>
          <w:sz w:val="19"/>
          <w:highlight w:val="white"/>
          <w:lang w:val="en-US" w:eastAsia="zh-CN"/>
        </w:rPr>
      </w:pPr>
      <w:r>
        <w:rPr>
          <w:rFonts w:hint="eastAsia"/>
          <w:lang w:val="en-US" w:eastAsia="zh-CN"/>
        </w:rPr>
        <w:t>I</w:t>
      </w:r>
      <w:r>
        <w:rPr>
          <w:rFonts w:hint="eastAsia" w:ascii="新宋体" w:hAnsi="新宋体" w:eastAsia="新宋体"/>
          <w:color w:val="000000"/>
          <w:sz w:val="19"/>
          <w:highlight w:val="white"/>
          <w:lang w:val="en-US" w:eastAsia="zh-CN"/>
        </w:rPr>
        <w:t>Tree接口：这个接口在现有的代码中也往往已经存在，至少对于上面的例子来说是这样的，否则还要我们适配干嘛？但是我在这里不仅仅只是实现适配器模式，还要实现一个树形的数据结构，所以我需要定义一个ITree接口。我在这里定义了一个最简单的：</w:t>
      </w:r>
    </w:p>
    <w:p>
      <w:pPr>
        <w:widowControl w:val="0"/>
        <w:numPr>
          <w:numId w:val="0"/>
        </w:numPr>
        <w:jc w:val="both"/>
        <w:rPr>
          <w:rFonts w:hint="eastAsia"/>
          <w:lang w:val="en-US" w:eastAsia="zh-CN"/>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interface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&gt;&gt; Nodes {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interface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Data {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&gt;&gt; Nodes {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w:t>
      </w:r>
    </w:p>
    <w:p>
      <w:pPr>
        <w:widowControl w:val="0"/>
        <w:numPr>
          <w:numId w:val="0"/>
        </w:numPr>
        <w:ind w:firstLine="38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widowControl w:val="0"/>
        <w:numPr>
          <w:numId w:val="0"/>
        </w:numPr>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这里最终定义了两个接口：ITree&lt;T&gt; 和ITreeNode&lt;T&gt;，前者代表树本身，后者代表树节点，树本身由一个节点集合构成，节点由数据和它的子节点构成，这是树形结构最基本的要素了。除此之外为了类型安全我支持泛型。</w:t>
      </w:r>
    </w:p>
    <w:p>
      <w:pPr>
        <w:numPr>
          <w:numId w:val="0"/>
        </w:numPr>
        <w:jc w:val="both"/>
        <w:rPr>
          <w:rFonts w:hint="eastAsia"/>
          <w:lang w:val="en-US" w:eastAsia="zh-CN"/>
        </w:rPr>
      </w:pPr>
    </w:p>
    <w:p>
      <w:pPr>
        <w:numPr>
          <w:ilvl w:val="0"/>
          <w:numId w:val="4"/>
        </w:numPr>
        <w:ind w:firstLine="420" w:firstLineChars="0"/>
        <w:jc w:val="both"/>
        <w:rPr>
          <w:rFonts w:hint="eastAsia"/>
          <w:lang w:val="en-US" w:eastAsia="zh-CN"/>
        </w:rPr>
      </w:pPr>
      <w:r>
        <w:rPr>
          <w:rFonts w:hint="eastAsia" w:ascii="新宋体" w:hAnsi="新宋体" w:eastAsia="新宋体"/>
          <w:color w:val="000000"/>
          <w:sz w:val="19"/>
          <w:highlight w:val="white"/>
          <w:lang w:val="en-US" w:eastAsia="zh-CN"/>
        </w:rPr>
        <w:t>TreeAdapter：这是主角，用于将列表结构的数据适配成树形结构，所以适配器的一个重要特征是它需要实现目标接口，也就是ITree，并且他要接收一个列表数据，所以一个适配器的基本骨架式这样的：</w:t>
      </w:r>
    </w:p>
    <w:p>
      <w:pPr>
        <w:spacing w:beforeLines="0" w:afterLines="0"/>
        <w:ind w:firstLine="420" w:firstLineChars="0"/>
        <w:jc w:val="left"/>
        <w:rPr>
          <w:rFonts w:hint="eastAsia" w:ascii="新宋体" w:hAnsi="新宋体" w:eastAsia="新宋体"/>
          <w:color w:val="0000FF"/>
          <w:sz w:val="19"/>
          <w:highlight w:val="white"/>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2B91AF"/>
          <w:sz w:val="19"/>
          <w:highlight w:val="white"/>
          <w:lang w:val="en-US" w:eastAsia="zh-CN"/>
        </w:rPr>
        <w:t>&lt;T&gt;</w:t>
      </w:r>
      <w:r>
        <w:rPr>
          <w:rFonts w:hint="eastAsia" w:ascii="新宋体" w:hAnsi="新宋体" w:eastAsia="新宋体"/>
          <w:color w:val="000000"/>
          <w:sz w:val="19"/>
          <w:highlight w:val="white"/>
        </w:rPr>
        <w:t xml:space="preserve">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 xml:space="preserve">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TreeAdapter(</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 xml:space="preserve">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m_list =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&gt;&gt; Nodes</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lang w:val="en-US" w:eastAsia="zh-CN"/>
        </w:rPr>
        <w:t>g</w:t>
      </w:r>
      <w:r>
        <w:rPr>
          <w:rFonts w:hint="eastAsia" w:ascii="新宋体" w:hAnsi="新宋体" w:eastAsia="新宋体"/>
          <w:color w:val="0000FF"/>
          <w:sz w:val="19"/>
          <w:highlight w:val="white"/>
        </w:rPr>
        <w:t>e</w:t>
      </w:r>
      <w:r>
        <w:rPr>
          <w:rFonts w:hint="eastAsia" w:ascii="新宋体" w:hAnsi="新宋体" w:eastAsia="新宋体"/>
          <w:color w:val="0000FF"/>
          <w:sz w:val="19"/>
          <w:highlight w:val="white"/>
        </w:rPr>
        <w:t>t</w:t>
      </w:r>
      <w:r>
        <w:rPr>
          <w:rFonts w:hint="eastAsia" w:ascii="新宋体" w:hAnsi="新宋体" w:eastAsia="新宋体"/>
          <w:color w:val="0000FF"/>
          <w:sz w:val="19"/>
          <w:highlight w:val="white"/>
          <w:lang w:val="en-US" w:eastAsia="zh-CN"/>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但是这还不够，上面的适配器结构不是类型安全的，问题在于接收的列表数据，它应该实现IEnumerable&lt;T&gt;，所以修改过后的适配器结构为：</w:t>
      </w:r>
    </w:p>
    <w:p>
      <w:pPr>
        <w:numPr>
          <w:numId w:val="0"/>
        </w:numPr>
        <w:jc w:val="both"/>
        <w:rPr>
          <w:rFonts w:hint="eastAsia" w:ascii="新宋体" w:hAnsi="新宋体" w:eastAsia="新宋体"/>
          <w:color w:val="000000"/>
          <w:sz w:val="19"/>
          <w:highlight w:val="white"/>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&gt;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TreeAdapter(</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&gt;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m_list =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lang w:val="en-US" w:eastAsia="zh-CN"/>
        </w:rPr>
        <w:t>g</w:t>
      </w:r>
      <w:r>
        <w:rPr>
          <w:rFonts w:hint="eastAsia" w:ascii="新宋体" w:hAnsi="新宋体" w:eastAsia="新宋体"/>
          <w:color w:val="0000FF"/>
          <w:sz w:val="19"/>
          <w:highlight w:val="white"/>
        </w:rPr>
        <w:t>et</w:t>
      </w:r>
      <w:r>
        <w:rPr>
          <w:rFonts w:hint="eastAsia" w:ascii="新宋体" w:hAnsi="新宋体" w:eastAsia="新宋体"/>
          <w:color w:val="0000FF"/>
          <w:sz w:val="19"/>
          <w:highlight w:val="white"/>
          <w:lang w:val="en-US" w:eastAsia="zh-CN"/>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现在这个适配器的作用是：将一个包含类型TFrom数据的列表适配到包含类型TTo数据的树。</w:t>
      </w:r>
    </w:p>
    <w:p>
      <w:pPr>
        <w:numPr>
          <w:numId w:val="0"/>
        </w:numPr>
        <w:ind w:firstLine="420" w:firstLineChars="0"/>
        <w:jc w:val="both"/>
        <w:rPr>
          <w:rFonts w:hint="eastAsia" w:ascii="新宋体" w:hAnsi="新宋体" w:eastAsia="新宋体"/>
          <w:color w:val="000000"/>
          <w:sz w:val="19"/>
          <w:highlight w:val="white"/>
          <w:lang w:val="en-US" w:eastAsia="zh-CN"/>
        </w:rPr>
      </w:pPr>
    </w:p>
    <w:p>
      <w:pPr>
        <w:numPr>
          <w:ilvl w:val="0"/>
          <w:numId w:val="5"/>
        </w:numPr>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实现数据结构</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现在需要实现TreeAdapter的适配逻辑，TreeAdapter本质上就是一颗树，我们基于下面这样的一个逻辑：</w:t>
      </w:r>
    </w:p>
    <w:p>
      <w:pPr>
        <w:numPr>
          <w:ilvl w:val="0"/>
          <w:numId w:val="6"/>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针对树本身，在原始的列表里筛选并创建出树的根节点；</w:t>
      </w:r>
    </w:p>
    <w:p>
      <w:pPr>
        <w:numPr>
          <w:ilvl w:val="0"/>
          <w:numId w:val="6"/>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针对每个节点，再次在原始的列表中筛选出可以作为当前结点子节点的数据，创建子节点；</w:t>
      </w:r>
    </w:p>
    <w:p>
      <w:pPr>
        <w:numPr>
          <w:numId w:val="0"/>
        </w:numPr>
        <w:ind w:firstLine="420" w:firstLineChars="0"/>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上面的两个步骤有一个共同的操作：创建节点，所以我把这部分的逻辑单独抽出来：</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ind w:firstLine="38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firstLine="796"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w:t>
      </w:r>
      <w:r>
        <w:rPr>
          <w:rFonts w:hint="eastAsia" w:ascii="新宋体" w:hAnsi="新宋体" w:eastAsia="新宋体"/>
          <w:color w:val="0000FF"/>
          <w:sz w:val="19"/>
          <w:highlight w:val="white"/>
          <w:lang w:val="en-US" w:eastAsia="zh-CN"/>
        </w:rPr>
        <w:t>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 GenerateNode(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DefaultTreeNode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Data = Transform(item),</w:t>
      </w:r>
      <w:r>
        <w:rPr>
          <w:rFonts w:hint="eastAsia" w:ascii="新宋体" w:hAnsi="新宋体" w:eastAsia="新宋体"/>
          <w:color w:val="000000"/>
          <w:sz w:val="19"/>
          <w:highlight w:val="white"/>
          <w:lang w:val="en-US" w:eastAsia="zh-CN"/>
        </w:rPr>
        <w:t xml:space="preserve"> /* 将原始的数据类型转型为目标数据类型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Nodes = GenerateChildNodes(item),</w:t>
      </w:r>
      <w:r>
        <w:rPr>
          <w:rFonts w:hint="eastAsia" w:ascii="新宋体" w:hAnsi="新宋体" w:eastAsia="新宋体"/>
          <w:color w:val="000000"/>
          <w:sz w:val="19"/>
          <w:highlight w:val="white"/>
          <w:lang w:val="en-US" w:eastAsia="zh-CN"/>
        </w:rPr>
        <w:t xml:space="preserve"> // 针对第二点的实现</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ilvl w:val="0"/>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我用/**/注释的部分代表我当前的TreeAdapter是未知无法实现的，所以到时候需要定义对应的抽象方法（下同）。DefaultTreeNode 在这里是一个ITreeNode的默认实现，不对外公开。</w:t>
      </w:r>
    </w:p>
    <w:p>
      <w:pPr>
        <w:numPr>
          <w:numId w:val="0"/>
        </w:numPr>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第一点的实现代码大致是这样的：</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ind w:firstLine="38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firstLine="796"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r>
        <w:rPr>
          <w:rFonts w:hint="eastAsia" w:ascii="新宋体" w:hAnsi="新宋体" w:eastAsia="新宋体"/>
          <w:color w:val="000000"/>
          <w:sz w:val="19"/>
          <w:highlight w:val="white"/>
          <w:lang w:val="en-US" w:eastAsia="zh-CN"/>
        </w:rPr>
        <w:t xml:space="preserve"> </w:t>
      </w:r>
    </w:p>
    <w:p>
      <w:pPr>
        <w:spacing w:beforeLines="0" w:afterLines="0"/>
        <w:ind w:left="420" w:leftChars="0"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p>
    <w:p>
      <w:pPr>
        <w:spacing w:beforeLines="0" w:afterLines="0"/>
        <w:ind w:left="84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get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item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(IsRootNode(item))</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lang w:val="en-US" w:eastAsia="zh-CN"/>
        </w:rPr>
        <w:t>/* 判断是否为根节点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yield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GenerateNode(item);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t xml:space="preserve">   </w:t>
      </w: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这里用yield关键词是为了支持根节点的延迟加载。</w:t>
      </w:r>
    </w:p>
    <w:p>
      <w:pPr>
        <w:numPr>
          <w:numId w:val="0"/>
        </w:numPr>
        <w:ind w:firstLine="420" w:firstLineChars="0"/>
        <w:jc w:val="both"/>
        <w:rPr>
          <w:rFonts w:hint="eastAsia" w:ascii="新宋体" w:hAnsi="新宋体" w:eastAsia="新宋体"/>
          <w:color w:val="000000"/>
          <w:sz w:val="19"/>
          <w:highlight w:val="white"/>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第二点的实现代码大致是这样的：</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ind w:firstLine="38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firstLine="796"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w:t>
      </w:r>
      <w:r>
        <w:rPr>
          <w:rFonts w:hint="eastAsia" w:ascii="新宋体" w:hAnsi="新宋体" w:eastAsia="新宋体"/>
          <w:color w:val="0000FF"/>
          <w:sz w:val="19"/>
          <w:highlight w:val="white"/>
          <w:lang w:val="en-US" w:eastAsia="zh-CN"/>
        </w:rPr>
        <w:t>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GenerateChildNodes(</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item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(IsRelation(parent, item)</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lang w:val="en-US" w:eastAsia="zh-CN"/>
        </w:rPr>
        <w:t>/* 判断两个根节点是否有父子关系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yield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GenerateNode(item);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numId w:val="0"/>
        </w:numPr>
        <w:ind w:left="420" w:leftChars="0"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w:t>
      </w:r>
    </w:p>
    <w:p>
      <w:pPr>
        <w:numPr>
          <w:ilvl w:val="0"/>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最</w:t>
      </w:r>
      <w:r>
        <w:rPr>
          <w:rFonts w:hint="eastAsia" w:ascii="新宋体" w:hAnsi="新宋体" w:eastAsia="新宋体"/>
          <w:color w:val="000000"/>
          <w:sz w:val="19"/>
          <w:highlight w:val="white"/>
          <w:lang w:val="en-US" w:eastAsia="zh-CN"/>
        </w:rPr>
        <w:t>终TreeAdapter的骨架就变成了下面这样：</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&gt;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TreeAdapter(</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&gt;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 m_list = list;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lang w:val="en-US" w:eastAsia="zh-CN"/>
        </w:rPr>
        <w:t>g</w:t>
      </w:r>
      <w:r>
        <w:rPr>
          <w:rFonts w:hint="eastAsia" w:ascii="新宋体" w:hAnsi="新宋体" w:eastAsia="新宋体"/>
          <w:color w:val="0000FF"/>
          <w:sz w:val="19"/>
          <w:highlight w:val="white"/>
        </w:rPr>
        <w:t>e</w:t>
      </w:r>
      <w:r>
        <w:rPr>
          <w:rFonts w:hint="eastAsia" w:ascii="新宋体" w:hAnsi="新宋体" w:eastAsia="新宋体"/>
          <w:color w:val="0000FF"/>
          <w:sz w:val="19"/>
          <w:highlight w:val="white"/>
        </w:rPr>
        <w:t>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/*第一点实现*/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lang w:val="en-US" w:eastAsia="zh-CN"/>
        </w:rPr>
        <w:t>p</w:t>
      </w:r>
      <w:r>
        <w:rPr>
          <w:rFonts w:hint="eastAsia" w:ascii="新宋体" w:hAnsi="新宋体" w:eastAsia="新宋体"/>
          <w:color w:val="0000FF"/>
          <w:sz w:val="19"/>
          <w:highlight w:val="white"/>
        </w:rPr>
        <w:t>r</w:t>
      </w:r>
      <w:r>
        <w:rPr>
          <w:rFonts w:hint="eastAsia" w:ascii="新宋体" w:hAnsi="新宋体" w:eastAsia="新宋体"/>
          <w:color w:val="0000FF"/>
          <w:sz w:val="19"/>
          <w:highlight w:val="white"/>
          <w:lang w:val="en-US" w:eastAsia="zh-CN"/>
        </w:rPr>
        <w:t>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GenerateChildNodes(</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 xml:space="preserve"> /*第二点实现*/</w:t>
      </w: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lang w:val="en-US" w:eastAsia="zh-CN"/>
        </w:rPr>
        <w:t>p</w:t>
      </w:r>
      <w:r>
        <w:rPr>
          <w:rFonts w:hint="eastAsia" w:ascii="新宋体" w:hAnsi="新宋体" w:eastAsia="新宋体"/>
          <w:color w:val="0000FF"/>
          <w:sz w:val="19"/>
          <w:highlight w:val="white"/>
        </w:rPr>
        <w:t>r</w:t>
      </w:r>
      <w:r>
        <w:rPr>
          <w:rFonts w:hint="eastAsia" w:ascii="新宋体" w:hAnsi="新宋体" w:eastAsia="新宋体"/>
          <w:color w:val="0000FF"/>
          <w:sz w:val="19"/>
          <w:highlight w:val="white"/>
          <w:lang w:val="en-US" w:eastAsia="zh-CN"/>
        </w:rPr>
        <w:t>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 GenerateNode(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item)</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/*产生节点*/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 xml:space="preserve">        </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 xml:space="preserve">        // 需要子类实现的抽象方法</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IsRootNode(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IsRelation(</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 </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child);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 Transform(</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from);</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jc w:val="both"/>
        <w:rPr>
          <w:rFonts w:hint="eastAsia" w:ascii="新宋体" w:hAnsi="新宋体" w:eastAsia="新宋体"/>
          <w:color w:val="000000"/>
          <w:sz w:val="19"/>
          <w:highlight w:val="white"/>
        </w:rPr>
      </w:pPr>
    </w:p>
    <w:p>
      <w:pPr>
        <w:numPr>
          <w:ilvl w:val="0"/>
          <w:numId w:val="7"/>
        </w:numPr>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扩充</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到现在一个最基本的适配器已经实现了，并且支持节点的延迟加载。客户端使用时，需要继承</w:t>
      </w:r>
      <w:r>
        <w:rPr>
          <w:rFonts w:hint="eastAsia" w:ascii="新宋体" w:hAnsi="新宋体" w:eastAsia="新宋体"/>
          <w:color w:val="000000"/>
          <w:sz w:val="19"/>
          <w:highlight w:val="white"/>
          <w:lang w:val="en-US" w:eastAsia="zh-CN"/>
        </w:rPr>
        <w:t>T</w:t>
      </w:r>
      <w:r>
        <w:rPr>
          <w:rFonts w:hint="eastAsia" w:ascii="新宋体" w:hAnsi="新宋体" w:eastAsia="新宋体"/>
          <w:color w:val="000000"/>
          <w:sz w:val="19"/>
          <w:highlight w:val="white"/>
          <w:lang w:val="en-US" w:eastAsia="zh-CN"/>
        </w:rPr>
        <w:t>reeAdapter，并且实现它的三个抽象方法：</w:t>
      </w:r>
      <w:r>
        <w:rPr>
          <w:rFonts w:hint="eastAsia" w:ascii="新宋体" w:hAnsi="新宋体" w:eastAsia="新宋体"/>
          <w:color w:val="000000"/>
          <w:sz w:val="19"/>
          <w:highlight w:val="white"/>
        </w:rPr>
        <w:t>IsRootNode</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rPr>
        <w:t>IsRelation</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rPr>
        <w:t>Transform</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lang w:val="en-US" w:eastAsia="zh-CN"/>
        </w:rPr>
        <w:t>分别用于判断是否是根节点，是否存在父子关系以及将原始的列表数据转换成树形数据类型。为了方便客户端的使用，这里根据这个使用方法设计几个便捷类：</w:t>
      </w:r>
    </w:p>
    <w:p>
      <w:pPr>
        <w:numPr>
          <w:ilvl w:val="0"/>
          <w:numId w:val="8"/>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不需要进行数据类型转换的 NoTransformTreeAdapter，代码如下：</w:t>
      </w:r>
    </w:p>
    <w:p>
      <w:pPr>
        <w:spacing w:beforeLines="0" w:afterLines="0"/>
        <w:ind w:firstLine="420" w:firstLineChars="0"/>
        <w:jc w:val="left"/>
        <w:rPr>
          <w:rFonts w:hint="eastAsia" w:ascii="新宋体" w:hAnsi="新宋体" w:eastAsia="新宋体"/>
          <w:color w:val="0000FF"/>
          <w:sz w:val="19"/>
          <w:highlight w:val="white"/>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NoTransformTreeAdapter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NoTransformTreeAdapter(</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 list) : </w:t>
      </w:r>
      <w:r>
        <w:rPr>
          <w:rFonts w:hint="eastAsia" w:ascii="新宋体" w:hAnsi="新宋体" w:eastAsia="新宋体"/>
          <w:color w:val="0000FF"/>
          <w:sz w:val="19"/>
          <w:highlight w:val="white"/>
        </w:rPr>
        <w:t>base</w:t>
      </w:r>
      <w:r>
        <w:rPr>
          <w:rFonts w:hint="eastAsia" w:ascii="新宋体" w:hAnsi="新宋体" w:eastAsia="新宋体"/>
          <w:color w:val="000000"/>
          <w:sz w:val="19"/>
          <w:highlight w:val="white"/>
        </w:rPr>
        <w:t>(list) {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override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Transform(</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from)</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from;</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lang w:val="en-US" w:eastAsia="zh-CN"/>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NoTransformTreeAdapter 实现基类的</w:t>
      </w:r>
      <w:r>
        <w:rPr>
          <w:rFonts w:hint="eastAsia" w:ascii="新宋体" w:hAnsi="新宋体" w:eastAsia="新宋体"/>
          <w:color w:val="000000"/>
          <w:sz w:val="19"/>
          <w:highlight w:val="white"/>
        </w:rPr>
        <w:t>Transform</w:t>
      </w:r>
      <w:r>
        <w:rPr>
          <w:rFonts w:hint="eastAsia" w:ascii="新宋体" w:hAnsi="新宋体" w:eastAsia="新宋体"/>
          <w:color w:val="000000"/>
          <w:sz w:val="19"/>
          <w:highlight w:val="white"/>
          <w:lang w:val="en-US" w:eastAsia="zh-CN"/>
        </w:rPr>
        <w:t>抽象，不进行转换直接返回原始数据；</w:t>
      </w:r>
    </w:p>
    <w:p>
      <w:pPr>
        <w:numPr>
          <w:numId w:val="0"/>
        </w:numPr>
        <w:ind w:firstLine="420" w:firstLineChars="0"/>
        <w:jc w:val="both"/>
        <w:rPr>
          <w:rFonts w:hint="eastAsia" w:ascii="新宋体" w:hAnsi="新宋体" w:eastAsia="新宋体"/>
          <w:color w:val="000000"/>
          <w:sz w:val="19"/>
          <w:highlight w:val="white"/>
          <w:lang w:val="en-US" w:eastAsia="zh-CN"/>
        </w:rPr>
      </w:pPr>
    </w:p>
    <w:p>
      <w:pPr>
        <w:numPr>
          <w:ilvl w:val="0"/>
          <w:numId w:val="8"/>
        </w:numPr>
        <w:ind w:firstLine="420" w:firstLineChars="0"/>
        <w:jc w:val="both"/>
        <w:rPr>
          <w:rFonts w:hint="eastAsia" w:ascii="新宋体" w:hAnsi="新宋体" w:eastAsia="新宋体"/>
          <w:color w:val="000000"/>
          <w:sz w:val="19"/>
          <w:highlight w:val="white"/>
          <w:lang w:eastAsia="zh-CN"/>
        </w:rPr>
      </w:pPr>
      <w:r>
        <w:rPr>
          <w:rFonts w:hint="eastAsia" w:ascii="新宋体" w:hAnsi="新宋体" w:eastAsia="新宋体"/>
          <w:color w:val="000000"/>
          <w:sz w:val="19"/>
          <w:highlight w:val="white"/>
          <w:lang w:val="en-US" w:eastAsia="zh-CN"/>
        </w:rPr>
        <w:t xml:space="preserve">用于适配DataTable的 </w:t>
      </w:r>
      <w:r>
        <w:rPr>
          <w:rFonts w:hint="eastAsia" w:ascii="新宋体" w:hAnsi="新宋体" w:eastAsia="新宋体"/>
          <w:color w:val="000000"/>
          <w:sz w:val="19"/>
          <w:highlight w:val="white"/>
        </w:rPr>
        <w:t>DataTableTreeAdapter</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lang w:val="en-US" w:eastAsia="zh-CN"/>
        </w:rPr>
        <w:t xml:space="preserve"> 代码如下</w:t>
      </w:r>
      <w:r>
        <w:rPr>
          <w:rFonts w:hint="eastAsia" w:ascii="新宋体" w:hAnsi="新宋体" w:eastAsia="新宋体"/>
          <w:color w:val="000000"/>
          <w:sz w:val="19"/>
          <w:highlight w:val="white"/>
          <w:lang w:eastAsia="zh-CN"/>
        </w:rPr>
        <w:t>：</w:t>
      </w:r>
    </w:p>
    <w:p>
      <w:pPr>
        <w:numPr>
          <w:numId w:val="0"/>
        </w:numPr>
        <w:jc w:val="both"/>
        <w:rPr>
          <w:rFonts w:hint="eastAsia" w:ascii="新宋体" w:hAnsi="新宋体" w:eastAsia="新宋体"/>
          <w:color w:val="000000"/>
          <w:sz w:val="19"/>
          <w:highlight w:val="white"/>
          <w:lang w:eastAsia="zh-CN"/>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DataTableTreeAdapter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DataTableTreeAdapter(</w:t>
      </w:r>
      <w:r>
        <w:rPr>
          <w:rFonts w:hint="eastAsia" w:ascii="新宋体" w:hAnsi="新宋体" w:eastAsia="新宋体"/>
          <w:color w:val="2B91AF"/>
          <w:sz w:val="19"/>
          <w:highlight w:val="white"/>
        </w:rPr>
        <w:t>DataTable</w:t>
      </w:r>
      <w:r>
        <w:rPr>
          <w:rFonts w:hint="eastAsia" w:ascii="新宋体" w:hAnsi="新宋体" w:eastAsia="新宋体"/>
          <w:color w:val="000000"/>
          <w:sz w:val="19"/>
          <w:highlight w:val="white"/>
        </w:rPr>
        <w:t xml:space="preserve"> data) : </w:t>
      </w:r>
      <w:r>
        <w:rPr>
          <w:rFonts w:hint="eastAsia" w:ascii="新宋体" w:hAnsi="新宋体" w:eastAsia="新宋体"/>
          <w:color w:val="0000FF"/>
          <w:sz w:val="19"/>
          <w:highlight w:val="white"/>
        </w:rPr>
        <w:t>base</w:t>
      </w:r>
      <w:r>
        <w:rPr>
          <w:rFonts w:hint="eastAsia" w:ascii="新宋体" w:hAnsi="新宋体" w:eastAsia="新宋体"/>
          <w:color w:val="000000"/>
          <w:sz w:val="19"/>
          <w:highlight w:val="white"/>
        </w:rPr>
        <w:t>(data.AsEnumerable()) { }</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p>
    <w:p>
      <w:pPr>
        <w:numPr>
          <w:ilvl w:val="0"/>
          <w:numId w:val="8"/>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用于适配</w:t>
      </w:r>
      <w:r>
        <w:rPr>
          <w:rFonts w:hint="eastAsia" w:ascii="新宋体" w:hAnsi="新宋体" w:eastAsia="新宋体"/>
          <w:color w:val="000000"/>
          <w:sz w:val="19"/>
          <w:highlight w:val="white"/>
          <w:lang w:val="en-US" w:eastAsia="zh-CN"/>
        </w:rPr>
        <w:t>DataTable并且不进行数据类型转换的NoTransformDataTableTreeAdapter：</w:t>
      </w:r>
    </w:p>
    <w:p>
      <w:pPr>
        <w:numPr>
          <w:numId w:val="0"/>
        </w:numPr>
        <w:jc w:val="both"/>
        <w:rPr>
          <w:rFonts w:hint="eastAsia" w:ascii="新宋体" w:hAnsi="新宋体" w:eastAsia="新宋体"/>
          <w:color w:val="000000"/>
          <w:sz w:val="19"/>
          <w:highlight w:val="white"/>
          <w:lang w:val="en-US" w:eastAsia="zh-CN"/>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NoTransformDataTableTreeAdapter</w:t>
      </w:r>
      <w:r>
        <w:rPr>
          <w:rFonts w:hint="eastAsia" w:ascii="新宋体" w:hAnsi="新宋体" w:eastAsia="新宋体"/>
          <w:color w:val="000000"/>
          <w:sz w:val="19"/>
          <w:highlight w:val="white"/>
        </w:rPr>
        <w:t xml:space="preserve"> :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t xml:space="preserve">         </w:t>
      </w:r>
      <w:r>
        <w:rPr>
          <w:rFonts w:hint="eastAsia" w:ascii="新宋体" w:hAnsi="新宋体" w:eastAsia="新宋体"/>
          <w:color w:val="2B91AF"/>
          <w:sz w:val="19"/>
          <w:highlight w:val="white"/>
        </w:rPr>
        <w:t>NoTransformTreeAdapter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NoTransformDataTableTreeAdapter(</w:t>
      </w:r>
      <w:r>
        <w:rPr>
          <w:rFonts w:hint="eastAsia" w:ascii="新宋体" w:hAnsi="新宋体" w:eastAsia="新宋体"/>
          <w:color w:val="2B91AF"/>
          <w:sz w:val="19"/>
          <w:highlight w:val="white"/>
        </w:rPr>
        <w:t>DataTable</w:t>
      </w:r>
      <w:r>
        <w:rPr>
          <w:rFonts w:hint="eastAsia" w:ascii="新宋体" w:hAnsi="新宋体" w:eastAsia="新宋体"/>
          <w:color w:val="000000"/>
          <w:sz w:val="19"/>
          <w:highlight w:val="white"/>
        </w:rPr>
        <w:t xml:space="preserve"> data) : </w:t>
      </w:r>
      <w:r>
        <w:rPr>
          <w:rFonts w:hint="eastAsia" w:ascii="新宋体" w:hAnsi="新宋体" w:eastAsia="新宋体"/>
          <w:color w:val="0000FF"/>
          <w:sz w:val="19"/>
          <w:highlight w:val="white"/>
        </w:rPr>
        <w:t>base</w:t>
      </w:r>
      <w:r>
        <w:rPr>
          <w:rFonts w:hint="eastAsia" w:ascii="新宋体" w:hAnsi="新宋体" w:eastAsia="新宋体"/>
          <w:color w:val="000000"/>
          <w:sz w:val="19"/>
          <w:highlight w:val="white"/>
        </w:rPr>
        <w:t xml:space="preserve">(data.AsEnumerable())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 }</w:t>
      </w:r>
    </w:p>
    <w:p>
      <w:pPr>
        <w:numPr>
          <w:numId w:val="0"/>
        </w:numPr>
        <w:ind w:firstLine="420" w:firstLineChars="0"/>
        <w:jc w:val="both"/>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ind w:firstLine="420" w:firstLineChars="0"/>
        <w:jc w:val="both"/>
        <w:rPr>
          <w:rFonts w:hint="eastAsia" w:ascii="新宋体" w:hAnsi="新宋体" w:eastAsia="新宋体"/>
          <w:color w:val="000000"/>
          <w:sz w:val="19"/>
          <w:highlight w:val="white"/>
        </w:rPr>
      </w:pP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可以看到它直接继承自</w:t>
      </w:r>
      <w:r>
        <w:rPr>
          <w:rFonts w:hint="eastAsia" w:ascii="新宋体" w:hAnsi="新宋体" w:eastAsia="新宋体"/>
          <w:color w:val="000000"/>
          <w:sz w:val="19"/>
          <w:highlight w:val="white"/>
          <w:lang w:val="en-US" w:eastAsia="zh-CN"/>
        </w:rPr>
        <w:t>NoTransformTreeAdapter</w:t>
      </w:r>
    </w:p>
    <w:p>
      <w:pPr>
        <w:numPr>
          <w:numId w:val="0"/>
        </w:numPr>
        <w:ind w:firstLine="420" w:firstLineChars="0"/>
        <w:jc w:val="both"/>
        <w:rPr>
          <w:rFonts w:hint="eastAsia" w:ascii="新宋体" w:hAnsi="新宋体" w:eastAsia="新宋体"/>
          <w:color w:val="000000"/>
          <w:sz w:val="19"/>
          <w:highlight w:val="white"/>
          <w:lang w:val="en-US" w:eastAsia="zh-CN"/>
        </w:rPr>
      </w:pPr>
    </w:p>
    <w:p>
      <w:pPr>
        <w:numPr>
          <w:ilvl w:val="0"/>
          <w:numId w:val="9"/>
        </w:numPr>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延迟树</w:t>
      </w:r>
    </w:p>
    <w:p>
      <w:pPr>
        <w:numPr>
          <w:numId w:val="0"/>
        </w:numPr>
        <w:ind w:firstLine="420" w:firstLineChars="0"/>
        <w:jc w:val="both"/>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里要说的延迟树和上面的节点延迟加载里的延迟并以完全一样，虽然他们的作用都是实现节点的延迟加载，但是实现方式是不一样的，这里的细微区别在于，前面的实现是用于构建树的所有数据都是一次性获取的，这里要实现的延迟是：第一次只取用于构建根节点的数据，以后在需要构建子节点的时候再去获取相应数据（比如从数据库，网络）。这个特性在前面的基础上很容易实现：</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LazyTreeAdapter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LazyTreeAdapter(</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&gt; list) : </w:t>
      </w:r>
      <w:r>
        <w:rPr>
          <w:rFonts w:hint="eastAsia" w:ascii="新宋体" w:hAnsi="新宋体" w:eastAsia="新宋体"/>
          <w:color w:val="0000FF"/>
          <w:sz w:val="19"/>
          <w:highlight w:val="white"/>
        </w:rPr>
        <w:t>base</w:t>
      </w:r>
      <w:r>
        <w:rPr>
          <w:rFonts w:hint="eastAsia" w:ascii="新宋体" w:hAnsi="新宋体" w:eastAsia="新宋体"/>
          <w:color w:val="000000"/>
          <w:sz w:val="19"/>
          <w:highlight w:val="white"/>
        </w:rPr>
        <w:t>(list){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override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sealed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IsRootNode(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override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sealed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IsRelation(</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 </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child)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throw</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NotSupportedException</w:t>
      </w:r>
      <w:r>
        <w:rPr>
          <w:rFonts w:hint="eastAsia" w:ascii="新宋体" w:hAnsi="新宋体" w:eastAsia="新宋体"/>
          <w:color w:val="000000"/>
          <w:sz w:val="19"/>
          <w:highlight w:val="white"/>
        </w:rPr>
        <w:t>(</w:t>
      </w:r>
      <w:r>
        <w:rPr>
          <w:rFonts w:hint="eastAsia" w:ascii="新宋体" w:hAnsi="新宋体" w:eastAsia="新宋体"/>
          <w:color w:val="A31515"/>
          <w:sz w:val="19"/>
          <w:highlight w:val="white"/>
        </w:rPr>
        <w:t>"懒加载的树形适配器不支持该操作"</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override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sealed</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GenerateChildNodes(</w:t>
      </w:r>
      <w:r>
        <w:rPr>
          <w:rFonts w:hint="eastAsia" w:ascii="新宋体" w:hAnsi="新宋体" w:eastAsia="新宋体"/>
          <w:color w:val="2B91AF"/>
          <w:sz w:val="19"/>
          <w:highlight w:val="white"/>
        </w:rPr>
        <w:t>TFrom</w:t>
      </w:r>
      <w:r>
        <w:rPr>
          <w:rFonts w:hint="eastAsia" w:ascii="新宋体" w:hAnsi="新宋体" w:eastAsia="新宋体"/>
          <w:color w:val="2B91AF"/>
          <w:sz w:val="19"/>
          <w:highlight w:val="white"/>
          <w:lang w:val="en-US" w:eastAsia="zh-CN"/>
        </w:rPr>
        <w:t xml:space="preserve"> </w:t>
      </w:r>
      <w:r>
        <w:rPr>
          <w:rFonts w:hint="eastAsia" w:ascii="新宋体" w:hAnsi="新宋体" w:eastAsia="新宋体"/>
          <w:color w:val="000000"/>
          <w:sz w:val="19"/>
          <w:highlight w:val="white"/>
        </w:rPr>
        <w:t>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child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FetchChildData(parent))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yield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base</w:t>
      </w:r>
      <w:r>
        <w:rPr>
          <w:rFonts w:hint="eastAsia" w:ascii="新宋体" w:hAnsi="新宋体" w:eastAsia="新宋体"/>
          <w:color w:val="000000"/>
          <w:sz w:val="19"/>
          <w:highlight w:val="white"/>
        </w:rPr>
        <w:t>.GenerateNode(child);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&gt; FetchChildData(</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这里需要做两件事：</w:t>
      </w:r>
    </w:p>
    <w:p>
      <w:pPr>
        <w:numPr>
          <w:ilvl w:val="0"/>
          <w:numId w:val="1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实现基类的</w:t>
      </w:r>
      <w:r>
        <w:rPr>
          <w:rFonts w:hint="eastAsia" w:ascii="新宋体" w:hAnsi="新宋体" w:eastAsia="新宋体"/>
          <w:color w:val="000000"/>
          <w:sz w:val="19"/>
          <w:highlight w:val="white"/>
        </w:rPr>
        <w:t>IsRootNode</w:t>
      </w:r>
      <w:r>
        <w:rPr>
          <w:rFonts w:hint="eastAsia" w:ascii="新宋体" w:hAnsi="新宋体" w:eastAsia="新宋体"/>
          <w:color w:val="000000"/>
          <w:sz w:val="19"/>
          <w:highlight w:val="white"/>
          <w:lang w:val="en-US" w:eastAsia="zh-CN"/>
        </w:rPr>
        <w:t>和</w:t>
      </w:r>
      <w:r>
        <w:rPr>
          <w:rFonts w:hint="eastAsia" w:ascii="新宋体" w:hAnsi="新宋体" w:eastAsia="新宋体"/>
          <w:color w:val="000000"/>
          <w:sz w:val="19"/>
          <w:highlight w:val="white"/>
        </w:rPr>
        <w:t>IsRelation</w:t>
      </w:r>
      <w:r>
        <w:rPr>
          <w:rFonts w:hint="eastAsia" w:ascii="新宋体" w:hAnsi="新宋体" w:eastAsia="新宋体"/>
          <w:color w:val="000000"/>
          <w:sz w:val="19"/>
          <w:highlight w:val="white"/>
          <w:lang w:val="en-US" w:eastAsia="zh-CN"/>
        </w:rPr>
        <w:t>抽象方法，前者返货true，代表传入的数据嗾是根节点；后者不支持操作，为了保证LazyTreeAdapter懒加载契约，我故意将这两个方法密封掉；</w:t>
      </w:r>
    </w:p>
    <w:p>
      <w:pPr>
        <w:numPr>
          <w:ilvl w:val="0"/>
          <w:numId w:val="1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将基类TreeAdapter的</w:t>
      </w:r>
      <w:r>
        <w:rPr>
          <w:rFonts w:hint="eastAsia" w:ascii="新宋体" w:hAnsi="新宋体" w:eastAsia="新宋体"/>
          <w:color w:val="000000"/>
          <w:sz w:val="19"/>
          <w:highlight w:val="white"/>
        </w:rPr>
        <w:t>GenerateChildNodes</w:t>
      </w:r>
      <w:r>
        <w:rPr>
          <w:rFonts w:hint="eastAsia" w:ascii="新宋体" w:hAnsi="新宋体" w:eastAsia="新宋体"/>
          <w:color w:val="000000"/>
          <w:sz w:val="19"/>
          <w:highlight w:val="white"/>
          <w:lang w:val="en-US" w:eastAsia="zh-CN"/>
        </w:rPr>
        <w:t>方法置成受保护的虚方法，然后重写创建子节点的逻辑：这里多了一个</w:t>
      </w:r>
      <w:r>
        <w:rPr>
          <w:rFonts w:hint="eastAsia" w:ascii="新宋体" w:hAnsi="新宋体" w:eastAsia="新宋体"/>
          <w:color w:val="000000"/>
          <w:sz w:val="19"/>
          <w:highlight w:val="white"/>
        </w:rPr>
        <w:t>FetchChildData</w:t>
      </w:r>
      <w:r>
        <w:rPr>
          <w:rFonts w:hint="eastAsia" w:ascii="新宋体" w:hAnsi="新宋体" w:eastAsia="新宋体"/>
          <w:color w:val="000000"/>
          <w:sz w:val="19"/>
          <w:highlight w:val="white"/>
          <w:lang w:val="en-US" w:eastAsia="zh-CN"/>
        </w:rPr>
        <w:t>的抽象方法，由子类实现获取子节点数据的具体逻辑；</w:t>
      </w:r>
    </w:p>
    <w:p>
      <w:pPr>
        <w:numPr>
          <w:numId w:val="0"/>
        </w:numPr>
        <w:spacing w:beforeLines="0" w:afterLines="0"/>
        <w:jc w:val="left"/>
        <w:rPr>
          <w:rFonts w:hint="eastAsia" w:ascii="新宋体" w:hAnsi="新宋体" w:eastAsia="新宋体"/>
          <w:color w:val="000000"/>
          <w:sz w:val="19"/>
          <w:highlight w:val="white"/>
          <w:lang w:val="en-US" w:eastAsia="zh-CN"/>
        </w:rPr>
      </w:pP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扩充：在这个懒加载适配器的基础上还可以像之前那样提供几个相同作用的便捷类，实际上这两种情况是不同的继承体系了，实际设计时应该考虑将懒加载相关的类放到 .Lazy子命名空间下更合适。</w:t>
      </w:r>
    </w:p>
    <w:p>
      <w:pPr>
        <w:numPr>
          <w:numId w:val="0"/>
        </w:numPr>
        <w:spacing w:beforeLines="0" w:afterLines="0"/>
        <w:jc w:val="left"/>
        <w:rPr>
          <w:rFonts w:hint="eastAsia" w:ascii="新宋体" w:hAnsi="新宋体" w:eastAsia="新宋体"/>
          <w:color w:val="000000"/>
          <w:sz w:val="19"/>
          <w:highlight w:val="white"/>
          <w:lang w:val="en-US" w:eastAsia="zh-CN"/>
        </w:rPr>
      </w:pPr>
    </w:p>
    <w:p>
      <w:pPr>
        <w:numPr>
          <w:ilvl w:val="0"/>
          <w:numId w:val="11"/>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优化</w:t>
      </w:r>
    </w:p>
    <w:p>
      <w:pPr>
        <w:numPr>
          <w:ilvl w:val="0"/>
          <w:numId w:val="12"/>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节点的懒加载</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其实是个有点强迫症的优化点。简单来说就是把ITreeNode看成是原始数据的包装器，在创建ITreeNode对象的时候实际并不创建它的Data和Nodes属性，而在实际访问的时候才创建。由于是个原始数据的包装器，那么它的结构应该是这样的：</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internal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LazyTreeNode</w:t>
      </w:r>
      <w:r>
        <w:rPr>
          <w:rFonts w:hint="eastAsia" w:ascii="新宋体" w:hAnsi="新宋体" w:eastAsia="新宋体"/>
          <w:color w:val="000000"/>
          <w:sz w:val="19"/>
          <w:highlight w:val="white"/>
        </w:rPr>
        <w:t xml:space="preserve"> :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m_data;</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LazyTreeNode(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data)</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m_data = data;</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 Data {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xml:space="preserve"> { </w:t>
      </w:r>
      <w:r>
        <w:rPr>
          <w:rFonts w:hint="eastAsia" w:ascii="新宋体" w:hAnsi="新宋体" w:eastAsia="新宋体"/>
          <w:color w:val="000000"/>
          <w:sz w:val="19"/>
          <w:highlight w:val="white"/>
          <w:lang w:val="en-US" w:eastAsia="zh-CN"/>
        </w:rPr>
        <w:t>/*如何实现？*/</w:t>
      </w:r>
      <w:r>
        <w:rPr>
          <w:rFonts w:hint="eastAsia" w:ascii="新宋体" w:hAnsi="新宋体" w:eastAsia="新宋体"/>
          <w:color w:val="000000"/>
          <w:sz w:val="19"/>
          <w:highlight w:val="white"/>
        </w:rPr>
        <w:t xml:space="preserve"> }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xml:space="preserve"> { </w:t>
      </w:r>
      <w:r>
        <w:rPr>
          <w:rFonts w:hint="eastAsia" w:ascii="新宋体" w:hAnsi="新宋体" w:eastAsia="新宋体"/>
          <w:color w:val="000000"/>
          <w:sz w:val="19"/>
          <w:highlight w:val="white"/>
          <w:lang w:val="en-US" w:eastAsia="zh-CN"/>
        </w:rPr>
        <w:t>/*如何实现？*/</w:t>
      </w: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rPr>
        <w:t xml:space="preserve"> }</w:t>
      </w: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w:t>
      </w:r>
    </w:p>
    <w:p>
      <w:pPr>
        <w:numPr>
          <w:numId w:val="0"/>
        </w:numPr>
        <w:spacing w:beforeLines="0" w:afterLines="0"/>
        <w:jc w:val="left"/>
        <w:rPr>
          <w:rFonts w:hint="eastAsia" w:ascii="新宋体" w:hAnsi="新宋体" w:eastAsia="新宋体"/>
          <w:color w:val="000000"/>
          <w:sz w:val="19"/>
          <w:highlight w:val="white"/>
          <w:lang w:val="en-US" w:eastAsia="zh-CN"/>
        </w:rPr>
      </w:pP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如何实现这里的</w:t>
      </w:r>
      <w:r>
        <w:rPr>
          <w:rFonts w:hint="eastAsia" w:ascii="新宋体" w:hAnsi="新宋体" w:eastAsia="新宋体"/>
          <w:color w:val="000000"/>
          <w:sz w:val="19"/>
          <w:highlight w:val="white"/>
        </w:rPr>
        <w:t>Data</w:t>
      </w:r>
      <w:r>
        <w:rPr>
          <w:rFonts w:hint="eastAsia" w:ascii="新宋体" w:hAnsi="新宋体" w:eastAsia="新宋体"/>
          <w:color w:val="000000"/>
          <w:sz w:val="19"/>
          <w:highlight w:val="white"/>
          <w:lang w:val="en-US" w:eastAsia="zh-CN"/>
        </w:rPr>
        <w:t>和</w:t>
      </w:r>
      <w:r>
        <w:rPr>
          <w:rFonts w:hint="eastAsia" w:ascii="新宋体" w:hAnsi="新宋体" w:eastAsia="新宋体"/>
          <w:color w:val="000000"/>
          <w:sz w:val="19"/>
          <w:highlight w:val="white"/>
        </w:rPr>
        <w:t>Nodes</w:t>
      </w:r>
      <w:r>
        <w:rPr>
          <w:rFonts w:hint="eastAsia" w:ascii="新宋体" w:hAnsi="新宋体" w:eastAsia="新宋体"/>
          <w:color w:val="000000"/>
          <w:sz w:val="19"/>
          <w:highlight w:val="white"/>
          <w:lang w:val="en-US" w:eastAsia="zh-CN"/>
        </w:rPr>
        <w:t>代码？发现如果仅仅是这样，并不能实现，因为相关的实现逻辑都在TreeAdapter里，为了使用TreeAdapter里的逻辑，我把LazyTreeNode作为TreeAdapter的内部类来（内部类可以访问外部类的私有数据），最后实现的代码如下：</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internal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LazyTreeNode</w:t>
      </w:r>
      <w:r>
        <w:rPr>
          <w:rFonts w:hint="eastAsia" w:ascii="新宋体" w:hAnsi="新宋体" w:eastAsia="新宋体"/>
          <w:color w:val="000000"/>
          <w:sz w:val="19"/>
          <w:highlight w:val="white"/>
        </w:rPr>
        <w:t xml:space="preserve"> :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 m_tree;</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m_data;</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LazyTreeNode(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data,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 tree)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m_data = 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m_tree = tree;</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 Data { </w:t>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xml:space="preserve"> {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m_tree.Transform(m_data); }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FF"/>
          <w:sz w:val="19"/>
          <w:highlight w:val="white"/>
        </w:rPr>
        <w:t>get</w:t>
      </w:r>
      <w:r>
        <w:rPr>
          <w:rFonts w:hint="eastAsia" w:ascii="新宋体" w:hAnsi="新宋体" w:eastAsia="新宋体"/>
          <w:color w:val="000000"/>
          <w:sz w:val="19"/>
          <w:highlight w:val="white"/>
        </w:rPr>
        <w:t xml:space="preserve"> {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m_tree.GenerateChildNodes(m_data);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numPr>
          <w:numId w:val="0"/>
        </w:numPr>
        <w:spacing w:beforeLines="0" w:afterLines="0"/>
        <w:jc w:val="left"/>
        <w:rPr>
          <w:rFonts w:hint="eastAsia" w:ascii="新宋体" w:hAnsi="新宋体" w:eastAsia="新宋体"/>
          <w:color w:val="000000"/>
          <w:sz w:val="19"/>
          <w:highlight w:val="white"/>
          <w:lang w:val="en-US" w:eastAsia="zh-CN"/>
        </w:rPr>
      </w:pP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这样，节点的Data和Nodes属性就都是延迟加载的了，当然要修改一下</w:t>
      </w:r>
      <w:r>
        <w:rPr>
          <w:rFonts w:hint="eastAsia" w:ascii="新宋体" w:hAnsi="新宋体" w:eastAsia="新宋体"/>
          <w:color w:val="000000"/>
          <w:sz w:val="19"/>
          <w:highlight w:val="white"/>
          <w:lang w:val="en-US" w:eastAsia="zh-CN"/>
        </w:rPr>
        <w:t>TreeAdapter的</w:t>
      </w:r>
      <w:r>
        <w:rPr>
          <w:rFonts w:hint="eastAsia" w:ascii="新宋体" w:hAnsi="新宋体" w:eastAsia="新宋体"/>
          <w:color w:val="000000"/>
          <w:sz w:val="19"/>
          <w:highlight w:val="white"/>
        </w:rPr>
        <w:t>GenerateNode</w:t>
      </w:r>
      <w:r>
        <w:rPr>
          <w:rFonts w:hint="eastAsia" w:ascii="新宋体" w:hAnsi="新宋体" w:eastAsia="新宋体"/>
          <w:color w:val="000000"/>
          <w:sz w:val="19"/>
          <w:highlight w:val="white"/>
          <w:lang w:val="en-US" w:eastAsia="zh-CN"/>
        </w:rPr>
        <w:t>方法，让他返回LazyTreeNode对象,而不是原先的DefaultTreeNode</w:t>
      </w:r>
      <w:r>
        <w:rPr>
          <w:rFonts w:hint="eastAsia" w:ascii="新宋体" w:hAnsi="新宋体" w:eastAsia="新宋体"/>
          <w:color w:val="000000"/>
          <w:sz w:val="19"/>
          <w:highlight w:val="white"/>
          <w:lang w:val="en-US" w:eastAsia="zh-CN"/>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numPr>
          <w:ilvl w:val="0"/>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lang w:val="en-US" w:eastAsia="zh-CN"/>
        </w:rPr>
        <w:t>p</w:t>
      </w:r>
      <w:r>
        <w:rPr>
          <w:rFonts w:hint="eastAsia" w:ascii="新宋体" w:hAnsi="新宋体" w:eastAsia="新宋体"/>
          <w:color w:val="0000FF"/>
          <w:sz w:val="19"/>
          <w:highlight w:val="white"/>
        </w:rPr>
        <w:t>r</w:t>
      </w:r>
      <w:r>
        <w:rPr>
          <w:rFonts w:hint="eastAsia" w:ascii="新宋体" w:hAnsi="新宋体" w:eastAsia="新宋体"/>
          <w:color w:val="0000FF"/>
          <w:sz w:val="19"/>
          <w:highlight w:val="white"/>
          <w:lang w:val="en-US" w:eastAsia="zh-CN"/>
        </w:rPr>
        <w:t>ivate</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 GenerateNode(</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item)</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ind w:left="420" w:leftChars="0"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LazyTreeNode</w:t>
      </w:r>
      <w:r>
        <w:rPr>
          <w:rFonts w:hint="eastAsia" w:ascii="新宋体" w:hAnsi="新宋体" w:eastAsia="新宋体"/>
          <w:color w:val="000000"/>
          <w:sz w:val="19"/>
          <w:highlight w:val="white"/>
        </w:rPr>
        <w:t xml:space="preserve">(item,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ilvl w:val="0"/>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numPr>
          <w:ilvl w:val="0"/>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numPr>
          <w:numId w:val="0"/>
        </w:numPr>
        <w:spacing w:beforeLines="0" w:afterLines="0"/>
        <w:jc w:val="left"/>
        <w:rPr>
          <w:rFonts w:hint="eastAsia" w:ascii="新宋体" w:hAnsi="新宋体" w:eastAsia="新宋体"/>
          <w:color w:val="000000"/>
          <w:sz w:val="19"/>
          <w:highlight w:val="white"/>
        </w:rPr>
      </w:pPr>
    </w:p>
    <w:p>
      <w:pPr>
        <w:numPr>
          <w:ilvl w:val="0"/>
          <w:numId w:val="12"/>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筛选逻辑优化</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之前的实现一个最大的缺点就是在创建子节点的时候需要重新遍历所有的数据，当数据量大的时候可能会存在性能问题。可以实现这样一个临时的辅助数据</w:t>
      </w:r>
      <w:r>
        <w:rPr>
          <w:rFonts w:hint="eastAsia" w:ascii="新宋体" w:hAnsi="新宋体" w:eastAsia="新宋体"/>
          <w:color w:val="000000"/>
          <w:sz w:val="19"/>
          <w:highlight w:val="white"/>
          <w:lang w:val="en-US" w:eastAsia="zh-CN"/>
        </w:rPr>
        <w:t>结构：</w:t>
      </w:r>
    </w:p>
    <w:p>
      <w:pPr>
        <w:numPr>
          <w:ilvl w:val="0"/>
          <w:numId w:val="13"/>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一个先进先出的队列；</w:t>
      </w:r>
    </w:p>
    <w:p>
      <w:pPr>
        <w:numPr>
          <w:ilvl w:val="0"/>
          <w:numId w:val="13"/>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支持删除式的枚举，将队首的节点删除或者将新节点添加到尾部（.net自带的Queue不支持此操作）；</w:t>
      </w:r>
    </w:p>
    <w:p>
      <w:pPr>
        <w:numPr>
          <w:ilvl w:val="0"/>
          <w:numId w:val="13"/>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枚举结束的标志是当且仅当每个元素在当前一轮的枚举中仅访问了一次；</w:t>
      </w:r>
    </w:p>
    <w:p>
      <w:pPr>
        <w:numPr>
          <w:numId w:val="0"/>
        </w:numPr>
        <w:spacing w:beforeLines="0" w:afterLines="0"/>
        <w:jc w:val="left"/>
        <w:rPr>
          <w:rFonts w:hint="eastAsia" w:ascii="新宋体" w:hAnsi="新宋体" w:eastAsia="新宋体"/>
          <w:color w:val="000000"/>
          <w:sz w:val="19"/>
          <w:highlight w:val="white"/>
          <w:lang w:val="en-US" w:eastAsia="zh-CN"/>
        </w:rPr>
      </w:pP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用这个辅助的队列对上面的筛选逻辑进行优化：</w:t>
      </w:r>
    </w:p>
    <w:p>
      <w:pPr>
        <w:spacing w:beforeLines="0" w:afterLines="0"/>
        <w:jc w:val="left"/>
        <w:rPr>
          <w:rFonts w:hint="eastAsia" w:ascii="新宋体" w:hAnsi="新宋体" w:eastAsia="新宋体"/>
          <w:color w:val="0000FF"/>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abstract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TreeAdapter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 xml:space="preserve">&gt; : </w:t>
      </w:r>
      <w:r>
        <w:rPr>
          <w:rFonts w:hint="eastAsia" w:ascii="新宋体" w:hAnsi="新宋体" w:eastAsia="新宋体"/>
          <w:color w:val="2B91AF"/>
          <w:sz w:val="19"/>
          <w:highlight w:val="white"/>
        </w:rPr>
        <w:t>ITree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Nodes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r>
      <w:r>
        <w:rPr>
          <w:rFonts w:hint="eastAsia" w:ascii="新宋体" w:hAnsi="新宋体" w:eastAsia="新宋体"/>
          <w:color w:val="0000FF"/>
          <w:sz w:val="19"/>
          <w:highlight w:val="white"/>
        </w:rPr>
        <w:t>get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item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(IsRootNode(item))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yield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GenerateNode(item);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m_queue.Enqueue(item);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m_list = m_queue;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numId w:val="0"/>
        </w:numPr>
        <w:spacing w:beforeLines="0" w:afterLines="0"/>
        <w:jc w:val="left"/>
        <w:rPr>
          <w:rFonts w:hint="eastAsia" w:ascii="新宋体" w:hAnsi="新宋体" w:eastAsia="新宋体"/>
          <w:color w:val="000000"/>
          <w:sz w:val="19"/>
          <w:highlight w:val="white"/>
        </w:rPr>
      </w:pPr>
    </w:p>
    <w:p>
      <w:pPr>
        <w:spacing w:beforeLines="0" w:afterLines="0"/>
        <w:ind w:firstLine="420" w:firstLineChar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virtual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IEnumerable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ITreeNode</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TTo</w:t>
      </w:r>
      <w:r>
        <w:rPr>
          <w:rFonts w:hint="eastAsia" w:ascii="新宋体" w:hAnsi="新宋体" w:eastAsia="新宋体"/>
          <w:color w:val="000000"/>
          <w:sz w:val="19"/>
          <w:highlight w:val="white"/>
        </w:rPr>
        <w:t>&gt;&gt; GenerateChildNodes(</w:t>
      </w:r>
      <w:r>
        <w:rPr>
          <w:rFonts w:hint="eastAsia" w:ascii="新宋体" w:hAnsi="新宋体" w:eastAsia="新宋体"/>
          <w:color w:val="2B91AF"/>
          <w:sz w:val="19"/>
          <w:highlight w:val="white"/>
        </w:rPr>
        <w:t>TFrom</w:t>
      </w:r>
      <w:r>
        <w:rPr>
          <w:rFonts w:hint="eastAsia" w:ascii="新宋体" w:hAnsi="新宋体" w:eastAsia="新宋体"/>
          <w:color w:val="000000"/>
          <w:sz w:val="19"/>
          <w:highlight w:val="white"/>
        </w:rPr>
        <w:t xml:space="preserve"> parent)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item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m_list)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(IsRelation(parent, 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yield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GenerateNode(item);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m_queue.Enqueue(item);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numPr>
          <w:numId w:val="0"/>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jc w:val="left"/>
        <w:rPr>
          <w:rFonts w:hint="eastAsia" w:ascii="新宋体" w:hAnsi="新宋体" w:eastAsia="新宋体"/>
          <w:color w:val="000000"/>
          <w:sz w:val="19"/>
          <w:highlight w:val="white"/>
        </w:rPr>
      </w:pP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在筛选根节点的时候将非根节点数据添加到队列中，接下来后面筛选子节点都基于队列进行操作，每筛选一轮就将符合条件的数据添加到队尾，符合条件的就从队首删除。</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ECDC5"/>
    <w:multiLevelType w:val="singleLevel"/>
    <w:tmpl w:val="574ECDC5"/>
    <w:lvl w:ilvl="0" w:tentative="0">
      <w:start w:val="1"/>
      <w:numFmt w:val="chineseCounting"/>
      <w:suff w:val="nothing"/>
      <w:lvlText w:val="%1．"/>
      <w:lvlJc w:val="left"/>
    </w:lvl>
  </w:abstractNum>
  <w:abstractNum w:abstractNumId="1">
    <w:nsid w:val="574ED094"/>
    <w:multiLevelType w:val="singleLevel"/>
    <w:tmpl w:val="574ED094"/>
    <w:lvl w:ilvl="0" w:tentative="0">
      <w:start w:val="1"/>
      <w:numFmt w:val="decimal"/>
      <w:suff w:val="nothing"/>
      <w:lvlText w:val="%1."/>
      <w:lvlJc w:val="left"/>
    </w:lvl>
  </w:abstractNum>
  <w:abstractNum w:abstractNumId="2">
    <w:nsid w:val="574ED7DA"/>
    <w:multiLevelType w:val="singleLevel"/>
    <w:tmpl w:val="574ED7DA"/>
    <w:lvl w:ilvl="0" w:tentative="0">
      <w:start w:val="3"/>
      <w:numFmt w:val="chineseCounting"/>
      <w:suff w:val="nothing"/>
      <w:lvlText w:val="%1．"/>
      <w:lvlJc w:val="left"/>
    </w:lvl>
  </w:abstractNum>
  <w:abstractNum w:abstractNumId="3">
    <w:nsid w:val="574ED8E9"/>
    <w:multiLevelType w:val="singleLevel"/>
    <w:tmpl w:val="574ED8E9"/>
    <w:lvl w:ilvl="0" w:tentative="0">
      <w:start w:val="1"/>
      <w:numFmt w:val="decimal"/>
      <w:suff w:val="nothing"/>
      <w:lvlText w:val="%1."/>
      <w:lvlJc w:val="left"/>
    </w:lvl>
  </w:abstractNum>
  <w:abstractNum w:abstractNumId="4">
    <w:nsid w:val="574EDEE3"/>
    <w:multiLevelType w:val="singleLevel"/>
    <w:tmpl w:val="574EDEE3"/>
    <w:lvl w:ilvl="0" w:tentative="0">
      <w:start w:val="4"/>
      <w:numFmt w:val="chineseCounting"/>
      <w:suff w:val="nothing"/>
      <w:lvlText w:val="%1．"/>
      <w:lvlJc w:val="left"/>
    </w:lvl>
  </w:abstractNum>
  <w:abstractNum w:abstractNumId="5">
    <w:nsid w:val="574EE0A9"/>
    <w:multiLevelType w:val="singleLevel"/>
    <w:tmpl w:val="574EE0A9"/>
    <w:lvl w:ilvl="0" w:tentative="0">
      <w:start w:val="1"/>
      <w:numFmt w:val="decimal"/>
      <w:suff w:val="nothing"/>
      <w:lvlText w:val="%1."/>
      <w:lvlJc w:val="left"/>
    </w:lvl>
  </w:abstractNum>
  <w:abstractNum w:abstractNumId="6">
    <w:nsid w:val="574EE9CA"/>
    <w:multiLevelType w:val="singleLevel"/>
    <w:tmpl w:val="574EE9CA"/>
    <w:lvl w:ilvl="0" w:tentative="0">
      <w:start w:val="5"/>
      <w:numFmt w:val="chineseCounting"/>
      <w:suff w:val="nothing"/>
      <w:lvlText w:val="%1．"/>
      <w:lvlJc w:val="left"/>
    </w:lvl>
  </w:abstractNum>
  <w:abstractNum w:abstractNumId="7">
    <w:nsid w:val="574EEB3A"/>
    <w:multiLevelType w:val="singleLevel"/>
    <w:tmpl w:val="574EEB3A"/>
    <w:lvl w:ilvl="0" w:tentative="0">
      <w:start w:val="1"/>
      <w:numFmt w:val="decimal"/>
      <w:suff w:val="nothing"/>
      <w:lvlText w:val="%1."/>
      <w:lvlJc w:val="left"/>
    </w:lvl>
  </w:abstractNum>
  <w:abstractNum w:abstractNumId="8">
    <w:nsid w:val="574EEDA7"/>
    <w:multiLevelType w:val="singleLevel"/>
    <w:tmpl w:val="574EEDA7"/>
    <w:lvl w:ilvl="0" w:tentative="0">
      <w:start w:val="6"/>
      <w:numFmt w:val="chineseCounting"/>
      <w:suff w:val="nothing"/>
      <w:lvlText w:val="%1．"/>
      <w:lvlJc w:val="left"/>
    </w:lvl>
  </w:abstractNum>
  <w:abstractNum w:abstractNumId="9">
    <w:nsid w:val="574EF20F"/>
    <w:multiLevelType w:val="singleLevel"/>
    <w:tmpl w:val="574EF20F"/>
    <w:lvl w:ilvl="0" w:tentative="0">
      <w:start w:val="1"/>
      <w:numFmt w:val="decimal"/>
      <w:suff w:val="nothing"/>
      <w:lvlText w:val="%1."/>
      <w:lvlJc w:val="left"/>
    </w:lvl>
  </w:abstractNum>
  <w:abstractNum w:abstractNumId="10">
    <w:nsid w:val="574EF428"/>
    <w:multiLevelType w:val="singleLevel"/>
    <w:tmpl w:val="574EF428"/>
    <w:lvl w:ilvl="0" w:tentative="0">
      <w:start w:val="7"/>
      <w:numFmt w:val="chineseCounting"/>
      <w:suff w:val="nothing"/>
      <w:lvlText w:val="%1．"/>
      <w:lvlJc w:val="left"/>
    </w:lvl>
  </w:abstractNum>
  <w:abstractNum w:abstractNumId="11">
    <w:nsid w:val="574EF451"/>
    <w:multiLevelType w:val="singleLevel"/>
    <w:tmpl w:val="574EF451"/>
    <w:lvl w:ilvl="0" w:tentative="0">
      <w:start w:val="1"/>
      <w:numFmt w:val="decimal"/>
      <w:suff w:val="nothing"/>
      <w:lvlText w:val="%1."/>
      <w:lvlJc w:val="left"/>
    </w:lvl>
  </w:abstractNum>
  <w:abstractNum w:abstractNumId="12">
    <w:nsid w:val="574F079F"/>
    <w:multiLevelType w:val="singleLevel"/>
    <w:tmpl w:val="574F079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8E3"/>
    <w:rsid w:val="000D4031"/>
    <w:rsid w:val="00453CE7"/>
    <w:rsid w:val="00C51D57"/>
    <w:rsid w:val="012A6117"/>
    <w:rsid w:val="0153733C"/>
    <w:rsid w:val="016F50DB"/>
    <w:rsid w:val="01766D1B"/>
    <w:rsid w:val="0178623F"/>
    <w:rsid w:val="017F16F5"/>
    <w:rsid w:val="017F419A"/>
    <w:rsid w:val="021C666B"/>
    <w:rsid w:val="022E0FC4"/>
    <w:rsid w:val="024B76CD"/>
    <w:rsid w:val="02510275"/>
    <w:rsid w:val="025A5A0F"/>
    <w:rsid w:val="0266554D"/>
    <w:rsid w:val="02BF03E7"/>
    <w:rsid w:val="02EA2223"/>
    <w:rsid w:val="031F132B"/>
    <w:rsid w:val="03253D50"/>
    <w:rsid w:val="033F2D7D"/>
    <w:rsid w:val="03477B88"/>
    <w:rsid w:val="03720048"/>
    <w:rsid w:val="03E12F1A"/>
    <w:rsid w:val="03F46257"/>
    <w:rsid w:val="04220E7A"/>
    <w:rsid w:val="046A1424"/>
    <w:rsid w:val="049C2D3A"/>
    <w:rsid w:val="05AA2A4B"/>
    <w:rsid w:val="05B94AE9"/>
    <w:rsid w:val="05C77719"/>
    <w:rsid w:val="05C864A4"/>
    <w:rsid w:val="06213555"/>
    <w:rsid w:val="065A53BE"/>
    <w:rsid w:val="06826414"/>
    <w:rsid w:val="0691571D"/>
    <w:rsid w:val="06A86C13"/>
    <w:rsid w:val="06AD119F"/>
    <w:rsid w:val="06C84F41"/>
    <w:rsid w:val="06CF63B6"/>
    <w:rsid w:val="06D3336A"/>
    <w:rsid w:val="06EB3D6F"/>
    <w:rsid w:val="06F33A9C"/>
    <w:rsid w:val="072A0C9E"/>
    <w:rsid w:val="074648EF"/>
    <w:rsid w:val="07A158BE"/>
    <w:rsid w:val="07EB238D"/>
    <w:rsid w:val="07F4606E"/>
    <w:rsid w:val="086D6251"/>
    <w:rsid w:val="08A27886"/>
    <w:rsid w:val="08B5604D"/>
    <w:rsid w:val="08F623D6"/>
    <w:rsid w:val="08FC009F"/>
    <w:rsid w:val="094C2506"/>
    <w:rsid w:val="096A5068"/>
    <w:rsid w:val="09D168A9"/>
    <w:rsid w:val="09E86FE3"/>
    <w:rsid w:val="09EF7ACA"/>
    <w:rsid w:val="09F373FF"/>
    <w:rsid w:val="0A2677DA"/>
    <w:rsid w:val="0A2C2653"/>
    <w:rsid w:val="0A4F66AF"/>
    <w:rsid w:val="0A8D39DF"/>
    <w:rsid w:val="0AC639B9"/>
    <w:rsid w:val="0ACF0F2A"/>
    <w:rsid w:val="0B314A0D"/>
    <w:rsid w:val="0B6A70E8"/>
    <w:rsid w:val="0BA86F99"/>
    <w:rsid w:val="0BFD537D"/>
    <w:rsid w:val="0C993F2A"/>
    <w:rsid w:val="0D1030B7"/>
    <w:rsid w:val="0D67718F"/>
    <w:rsid w:val="0DA966A9"/>
    <w:rsid w:val="0DB9499D"/>
    <w:rsid w:val="0E4E4686"/>
    <w:rsid w:val="0E797CEA"/>
    <w:rsid w:val="0ED472AF"/>
    <w:rsid w:val="0F1B746E"/>
    <w:rsid w:val="0F247D49"/>
    <w:rsid w:val="0F3D7AC6"/>
    <w:rsid w:val="0F50287C"/>
    <w:rsid w:val="0F7805D6"/>
    <w:rsid w:val="0F8946EE"/>
    <w:rsid w:val="0F9046E6"/>
    <w:rsid w:val="0FA23822"/>
    <w:rsid w:val="0FD24E91"/>
    <w:rsid w:val="0FD67521"/>
    <w:rsid w:val="1046082E"/>
    <w:rsid w:val="104F7FF9"/>
    <w:rsid w:val="10646750"/>
    <w:rsid w:val="107D3265"/>
    <w:rsid w:val="10E4796E"/>
    <w:rsid w:val="10F67AC5"/>
    <w:rsid w:val="110F45B8"/>
    <w:rsid w:val="111C7A27"/>
    <w:rsid w:val="11207281"/>
    <w:rsid w:val="116D66C3"/>
    <w:rsid w:val="11BA3676"/>
    <w:rsid w:val="11D223EC"/>
    <w:rsid w:val="11EC61EC"/>
    <w:rsid w:val="11F52136"/>
    <w:rsid w:val="120441C6"/>
    <w:rsid w:val="1220195C"/>
    <w:rsid w:val="1257643D"/>
    <w:rsid w:val="1287473B"/>
    <w:rsid w:val="12B01CB9"/>
    <w:rsid w:val="12C22750"/>
    <w:rsid w:val="1306621A"/>
    <w:rsid w:val="132A3CD8"/>
    <w:rsid w:val="135038A1"/>
    <w:rsid w:val="136533C7"/>
    <w:rsid w:val="13931B2B"/>
    <w:rsid w:val="139C5D52"/>
    <w:rsid w:val="13A6563E"/>
    <w:rsid w:val="13A6727F"/>
    <w:rsid w:val="141F5E6A"/>
    <w:rsid w:val="1461465D"/>
    <w:rsid w:val="1480264B"/>
    <w:rsid w:val="14860E34"/>
    <w:rsid w:val="149C0D31"/>
    <w:rsid w:val="14BB7008"/>
    <w:rsid w:val="14D315EF"/>
    <w:rsid w:val="14DE08FE"/>
    <w:rsid w:val="15033FD5"/>
    <w:rsid w:val="153B396C"/>
    <w:rsid w:val="15612ECF"/>
    <w:rsid w:val="159D74EF"/>
    <w:rsid w:val="15B646D6"/>
    <w:rsid w:val="15C446D3"/>
    <w:rsid w:val="15E22882"/>
    <w:rsid w:val="16BC7CBB"/>
    <w:rsid w:val="16DC5877"/>
    <w:rsid w:val="16E36BDB"/>
    <w:rsid w:val="16E859EB"/>
    <w:rsid w:val="16F566EF"/>
    <w:rsid w:val="1729489C"/>
    <w:rsid w:val="175A254F"/>
    <w:rsid w:val="17A425ED"/>
    <w:rsid w:val="17BF1394"/>
    <w:rsid w:val="17E4058C"/>
    <w:rsid w:val="17EF625C"/>
    <w:rsid w:val="185F40E2"/>
    <w:rsid w:val="18750158"/>
    <w:rsid w:val="18A02664"/>
    <w:rsid w:val="18C02F94"/>
    <w:rsid w:val="19167989"/>
    <w:rsid w:val="191E6AD3"/>
    <w:rsid w:val="19C20B9B"/>
    <w:rsid w:val="1A310306"/>
    <w:rsid w:val="1A4A139F"/>
    <w:rsid w:val="1AA43575"/>
    <w:rsid w:val="1B2B518F"/>
    <w:rsid w:val="1B335F93"/>
    <w:rsid w:val="1B5F49AE"/>
    <w:rsid w:val="1B866D4C"/>
    <w:rsid w:val="1B8966F6"/>
    <w:rsid w:val="1BC0674E"/>
    <w:rsid w:val="1BD52243"/>
    <w:rsid w:val="1BD90485"/>
    <w:rsid w:val="1C304BB4"/>
    <w:rsid w:val="1CA47E21"/>
    <w:rsid w:val="1CA74350"/>
    <w:rsid w:val="1CD97589"/>
    <w:rsid w:val="1CF14DCD"/>
    <w:rsid w:val="1D103A12"/>
    <w:rsid w:val="1D12237A"/>
    <w:rsid w:val="1D1F1FB9"/>
    <w:rsid w:val="1D2877A8"/>
    <w:rsid w:val="1D6C5A96"/>
    <w:rsid w:val="1D725386"/>
    <w:rsid w:val="1D9E7899"/>
    <w:rsid w:val="1E1209E9"/>
    <w:rsid w:val="1E1663F4"/>
    <w:rsid w:val="1E512E87"/>
    <w:rsid w:val="1E587609"/>
    <w:rsid w:val="1E780D05"/>
    <w:rsid w:val="1E7D39F5"/>
    <w:rsid w:val="1E935D65"/>
    <w:rsid w:val="1E9F0A7F"/>
    <w:rsid w:val="1EB81BC1"/>
    <w:rsid w:val="1F0249CE"/>
    <w:rsid w:val="1F210600"/>
    <w:rsid w:val="1F521801"/>
    <w:rsid w:val="1FB84B82"/>
    <w:rsid w:val="1FC9633A"/>
    <w:rsid w:val="1FE34215"/>
    <w:rsid w:val="1FF4547C"/>
    <w:rsid w:val="20004B64"/>
    <w:rsid w:val="200103A1"/>
    <w:rsid w:val="203778D7"/>
    <w:rsid w:val="20525545"/>
    <w:rsid w:val="205B30AB"/>
    <w:rsid w:val="20BE5FFD"/>
    <w:rsid w:val="20C23900"/>
    <w:rsid w:val="20DB1C1C"/>
    <w:rsid w:val="20E11FC1"/>
    <w:rsid w:val="213C56C2"/>
    <w:rsid w:val="21444FF0"/>
    <w:rsid w:val="21925CC9"/>
    <w:rsid w:val="21C162A8"/>
    <w:rsid w:val="21D42497"/>
    <w:rsid w:val="2209784F"/>
    <w:rsid w:val="229B345A"/>
    <w:rsid w:val="22EA0BF8"/>
    <w:rsid w:val="233E548C"/>
    <w:rsid w:val="235B4DD8"/>
    <w:rsid w:val="238A2F45"/>
    <w:rsid w:val="23AC35B3"/>
    <w:rsid w:val="23C926CF"/>
    <w:rsid w:val="23F4503B"/>
    <w:rsid w:val="24055642"/>
    <w:rsid w:val="2422039D"/>
    <w:rsid w:val="24535867"/>
    <w:rsid w:val="24541052"/>
    <w:rsid w:val="245D3675"/>
    <w:rsid w:val="247565C0"/>
    <w:rsid w:val="24862156"/>
    <w:rsid w:val="24E112C3"/>
    <w:rsid w:val="24E925E8"/>
    <w:rsid w:val="24F53D39"/>
    <w:rsid w:val="25270532"/>
    <w:rsid w:val="2555237B"/>
    <w:rsid w:val="259D03D8"/>
    <w:rsid w:val="25B35293"/>
    <w:rsid w:val="260B77F9"/>
    <w:rsid w:val="26573F1E"/>
    <w:rsid w:val="267A739C"/>
    <w:rsid w:val="26A33626"/>
    <w:rsid w:val="26A40DE3"/>
    <w:rsid w:val="26BF6D1D"/>
    <w:rsid w:val="26EA3677"/>
    <w:rsid w:val="26FB5084"/>
    <w:rsid w:val="27117B75"/>
    <w:rsid w:val="272929FC"/>
    <w:rsid w:val="274E0854"/>
    <w:rsid w:val="277139D4"/>
    <w:rsid w:val="27CC22B2"/>
    <w:rsid w:val="27DF0950"/>
    <w:rsid w:val="27F91D30"/>
    <w:rsid w:val="280D7BAE"/>
    <w:rsid w:val="280F69C4"/>
    <w:rsid w:val="28172574"/>
    <w:rsid w:val="282871BA"/>
    <w:rsid w:val="28957DA8"/>
    <w:rsid w:val="28F160C4"/>
    <w:rsid w:val="29013111"/>
    <w:rsid w:val="291E5F45"/>
    <w:rsid w:val="29253B6F"/>
    <w:rsid w:val="29A35D88"/>
    <w:rsid w:val="29AC214A"/>
    <w:rsid w:val="29CE61CC"/>
    <w:rsid w:val="29F33B41"/>
    <w:rsid w:val="2A1B19A5"/>
    <w:rsid w:val="2A213E58"/>
    <w:rsid w:val="2A351BA6"/>
    <w:rsid w:val="2A423BE5"/>
    <w:rsid w:val="2A6C4FF8"/>
    <w:rsid w:val="2A723578"/>
    <w:rsid w:val="2A9E12A6"/>
    <w:rsid w:val="2AD347EE"/>
    <w:rsid w:val="2B235B50"/>
    <w:rsid w:val="2B68012D"/>
    <w:rsid w:val="2B6A235A"/>
    <w:rsid w:val="2C2423DB"/>
    <w:rsid w:val="2C350B4D"/>
    <w:rsid w:val="2C7C249B"/>
    <w:rsid w:val="2C9F169F"/>
    <w:rsid w:val="2CA0398B"/>
    <w:rsid w:val="2CAF2CBE"/>
    <w:rsid w:val="2CB92D86"/>
    <w:rsid w:val="2CBA591F"/>
    <w:rsid w:val="2CCF7217"/>
    <w:rsid w:val="2CEB7D5D"/>
    <w:rsid w:val="2D124219"/>
    <w:rsid w:val="2D1C5B64"/>
    <w:rsid w:val="2D48435A"/>
    <w:rsid w:val="2D8146F5"/>
    <w:rsid w:val="2D8D6DA0"/>
    <w:rsid w:val="2DB00DDD"/>
    <w:rsid w:val="2E013E6C"/>
    <w:rsid w:val="2E544014"/>
    <w:rsid w:val="2E5E0D9E"/>
    <w:rsid w:val="2E756023"/>
    <w:rsid w:val="2E9B4AF5"/>
    <w:rsid w:val="2E9D0ECA"/>
    <w:rsid w:val="2EA11AC1"/>
    <w:rsid w:val="2ECA2DBE"/>
    <w:rsid w:val="2F18182D"/>
    <w:rsid w:val="2F910807"/>
    <w:rsid w:val="2F961FDC"/>
    <w:rsid w:val="2FA0153D"/>
    <w:rsid w:val="2FEF1BD1"/>
    <w:rsid w:val="2FF47A47"/>
    <w:rsid w:val="300F3A83"/>
    <w:rsid w:val="30111EA3"/>
    <w:rsid w:val="301C78FC"/>
    <w:rsid w:val="30277E20"/>
    <w:rsid w:val="306E4721"/>
    <w:rsid w:val="308314B0"/>
    <w:rsid w:val="308D11FE"/>
    <w:rsid w:val="309314AF"/>
    <w:rsid w:val="30A232E1"/>
    <w:rsid w:val="30B07703"/>
    <w:rsid w:val="30C76C80"/>
    <w:rsid w:val="30E60FA0"/>
    <w:rsid w:val="31852611"/>
    <w:rsid w:val="31AA077B"/>
    <w:rsid w:val="31C5702B"/>
    <w:rsid w:val="323456A6"/>
    <w:rsid w:val="329B332A"/>
    <w:rsid w:val="32E256CF"/>
    <w:rsid w:val="32E308DE"/>
    <w:rsid w:val="32E71993"/>
    <w:rsid w:val="330C5D01"/>
    <w:rsid w:val="33150A58"/>
    <w:rsid w:val="331778CD"/>
    <w:rsid w:val="33882095"/>
    <w:rsid w:val="33AF6DEE"/>
    <w:rsid w:val="34095CF5"/>
    <w:rsid w:val="34305B45"/>
    <w:rsid w:val="346961C0"/>
    <w:rsid w:val="34E44371"/>
    <w:rsid w:val="350E5F83"/>
    <w:rsid w:val="35292FBC"/>
    <w:rsid w:val="353C5EA1"/>
    <w:rsid w:val="35473195"/>
    <w:rsid w:val="35754270"/>
    <w:rsid w:val="3587506F"/>
    <w:rsid w:val="359A4A6A"/>
    <w:rsid w:val="35E40FC3"/>
    <w:rsid w:val="35F4108C"/>
    <w:rsid w:val="363E379A"/>
    <w:rsid w:val="36590BC3"/>
    <w:rsid w:val="36C66B28"/>
    <w:rsid w:val="378569E0"/>
    <w:rsid w:val="378961E2"/>
    <w:rsid w:val="37CD4DCC"/>
    <w:rsid w:val="37DF074E"/>
    <w:rsid w:val="385541E1"/>
    <w:rsid w:val="388C0314"/>
    <w:rsid w:val="389A78E9"/>
    <w:rsid w:val="38A7552C"/>
    <w:rsid w:val="38B55390"/>
    <w:rsid w:val="39151EAB"/>
    <w:rsid w:val="398135E5"/>
    <w:rsid w:val="39A47D7A"/>
    <w:rsid w:val="39A8476D"/>
    <w:rsid w:val="39DE7448"/>
    <w:rsid w:val="3A955CF7"/>
    <w:rsid w:val="3A9B1C43"/>
    <w:rsid w:val="3A9B4067"/>
    <w:rsid w:val="3AAB59F8"/>
    <w:rsid w:val="3AC41D3F"/>
    <w:rsid w:val="3ADB0960"/>
    <w:rsid w:val="3AF41F67"/>
    <w:rsid w:val="3B042044"/>
    <w:rsid w:val="3B0E2D24"/>
    <w:rsid w:val="3B265B21"/>
    <w:rsid w:val="3B467819"/>
    <w:rsid w:val="3B5D7313"/>
    <w:rsid w:val="3B821E7A"/>
    <w:rsid w:val="3BA937B8"/>
    <w:rsid w:val="3BB66394"/>
    <w:rsid w:val="3BD63F1F"/>
    <w:rsid w:val="3C06484E"/>
    <w:rsid w:val="3C2335E1"/>
    <w:rsid w:val="3C280AA7"/>
    <w:rsid w:val="3C306E97"/>
    <w:rsid w:val="3C4E573C"/>
    <w:rsid w:val="3C5D1544"/>
    <w:rsid w:val="3C636F6C"/>
    <w:rsid w:val="3C714E11"/>
    <w:rsid w:val="3C83247E"/>
    <w:rsid w:val="3CA71D8F"/>
    <w:rsid w:val="3CCD4945"/>
    <w:rsid w:val="3CD72E40"/>
    <w:rsid w:val="3CF25AB7"/>
    <w:rsid w:val="3D181F18"/>
    <w:rsid w:val="3D600CAD"/>
    <w:rsid w:val="3D897C94"/>
    <w:rsid w:val="3D8A6CC3"/>
    <w:rsid w:val="3D95596F"/>
    <w:rsid w:val="3D9C307F"/>
    <w:rsid w:val="3DB100C5"/>
    <w:rsid w:val="3E323573"/>
    <w:rsid w:val="3E764733"/>
    <w:rsid w:val="3EAC40A5"/>
    <w:rsid w:val="3EE61695"/>
    <w:rsid w:val="3EFB7BA3"/>
    <w:rsid w:val="3F360E6A"/>
    <w:rsid w:val="3F3A7BAE"/>
    <w:rsid w:val="3FEB47E4"/>
    <w:rsid w:val="3FF66247"/>
    <w:rsid w:val="400C1CDD"/>
    <w:rsid w:val="40455478"/>
    <w:rsid w:val="40B01CBE"/>
    <w:rsid w:val="40B958F3"/>
    <w:rsid w:val="41431226"/>
    <w:rsid w:val="414E4260"/>
    <w:rsid w:val="41522CEE"/>
    <w:rsid w:val="41CE1E53"/>
    <w:rsid w:val="41D26B74"/>
    <w:rsid w:val="42216606"/>
    <w:rsid w:val="42577B6D"/>
    <w:rsid w:val="42587446"/>
    <w:rsid w:val="426B6A2E"/>
    <w:rsid w:val="42DC13FD"/>
    <w:rsid w:val="42E24977"/>
    <w:rsid w:val="43086E14"/>
    <w:rsid w:val="432F10FC"/>
    <w:rsid w:val="43313CDB"/>
    <w:rsid w:val="43342082"/>
    <w:rsid w:val="435E1FB8"/>
    <w:rsid w:val="43796EA3"/>
    <w:rsid w:val="437D5865"/>
    <w:rsid w:val="4390350B"/>
    <w:rsid w:val="43E720A8"/>
    <w:rsid w:val="4437512E"/>
    <w:rsid w:val="44781D21"/>
    <w:rsid w:val="44930F1E"/>
    <w:rsid w:val="449714AB"/>
    <w:rsid w:val="44A0453B"/>
    <w:rsid w:val="44A81CA0"/>
    <w:rsid w:val="44F44493"/>
    <w:rsid w:val="4505650E"/>
    <w:rsid w:val="452E7876"/>
    <w:rsid w:val="45A6689F"/>
    <w:rsid w:val="45E139E3"/>
    <w:rsid w:val="46223650"/>
    <w:rsid w:val="46286910"/>
    <w:rsid w:val="4637135D"/>
    <w:rsid w:val="4646062C"/>
    <w:rsid w:val="466D53DD"/>
    <w:rsid w:val="46A3349D"/>
    <w:rsid w:val="46B75AFC"/>
    <w:rsid w:val="46C84047"/>
    <w:rsid w:val="46D97AF2"/>
    <w:rsid w:val="477144B1"/>
    <w:rsid w:val="477A52FE"/>
    <w:rsid w:val="477F28C4"/>
    <w:rsid w:val="47843D05"/>
    <w:rsid w:val="47AA5877"/>
    <w:rsid w:val="47B82779"/>
    <w:rsid w:val="47D87D61"/>
    <w:rsid w:val="47EA1C93"/>
    <w:rsid w:val="481E067B"/>
    <w:rsid w:val="48287F28"/>
    <w:rsid w:val="482E05B5"/>
    <w:rsid w:val="48694236"/>
    <w:rsid w:val="4888119D"/>
    <w:rsid w:val="489B0C58"/>
    <w:rsid w:val="48A64E45"/>
    <w:rsid w:val="49190F5D"/>
    <w:rsid w:val="497700E5"/>
    <w:rsid w:val="49865A60"/>
    <w:rsid w:val="49B04420"/>
    <w:rsid w:val="49D32651"/>
    <w:rsid w:val="4A330FB8"/>
    <w:rsid w:val="4A7B372C"/>
    <w:rsid w:val="4A822891"/>
    <w:rsid w:val="4A9A7780"/>
    <w:rsid w:val="4ADA1D07"/>
    <w:rsid w:val="4ADD26D8"/>
    <w:rsid w:val="4AF25F8F"/>
    <w:rsid w:val="4B302E7C"/>
    <w:rsid w:val="4B5D1167"/>
    <w:rsid w:val="4B667E8D"/>
    <w:rsid w:val="4B8728E6"/>
    <w:rsid w:val="4BC808F9"/>
    <w:rsid w:val="4BFD5CED"/>
    <w:rsid w:val="4C05561B"/>
    <w:rsid w:val="4C260A4A"/>
    <w:rsid w:val="4C650C83"/>
    <w:rsid w:val="4C7665E7"/>
    <w:rsid w:val="4C8A67D5"/>
    <w:rsid w:val="4C9951A8"/>
    <w:rsid w:val="4CA504C3"/>
    <w:rsid w:val="4CB70DE7"/>
    <w:rsid w:val="4CCC450D"/>
    <w:rsid w:val="4CD95A19"/>
    <w:rsid w:val="4CFD62A7"/>
    <w:rsid w:val="4D061458"/>
    <w:rsid w:val="4D202C08"/>
    <w:rsid w:val="4D2A6056"/>
    <w:rsid w:val="4D3950E4"/>
    <w:rsid w:val="4D845DDB"/>
    <w:rsid w:val="4DB75554"/>
    <w:rsid w:val="4DF35A05"/>
    <w:rsid w:val="4DF470E5"/>
    <w:rsid w:val="4E496B8A"/>
    <w:rsid w:val="4E4A75A2"/>
    <w:rsid w:val="4E5D76FC"/>
    <w:rsid w:val="4E69408C"/>
    <w:rsid w:val="4EB9717A"/>
    <w:rsid w:val="4EE3635D"/>
    <w:rsid w:val="4FA97A28"/>
    <w:rsid w:val="4FA97BAF"/>
    <w:rsid w:val="4FBE26B1"/>
    <w:rsid w:val="4FC32CF5"/>
    <w:rsid w:val="4FCF5B47"/>
    <w:rsid w:val="504B7A2E"/>
    <w:rsid w:val="505632B8"/>
    <w:rsid w:val="50BC787E"/>
    <w:rsid w:val="50BD6BB7"/>
    <w:rsid w:val="51230FAB"/>
    <w:rsid w:val="512B5EB4"/>
    <w:rsid w:val="5194294E"/>
    <w:rsid w:val="51980575"/>
    <w:rsid w:val="51B169FE"/>
    <w:rsid w:val="51C05228"/>
    <w:rsid w:val="51F8644E"/>
    <w:rsid w:val="52284106"/>
    <w:rsid w:val="52780B77"/>
    <w:rsid w:val="52A069E0"/>
    <w:rsid w:val="52B61DE5"/>
    <w:rsid w:val="52DA1B1A"/>
    <w:rsid w:val="52DA524E"/>
    <w:rsid w:val="532C18CB"/>
    <w:rsid w:val="53D606AD"/>
    <w:rsid w:val="53E05CB0"/>
    <w:rsid w:val="53F62EBD"/>
    <w:rsid w:val="540906EC"/>
    <w:rsid w:val="542B27E2"/>
    <w:rsid w:val="54542A19"/>
    <w:rsid w:val="54923958"/>
    <w:rsid w:val="54DA4938"/>
    <w:rsid w:val="556565CA"/>
    <w:rsid w:val="557C54E8"/>
    <w:rsid w:val="56076796"/>
    <w:rsid w:val="560C0AFC"/>
    <w:rsid w:val="562217E1"/>
    <w:rsid w:val="56296CDE"/>
    <w:rsid w:val="565332B6"/>
    <w:rsid w:val="569115D7"/>
    <w:rsid w:val="569A5A10"/>
    <w:rsid w:val="57096153"/>
    <w:rsid w:val="573009BE"/>
    <w:rsid w:val="5739612D"/>
    <w:rsid w:val="574C0601"/>
    <w:rsid w:val="57607E90"/>
    <w:rsid w:val="5776276C"/>
    <w:rsid w:val="57897359"/>
    <w:rsid w:val="57AB0463"/>
    <w:rsid w:val="582E24EF"/>
    <w:rsid w:val="584A32BE"/>
    <w:rsid w:val="58755D00"/>
    <w:rsid w:val="588D24D6"/>
    <w:rsid w:val="58E50F20"/>
    <w:rsid w:val="59147284"/>
    <w:rsid w:val="59613A0B"/>
    <w:rsid w:val="597744F6"/>
    <w:rsid w:val="59933752"/>
    <w:rsid w:val="59DA3849"/>
    <w:rsid w:val="59F96F3C"/>
    <w:rsid w:val="5A3436E7"/>
    <w:rsid w:val="5A515BA3"/>
    <w:rsid w:val="5B376942"/>
    <w:rsid w:val="5B403CB6"/>
    <w:rsid w:val="5B4C5AE7"/>
    <w:rsid w:val="5B557C2E"/>
    <w:rsid w:val="5B675545"/>
    <w:rsid w:val="5B9C538F"/>
    <w:rsid w:val="5C307D39"/>
    <w:rsid w:val="5C5F3D14"/>
    <w:rsid w:val="5C6002D4"/>
    <w:rsid w:val="5C732C88"/>
    <w:rsid w:val="5C86652E"/>
    <w:rsid w:val="5CA94D75"/>
    <w:rsid w:val="5CB65F9C"/>
    <w:rsid w:val="5CB669E2"/>
    <w:rsid w:val="5D162FA8"/>
    <w:rsid w:val="5D3838E0"/>
    <w:rsid w:val="5D6B3AF0"/>
    <w:rsid w:val="5D716C00"/>
    <w:rsid w:val="5D753049"/>
    <w:rsid w:val="5DE01B9E"/>
    <w:rsid w:val="5DE55292"/>
    <w:rsid w:val="5E4B4040"/>
    <w:rsid w:val="5EA00E41"/>
    <w:rsid w:val="5ED654AD"/>
    <w:rsid w:val="5F0779F6"/>
    <w:rsid w:val="5F2640AF"/>
    <w:rsid w:val="5F271761"/>
    <w:rsid w:val="5F3C2B94"/>
    <w:rsid w:val="5F3F365C"/>
    <w:rsid w:val="5F6B3209"/>
    <w:rsid w:val="5F7B2334"/>
    <w:rsid w:val="5F8A4AE3"/>
    <w:rsid w:val="5FD241DF"/>
    <w:rsid w:val="600D7403"/>
    <w:rsid w:val="604906A8"/>
    <w:rsid w:val="609A059F"/>
    <w:rsid w:val="60C22F23"/>
    <w:rsid w:val="60E21A1E"/>
    <w:rsid w:val="60E626BA"/>
    <w:rsid w:val="61062593"/>
    <w:rsid w:val="6117125E"/>
    <w:rsid w:val="61196841"/>
    <w:rsid w:val="614578C8"/>
    <w:rsid w:val="61677352"/>
    <w:rsid w:val="61D47133"/>
    <w:rsid w:val="61E50902"/>
    <w:rsid w:val="61F2598E"/>
    <w:rsid w:val="61FE0C48"/>
    <w:rsid w:val="622C7653"/>
    <w:rsid w:val="622D2949"/>
    <w:rsid w:val="624A5CDA"/>
    <w:rsid w:val="627573AA"/>
    <w:rsid w:val="62795E63"/>
    <w:rsid w:val="62906603"/>
    <w:rsid w:val="62ED67F1"/>
    <w:rsid w:val="631B0735"/>
    <w:rsid w:val="63277FC9"/>
    <w:rsid w:val="632D6150"/>
    <w:rsid w:val="63856291"/>
    <w:rsid w:val="639E2958"/>
    <w:rsid w:val="63FA0EC3"/>
    <w:rsid w:val="642975CF"/>
    <w:rsid w:val="64601ED5"/>
    <w:rsid w:val="64D33B3D"/>
    <w:rsid w:val="65216F98"/>
    <w:rsid w:val="652913D4"/>
    <w:rsid w:val="65475CC3"/>
    <w:rsid w:val="654871F0"/>
    <w:rsid w:val="656F570C"/>
    <w:rsid w:val="659562FC"/>
    <w:rsid w:val="65A26FE4"/>
    <w:rsid w:val="65CA285C"/>
    <w:rsid w:val="65D11A5F"/>
    <w:rsid w:val="66480868"/>
    <w:rsid w:val="66BF23B8"/>
    <w:rsid w:val="66E8749C"/>
    <w:rsid w:val="670A70EC"/>
    <w:rsid w:val="67101029"/>
    <w:rsid w:val="67393496"/>
    <w:rsid w:val="674354E9"/>
    <w:rsid w:val="675E0255"/>
    <w:rsid w:val="676B3BEA"/>
    <w:rsid w:val="67A01A8F"/>
    <w:rsid w:val="681B1179"/>
    <w:rsid w:val="681B487F"/>
    <w:rsid w:val="6872408C"/>
    <w:rsid w:val="68A814A4"/>
    <w:rsid w:val="68BC130A"/>
    <w:rsid w:val="68C73C37"/>
    <w:rsid w:val="68E826FE"/>
    <w:rsid w:val="68EA32DC"/>
    <w:rsid w:val="69BB3EA1"/>
    <w:rsid w:val="69D715E5"/>
    <w:rsid w:val="6A4F71E0"/>
    <w:rsid w:val="6A5C3E8E"/>
    <w:rsid w:val="6AA3064E"/>
    <w:rsid w:val="6ACF1D61"/>
    <w:rsid w:val="6ADE2BAE"/>
    <w:rsid w:val="6AEC404C"/>
    <w:rsid w:val="6AF5036D"/>
    <w:rsid w:val="6B3049EF"/>
    <w:rsid w:val="6B3C388B"/>
    <w:rsid w:val="6B685DAE"/>
    <w:rsid w:val="6B7D13C0"/>
    <w:rsid w:val="6B835399"/>
    <w:rsid w:val="6BD54513"/>
    <w:rsid w:val="6BF7655F"/>
    <w:rsid w:val="6C0A4C94"/>
    <w:rsid w:val="6C0C71CB"/>
    <w:rsid w:val="6C1A2D93"/>
    <w:rsid w:val="6C27733A"/>
    <w:rsid w:val="6C376585"/>
    <w:rsid w:val="6C41139B"/>
    <w:rsid w:val="6C4377CE"/>
    <w:rsid w:val="6C474ACF"/>
    <w:rsid w:val="6C755406"/>
    <w:rsid w:val="6CBB4A84"/>
    <w:rsid w:val="6D295910"/>
    <w:rsid w:val="6D5478C7"/>
    <w:rsid w:val="6D556F71"/>
    <w:rsid w:val="6D6A48E3"/>
    <w:rsid w:val="6D802E5D"/>
    <w:rsid w:val="6D824015"/>
    <w:rsid w:val="6DB90DC4"/>
    <w:rsid w:val="6DC6472A"/>
    <w:rsid w:val="6DC77889"/>
    <w:rsid w:val="6DD8428A"/>
    <w:rsid w:val="6DE10A48"/>
    <w:rsid w:val="6DF5343A"/>
    <w:rsid w:val="6E13699A"/>
    <w:rsid w:val="6E336DD7"/>
    <w:rsid w:val="6E91739E"/>
    <w:rsid w:val="6EA8525F"/>
    <w:rsid w:val="6EC8680C"/>
    <w:rsid w:val="6ECA5FA5"/>
    <w:rsid w:val="6EEB3458"/>
    <w:rsid w:val="6F051B76"/>
    <w:rsid w:val="6F1815F0"/>
    <w:rsid w:val="6F2003DD"/>
    <w:rsid w:val="6F23279D"/>
    <w:rsid w:val="6F452DBC"/>
    <w:rsid w:val="6F5F5E59"/>
    <w:rsid w:val="6F6D1307"/>
    <w:rsid w:val="6F7E40A8"/>
    <w:rsid w:val="6F8A53C0"/>
    <w:rsid w:val="6FCE3AC9"/>
    <w:rsid w:val="6FE13756"/>
    <w:rsid w:val="6FE64B73"/>
    <w:rsid w:val="70336F61"/>
    <w:rsid w:val="703E658D"/>
    <w:rsid w:val="703F3370"/>
    <w:rsid w:val="7041441B"/>
    <w:rsid w:val="70950714"/>
    <w:rsid w:val="70BB076D"/>
    <w:rsid w:val="70C65DDF"/>
    <w:rsid w:val="70CB4F1F"/>
    <w:rsid w:val="70F5754D"/>
    <w:rsid w:val="7115764B"/>
    <w:rsid w:val="71FD19E4"/>
    <w:rsid w:val="722C09BE"/>
    <w:rsid w:val="722D448E"/>
    <w:rsid w:val="72753F71"/>
    <w:rsid w:val="72921C5E"/>
    <w:rsid w:val="73750DDB"/>
    <w:rsid w:val="739E3548"/>
    <w:rsid w:val="73A02C2A"/>
    <w:rsid w:val="73A34161"/>
    <w:rsid w:val="73C3745B"/>
    <w:rsid w:val="73C62A21"/>
    <w:rsid w:val="73CE6DE2"/>
    <w:rsid w:val="73DF01D7"/>
    <w:rsid w:val="73EE2B93"/>
    <w:rsid w:val="73F7090F"/>
    <w:rsid w:val="7404483F"/>
    <w:rsid w:val="74416A7E"/>
    <w:rsid w:val="7459532C"/>
    <w:rsid w:val="747D7572"/>
    <w:rsid w:val="74C431A9"/>
    <w:rsid w:val="74CB4F5D"/>
    <w:rsid w:val="74D01ECB"/>
    <w:rsid w:val="74D20175"/>
    <w:rsid w:val="7571425A"/>
    <w:rsid w:val="757E686A"/>
    <w:rsid w:val="75974D85"/>
    <w:rsid w:val="75C75B01"/>
    <w:rsid w:val="75EC4AB8"/>
    <w:rsid w:val="768D6FAC"/>
    <w:rsid w:val="769105FD"/>
    <w:rsid w:val="769F688A"/>
    <w:rsid w:val="76A07F0C"/>
    <w:rsid w:val="76B73EC2"/>
    <w:rsid w:val="76F52727"/>
    <w:rsid w:val="774135B9"/>
    <w:rsid w:val="77C64959"/>
    <w:rsid w:val="77E265C6"/>
    <w:rsid w:val="77EC2916"/>
    <w:rsid w:val="77EE37D9"/>
    <w:rsid w:val="77F2405D"/>
    <w:rsid w:val="78003963"/>
    <w:rsid w:val="78535EBB"/>
    <w:rsid w:val="786C77A6"/>
    <w:rsid w:val="78975537"/>
    <w:rsid w:val="789845BA"/>
    <w:rsid w:val="789860CC"/>
    <w:rsid w:val="78A15FF5"/>
    <w:rsid w:val="78B753F1"/>
    <w:rsid w:val="78CE59BA"/>
    <w:rsid w:val="78D406C0"/>
    <w:rsid w:val="78FF69AC"/>
    <w:rsid w:val="790D4CE0"/>
    <w:rsid w:val="79B008F9"/>
    <w:rsid w:val="79B14AE5"/>
    <w:rsid w:val="79DD24E1"/>
    <w:rsid w:val="7AFB14A9"/>
    <w:rsid w:val="7B0B46BC"/>
    <w:rsid w:val="7B454F16"/>
    <w:rsid w:val="7B573BB5"/>
    <w:rsid w:val="7B8C46B6"/>
    <w:rsid w:val="7BA96566"/>
    <w:rsid w:val="7BAD3921"/>
    <w:rsid w:val="7BC7663F"/>
    <w:rsid w:val="7C274ED4"/>
    <w:rsid w:val="7C2B78DD"/>
    <w:rsid w:val="7C3C0446"/>
    <w:rsid w:val="7C7341CC"/>
    <w:rsid w:val="7CB37BF7"/>
    <w:rsid w:val="7CCD26B6"/>
    <w:rsid w:val="7D100E3D"/>
    <w:rsid w:val="7D3A75B2"/>
    <w:rsid w:val="7D707667"/>
    <w:rsid w:val="7D823D46"/>
    <w:rsid w:val="7D94744A"/>
    <w:rsid w:val="7DDA5F80"/>
    <w:rsid w:val="7DE36047"/>
    <w:rsid w:val="7E2459BF"/>
    <w:rsid w:val="7E403F9D"/>
    <w:rsid w:val="7E4E365E"/>
    <w:rsid w:val="7E5B7526"/>
    <w:rsid w:val="7E6E2A71"/>
    <w:rsid w:val="7E757CB2"/>
    <w:rsid w:val="7E8E13A2"/>
    <w:rsid w:val="7EA446BD"/>
    <w:rsid w:val="7EAC7819"/>
    <w:rsid w:val="7EB6700A"/>
    <w:rsid w:val="7EC94B11"/>
    <w:rsid w:val="7F07143B"/>
    <w:rsid w:val="7F6C142B"/>
    <w:rsid w:val="7F7405C6"/>
    <w:rsid w:val="7FD62849"/>
    <w:rsid w:val="7FDB6AD4"/>
    <w:rsid w:val="7FEC79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2016-06-01T16:34:11Z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