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</w:rPr>
        <w:t xml:space="preserve">쿠팡 가격관리 시스템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기술 매뉴얼 (상세)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버전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v33.7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작성일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작성자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Claude (AI 개발자)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관리자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대표님 (테라바이오텍코리아)</w:t>
            </w:r>
          </w:p>
        </w:tc>
      </w:tr>
    </w:tbl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</w:rPr>
        <w:t xml:space="preserve">1. 시스템 개요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1.1 목적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쿠팡에서 판매하는 본사이언스 제품의 가격을 경쟁사 대비 자동으로 관리하는 시스템입니다. 경쟁사 가격을 주기적으로 크롤링하고, 설정된 가격 전략에 따라 즉시할인쿠폰을 자동 발행합니다.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1.2 아키텍처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468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구성 요소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서비스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서버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Cloud Run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Flask 백엔드 + React SPA 프론트엔드. 모든 API 로직 처리.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네트워크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VPC + Cloud NAT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고정 IP (34.22.68.152)로 쿠팡 WING API 호출. IP 등록 필수.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설정 저장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GCS Bucket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config.json 클라우드 동기화. 서버 재시작해도 설정 유지.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자동 배포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GitHub Actions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git push → 자동 Cloud Run 배포. repo: justin211a/coupang-price-manager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스케줄러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Cloud Scheduler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4시간마다 /api/auto-check-all 호출.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크롤링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ScraperAPI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쿠팡 봇 차단 우회. 무료 5,000건 (약 27개월분). 하루 6크레딧 소모.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알림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JANDI + Gmail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잔디 웹훅 + Apps Script 이메일 웹 앱 (5명 수신).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1.3 접속 정보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관리 대시보드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https://coupang-price-manager-221865276835.asia-northeast3.run.app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justin211a/coupang-price-manager (private)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WING Vendor ID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A00479438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고정 IP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34.22.68.152 (쿠팡 WING에 등록됨)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허용 로그인 계정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justin@terabiotech.com, shjung4196@gmail.com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이메일 수신자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jun, andrew, reina, justin, mj.jeong @terabiotech.com</w:t>
            </w:r>
          </w:p>
        </w:tc>
      </w:tr>
    </w:tbl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</w:rPr>
        <w:t xml:space="preserve">2. 자동 실행 흐름 (auto-check-all)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2.1 전체 플로우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Cloud Scheduler가 4시간마다 POST /api/auto-check-all을 호출하면: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각 제품 그룹(레스베라트롤, PRIME NMN) 순회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경쟁사 가격 크롤링 (ScraperAPI → 쿠팡 페이지)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이전 가격과 비교 → 변동 시 잔디 알림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auto_mode ON인 그룹만 → 기존 쿠폰 전부 파기 (cleanup_group_coupons)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WING API로 실제 쿠팡 판매가 조회 (get_inventory)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목표가 계산: (경쟁사가격 - gap) x 병수 x (1 - 추가할인%)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할인금액 = 실제판매가 - 목표가 (정가 아닌 판매가 기준!)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쿠폰 생성 (v2 API) → 상품 연결 (v1 add_coupon_items)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[CIR08] 충돌 시 → 충돌 쿠폰 자동 파기 → 재시도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결과 잔디 알림 + 이메일 발송 (5명)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2.2 가격 계산 공식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price_direction = 'lower' (경쟁사보다 낮게) 기준: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1병 목표가 = (경쟁사가격 - price_gap) x 1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3병 목표가 = (경쟁사가격 - price_gap) x 3 x (1 - pack3_extra_discount%)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6병 목표가 = (경쟁사가격 - price_gap) x 6 x (1 - pack6_extra_discount%)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안전장치: min_price 이하로 내려가지 않고, max_price 이상으로 올라가지 않음.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할인금액 = 쿠팡 실제 판매가 - 목표가 (config의 original_price가 아닌 WING API 조회값 사용)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2.3 쿠폰 유효시간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현재 설정: 4시간 15분 (discount_hours: 4.25)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Cloud Scheduler 주기: 4시간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결과: 쿠폰이 15분 겹치면서 공백 없이 이어짐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2.4 고정 쿠폰 보호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이름에 '2천원', '3천원', '5천원', '1만원'이 포함된 쿠폰은 자동 파기 대상에서 제외됩니다. 단, 이름에 상품 키워드(레스베라트롤, NMN 등)가 함께 포함되면 자동 쿠폰으로 판단하여 파기합니다.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고정 쿠폰이 상품을 잡고 있어서 새 쿠폰 연결이 안 되면, [CIR08] 에러가 발생하고 잔디로 빨간 알림이 갑니다. 이 경우 쿠팡 WING에서 수동으로 해당 상품을 해제해야 합니다.</w:t>
      </w:r>
    </w:p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</w:rPr>
        <w:t xml:space="preserve">3. 제품 그룹 설정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3.1 레스베라트롤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설정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auto_mode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C55E"/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경쟁사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닥터스베스트 트랜스 레스베라트롤 (vendorItemId: 88949153035)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price_gap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1,300원 (경쟁사보다 1,300원 저렴하게)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price_direction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lower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discount_hours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4.25시간 (4시간 15분)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pack3_extra_discount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3% 추가 할인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pack6_extra_discount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7% 추가 할인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2600"/>
        <w:gridCol w:w="26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옵션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vendorItemId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정가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 ~ max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1병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92628641615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55,000원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20,000 ~ 54,000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3병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92628641625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165,000원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50,000 ~ 164,000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6병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92628641605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330,000원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100,000 ~ 329,000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3.2 PRIME NMN 60정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설정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auto_mode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2C55E"/>
                <w:sz w:val="20"/>
                <w:szCs w:val="20"/>
              </w:rPr>
              <w:t xml:space="preserve">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경쟁사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로킷아메리카 NMN (vendorItemId: 91009775851)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price_gap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1,500원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discount_hours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4.25시간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600"/>
        <w:gridCol w:w="2600"/>
        <w:gridCol w:w="260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옵션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vendorItemId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정가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min ~ max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1병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92195127705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90,000원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47,500 ~ 67,500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3병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92195127720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270,000원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139,000 ~ 169,000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6병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92195127713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540,000원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275,000 ~ 295,000</w:t>
            </w:r>
          </w:p>
        </w:tc>
      </w:tr>
    </w:tbl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</w:rPr>
        <w:t xml:space="preserve">4. 주요 API 엔드포인트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엔드포인트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POST /api/auto-check-all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전체 자동화 (크롤링 + 쿠폰 발행 + 알림). Cloud Scheduler가 호출.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POST /api/product-groups/{key}/apply-prices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특정 그룹 수동 쿠폰 발행 (UI '전체 적용' 버튼)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POST /api/product-groups/{key}/cleanup-coupons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특정 그룹 기존 쿠폰 전부 파기 (UI '쿠폰 정리' 버튼)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POST /api/product-groups/{key}/crawl-competitors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경쟁사 가격 크롤링 (ScraperAPI 경유)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POST /api/product-groups/{key}/sync-prices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WING API로 실제 쿠팡 판매가 조회 + config 업데이트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POST /api/product-groups/{key}/update-original-prices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쿠팡 정가(취소선 가격) 변경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GET /api/config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전체 설정 조회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POST /api/config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설정 변경 (병합 방식)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GET /api/coupons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현재 활성 쿠폰 목록 (쿠팡 WING 조회)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GET /api/logs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서버 액션 로그 (최근 100건)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GET /api/version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서버 버전 + GCS 상태</w:t>
            </w:r>
          </w:p>
        </w:tc>
      </w:tr>
    </w:tbl>
    <w:p>
      <w:r>
        <w:br w:type="page"/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</w:rPr>
        <w:t xml:space="preserve">5. 트러블슈팅</w:t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5.1 쿠폰 상품 연결 실패 [CIR08]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원인: 해당 상품이 이미 다른 쿠폰에 연결되어 있음. 쿠팡은 1상품 1쿠폰 규칙.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자동 해결: 충돌 쿠폰이 자동생성 쿠폰이면 → 자동 파기 후 재시도.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수동 해결 필요: 충돌 쿠폰이 고정 쿠폰(2천원 등)이면 → WING에서 수동 해제.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5.2 가격이 의도와 다르게 표시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핵심 원인: 즉시할인쿠폰은 '판매가'에서 할인됨 (정가가 아님).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v33.4에서 수정됨: 쿠폰 발행 전 WING API로 실제 판매가를 조회하여 정확한 할인금액 계산.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확인 방법: 로그에서 actual_sale_price와 expected_final_price가 목표와 일치하는지 확인.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5.3 크롤링 실패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ScraperAPI 크레딧 소진 시 크롤링 실패. 무료 5,000건, 하루 6건 사용, 약 27개월분.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ScraperAPI 대시보드에서 잔여 크레딧 확인: https://dashboard.scraperapi.com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before="300" w:after="150"/>
      </w:pPr>
      <w:r>
        <w:rPr>
          <w:rFonts w:ascii="Arial" w:cs="Arial" w:eastAsia="Arial" w:hAnsi="Arial"/>
          <w:b/>
          <w:bCs/>
        </w:rPr>
        <w:t xml:space="preserve">5.4 Cloud Scheduler 관리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GCP Console에서 확인: https://console.cloud.google.com/cloudscheduler?project=novatra-test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일시정지: gcloud scheduler jobs pause coupang-auto-check --location=asia-northeast3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재개: gcloud scheduler jobs resume coupang-auto-check --location=asia-northeast3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수동 실행: gcloud scheduler jobs run coupang-auto-check --location=asia-northeast3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삭제: gcloud scheduler jobs delete coupang-auto-check --location=asia-northeast3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before="300" w:after="150"/>
      </w:pPr>
      <w:r>
        <w:rPr>
          <w:rFonts w:ascii="Arial" w:cs="Arial" w:eastAsia="Arial" w:hAnsi="Arial"/>
          <w:b/>
          <w:bCs/>
        </w:rPr>
        <w:t xml:space="preserve">6. 버전 히스토리 (v33 시리즈)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65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버전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변경 내용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v33.1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03-12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add_coupon_items 복원 + [CIR08] 충돌 자동 해결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v33.2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03-12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고정 쿠폰 판별 개선 (상품명 포함 쿠폰은 파기 가능)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v33.3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03-12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그룹별 기존 쿠폰 자동 정리 + UI 쿠폰 정리 버튼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v33.4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03-12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[CRITICAL] 실제 판매가 기준 할인 계산 (config 정가 X)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v33.5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03-12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ScraperAPI 경쟁사 크롤링 + auto-check-all 엔드포인트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v33.6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03-12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이메일 알림 (Apps Script 웹 앱) + 애니메이션 파비콘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v33.7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03-12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정가 변경 API (update-original-prices)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이 문서는 Claude와 대표님의 협업 기록입니다. 새 세션에서 작업 시 이 문서 + STATUS.md를 공유하면 맥락을 빠르게 파악할 수 있습니다.</w:t>
      </w:r>
    </w:p>
    <w:sectPr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50"/>
      <w:outlineLvl w:val="1"/>
    </w:pPr>
    <w:rPr>
      <w:rFonts w:ascii="Arial" w:cs="Arial" w:eastAsia="Arial" w:hAnsi="Arial"/>
      <w:b/>
      <w:bCs/>
      <w:color w:val="f9731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20"/>
      <w:outlineLvl w:val="2"/>
    </w:pPr>
    <w:rPr>
      <w:rFonts w:ascii="Arial" w:cs="Arial" w:eastAsia="Arial" w:hAnsi="Arial"/>
      <w:b/>
      <w:bCs/>
      <w:color w:val="4f46e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2026-03-12T14:14:42.378Z</dcterms:created>
  <dcterms:modified xsi:type="dcterms:W3CDTF">2026-03-12T14:14:42.378Z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