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2D63" w14:textId="3E6F9BC9" w:rsidR="008E1863" w:rsidRDefault="002743B2" w:rsidP="002743B2">
      <w:pPr>
        <w:spacing w:before="120"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CAHIER DES CHARGES</w:t>
      </w:r>
      <w:r w:rsidR="00094576">
        <w:rPr>
          <w:rFonts w:ascii="Bookman Old Style" w:hAnsi="Bookman Old Style"/>
          <w:b/>
          <w:bCs/>
          <w:sz w:val="24"/>
          <w:szCs w:val="24"/>
        </w:rPr>
        <w:t> :</w:t>
      </w:r>
      <w:r w:rsidRPr="002743B2">
        <w:rPr>
          <w:rFonts w:ascii="Bookman Old Style" w:hAnsi="Bookman Old Style"/>
          <w:b/>
          <w:bCs/>
          <w:sz w:val="24"/>
          <w:szCs w:val="24"/>
        </w:rPr>
        <w:t> </w:t>
      </w:r>
      <w:r w:rsidR="00094576" w:rsidRPr="002743B2">
        <w:rPr>
          <w:rFonts w:ascii="Bookman Old Style" w:hAnsi="Bookman Old Style"/>
          <w:b/>
          <w:bCs/>
          <w:sz w:val="24"/>
          <w:szCs w:val="24"/>
        </w:rPr>
        <w:t>CONCEPTION D'UN SITE WEB</w:t>
      </w:r>
    </w:p>
    <w:p w14:paraId="0360424D" w14:textId="77777777" w:rsidR="003A38CF" w:rsidRPr="002743B2" w:rsidRDefault="003A38CF" w:rsidP="002743B2">
      <w:pPr>
        <w:spacing w:before="120"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2889341D" w14:textId="72E97104" w:rsidR="002743B2" w:rsidRPr="002743B2" w:rsidRDefault="00094576" w:rsidP="003A38CF">
      <w:pPr>
        <w:spacing w:before="120"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C</w:t>
      </w:r>
      <w:r w:rsidR="002743B2" w:rsidRPr="002743B2">
        <w:rPr>
          <w:rFonts w:ascii="Bookman Old Style" w:hAnsi="Bookman Old Style"/>
          <w:b/>
          <w:bCs/>
          <w:sz w:val="24"/>
          <w:szCs w:val="24"/>
        </w:rPr>
        <w:t xml:space="preserve">abinet de prestations </w:t>
      </w:r>
      <w:r w:rsidR="002743B2">
        <w:rPr>
          <w:rFonts w:ascii="Bookman Old Style" w:hAnsi="Bookman Old Style"/>
          <w:b/>
          <w:bCs/>
          <w:sz w:val="24"/>
          <w:szCs w:val="24"/>
        </w:rPr>
        <w:t>en</w:t>
      </w:r>
      <w:r w:rsidR="002743B2" w:rsidRPr="002743B2">
        <w:rPr>
          <w:rFonts w:ascii="Bookman Old Style" w:hAnsi="Bookman Old Style"/>
          <w:b/>
          <w:bCs/>
          <w:sz w:val="24"/>
          <w:szCs w:val="24"/>
        </w:rPr>
        <w:t xml:space="preserve"> Assistance comptable, Fiscal et sociale, Etudes, Conseil et Formation, Commerce et Distribution, Prestations Agricoles.</w:t>
      </w:r>
    </w:p>
    <w:p w14:paraId="6365F7A9" w14:textId="77777777" w:rsidR="002743B2" w:rsidRPr="00660F20" w:rsidRDefault="002743B2" w:rsidP="003A38CF">
      <w:pPr>
        <w:spacing w:before="120" w:after="120" w:line="240" w:lineRule="auto"/>
        <w:jc w:val="both"/>
        <w:rPr>
          <w:rFonts w:ascii="Bookman Old Style" w:hAnsi="Bookman Old Style"/>
          <w:sz w:val="18"/>
          <w:szCs w:val="18"/>
        </w:rPr>
      </w:pPr>
    </w:p>
    <w:p w14:paraId="51653DF7" w14:textId="77777777" w:rsidR="002743B2" w:rsidRDefault="002743B2" w:rsidP="003A38CF">
      <w:pPr>
        <w:spacing w:before="120" w:after="120" w:line="276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Pour un cabinet offrant des services en </w:t>
      </w:r>
      <w:r w:rsidRPr="002743B2">
        <w:rPr>
          <w:rFonts w:ascii="Bookman Old Style" w:hAnsi="Bookman Old Style"/>
          <w:b/>
          <w:bCs/>
          <w:sz w:val="24"/>
          <w:szCs w:val="24"/>
        </w:rPr>
        <w:t>assistance comptable, fiscale et sociale</w:t>
      </w:r>
      <w:r w:rsidRPr="002743B2">
        <w:rPr>
          <w:rFonts w:ascii="Bookman Old Style" w:hAnsi="Bookman Old Style"/>
          <w:sz w:val="24"/>
          <w:szCs w:val="24"/>
        </w:rPr>
        <w:t xml:space="preserve">, </w:t>
      </w:r>
      <w:r w:rsidRPr="002743B2">
        <w:rPr>
          <w:rFonts w:ascii="Bookman Old Style" w:hAnsi="Bookman Old Style"/>
          <w:b/>
          <w:bCs/>
          <w:sz w:val="24"/>
          <w:szCs w:val="24"/>
        </w:rPr>
        <w:t>études, conseil et formation</w:t>
      </w:r>
      <w:r w:rsidRPr="002743B2">
        <w:rPr>
          <w:rFonts w:ascii="Bookman Old Style" w:hAnsi="Bookman Old Style"/>
          <w:sz w:val="24"/>
          <w:szCs w:val="24"/>
        </w:rPr>
        <w:t xml:space="preserve">, </w:t>
      </w:r>
      <w:r w:rsidRPr="002743B2">
        <w:rPr>
          <w:rFonts w:ascii="Bookman Old Style" w:hAnsi="Bookman Old Style"/>
          <w:b/>
          <w:bCs/>
          <w:sz w:val="24"/>
          <w:szCs w:val="24"/>
        </w:rPr>
        <w:t>commerce et distribution</w:t>
      </w:r>
      <w:r w:rsidRPr="002743B2">
        <w:rPr>
          <w:rFonts w:ascii="Bookman Old Style" w:hAnsi="Bookman Old Style"/>
          <w:sz w:val="24"/>
          <w:szCs w:val="24"/>
        </w:rPr>
        <w:t xml:space="preserve"> ainsi que </w:t>
      </w:r>
      <w:r w:rsidRPr="002743B2">
        <w:rPr>
          <w:rFonts w:ascii="Bookman Old Style" w:hAnsi="Bookman Old Style"/>
          <w:b/>
          <w:bCs/>
          <w:sz w:val="24"/>
          <w:szCs w:val="24"/>
        </w:rPr>
        <w:t>prestations agricoles</w:t>
      </w:r>
      <w:r w:rsidRPr="002743B2">
        <w:rPr>
          <w:rFonts w:ascii="Bookman Old Style" w:hAnsi="Bookman Old Style"/>
          <w:sz w:val="24"/>
          <w:szCs w:val="24"/>
        </w:rPr>
        <w:t>, le site web doit refléter à la fois le professionnalisme, la crédibilité et la diversité des activités du cabinet.</w:t>
      </w:r>
    </w:p>
    <w:p w14:paraId="55A6E3A3" w14:textId="77777777" w:rsidR="003A38CF" w:rsidRPr="002743B2" w:rsidRDefault="003A38CF" w:rsidP="003A38CF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4071CC0" w14:textId="77777777" w:rsidR="002743B2" w:rsidRPr="002743B2" w:rsidRDefault="002743B2" w:rsidP="002743B2">
      <w:pPr>
        <w:spacing w:before="120" w:after="120" w:line="240" w:lineRule="auto"/>
        <w:jc w:val="both"/>
        <w:rPr>
          <w:rFonts w:ascii="Bookman Old Style" w:hAnsi="Bookman Old Style"/>
          <w:b/>
          <w:bCs/>
          <w:color w:val="FF0000"/>
          <w:sz w:val="32"/>
          <w:szCs w:val="32"/>
        </w:rPr>
      </w:pPr>
      <w:r w:rsidRPr="002743B2">
        <w:rPr>
          <w:rFonts w:ascii="Bookman Old Style" w:hAnsi="Bookman Old Style"/>
          <w:b/>
          <w:bCs/>
          <w:color w:val="FF0000"/>
          <w:sz w:val="32"/>
          <w:szCs w:val="32"/>
        </w:rPr>
        <w:t>Structure recommandée du site web</w:t>
      </w:r>
    </w:p>
    <w:p w14:paraId="0FE6BA6F" w14:textId="750212C6" w:rsidR="002743B2" w:rsidRPr="00660F20" w:rsidRDefault="002743B2" w:rsidP="003A38CF">
      <w:pPr>
        <w:pStyle w:val="Paragraphedeliste"/>
        <w:numPr>
          <w:ilvl w:val="0"/>
          <w:numId w:val="15"/>
        </w:numPr>
        <w:spacing w:before="120" w:after="120" w:line="276" w:lineRule="auto"/>
        <w:ind w:left="567" w:hanging="207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660F20">
        <w:rPr>
          <w:rFonts w:ascii="Bookman Old Style" w:hAnsi="Bookman Old Style"/>
          <w:b/>
          <w:bCs/>
          <w:color w:val="000099"/>
          <w:sz w:val="28"/>
          <w:szCs w:val="28"/>
        </w:rPr>
        <w:t>Page d'accueil</w:t>
      </w:r>
    </w:p>
    <w:p w14:paraId="218AEF25" w14:textId="77777777" w:rsidR="002743B2" w:rsidRPr="002743B2" w:rsidRDefault="002743B2" w:rsidP="003A38CF">
      <w:pPr>
        <w:pStyle w:val="Paragraphedeliste"/>
        <w:numPr>
          <w:ilvl w:val="0"/>
          <w:numId w:val="17"/>
        </w:numPr>
        <w:spacing w:before="120" w:after="120" w:line="276" w:lineRule="auto"/>
        <w:ind w:left="714" w:hanging="288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Bannière principale</w:t>
      </w:r>
    </w:p>
    <w:p w14:paraId="6A052878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Logo et slogan du cabinet </w:t>
      </w:r>
    </w:p>
    <w:p w14:paraId="62EE6F1D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Présentation synthétique des services </w:t>
      </w:r>
    </w:p>
    <w:p w14:paraId="70299E79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Bouton d'action : « Demander un devis » ou « Prendre rendez-vous » </w:t>
      </w:r>
    </w:p>
    <w:p w14:paraId="07B17A3A" w14:textId="77777777" w:rsidR="002743B2" w:rsidRPr="002743B2" w:rsidRDefault="002743B2" w:rsidP="003A38CF">
      <w:pPr>
        <w:pStyle w:val="Paragraphedeliste"/>
        <w:numPr>
          <w:ilvl w:val="0"/>
          <w:numId w:val="17"/>
        </w:numPr>
        <w:spacing w:before="120" w:after="120" w:line="276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Message de bienvenue</w:t>
      </w:r>
    </w:p>
    <w:p w14:paraId="3EAAB6B2" w14:textId="68073D0D" w:rsidR="002743B2" w:rsidRPr="002743B2" w:rsidRDefault="002743B2" w:rsidP="003A38CF">
      <w:pPr>
        <w:spacing w:before="120" w:after="120" w:line="276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Votre partenaire de confiance pour l'accompagnement comptable, fiscal, social, </w:t>
      </w:r>
      <w:r w:rsidR="00716992">
        <w:rPr>
          <w:rFonts w:ascii="Bookman Old Style" w:hAnsi="Bookman Old Style"/>
          <w:sz w:val="24"/>
          <w:szCs w:val="24"/>
        </w:rPr>
        <w:t>le renforcement des capacités, les études</w:t>
      </w:r>
      <w:r w:rsidRPr="002743B2">
        <w:rPr>
          <w:rFonts w:ascii="Bookman Old Style" w:hAnsi="Bookman Old Style"/>
          <w:sz w:val="24"/>
          <w:szCs w:val="24"/>
        </w:rPr>
        <w:t xml:space="preserve"> et le développement des entreprises.</w:t>
      </w:r>
    </w:p>
    <w:p w14:paraId="362FAA46" w14:textId="77777777" w:rsidR="002743B2" w:rsidRPr="002743B2" w:rsidRDefault="002743B2" w:rsidP="003A38CF">
      <w:pPr>
        <w:pStyle w:val="Paragraphedeliste"/>
        <w:numPr>
          <w:ilvl w:val="0"/>
          <w:numId w:val="17"/>
        </w:numPr>
        <w:spacing w:before="120" w:after="120" w:line="276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Nos domaines d'expertise</w:t>
      </w:r>
    </w:p>
    <w:p w14:paraId="5DA41093" w14:textId="77777777" w:rsidR="002743B2" w:rsidRPr="002743B2" w:rsidRDefault="002743B2" w:rsidP="003A38CF">
      <w:pPr>
        <w:spacing w:before="120" w:after="120" w:line="276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Présentation sous forme d'icônes ou de cartes :</w:t>
      </w:r>
    </w:p>
    <w:p w14:paraId="7A1CCCBD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Assistance comptable, fiscale et sociale </w:t>
      </w:r>
    </w:p>
    <w:p w14:paraId="3DE759BC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Études, conseil et formation </w:t>
      </w:r>
    </w:p>
    <w:p w14:paraId="6F6A4A80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Commerce et distribution </w:t>
      </w:r>
    </w:p>
    <w:p w14:paraId="5BB8FC18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Prestations agricoles </w:t>
      </w:r>
    </w:p>
    <w:p w14:paraId="62AC1EA0" w14:textId="77777777" w:rsidR="002743B2" w:rsidRPr="002743B2" w:rsidRDefault="002743B2" w:rsidP="003A38CF">
      <w:pPr>
        <w:pStyle w:val="Paragraphedeliste"/>
        <w:numPr>
          <w:ilvl w:val="0"/>
          <w:numId w:val="17"/>
        </w:numPr>
        <w:spacing w:before="120" w:after="120" w:line="276" w:lineRule="auto"/>
        <w:ind w:left="714" w:hanging="288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Pourquoi nous choisir ?</w:t>
      </w:r>
    </w:p>
    <w:p w14:paraId="001FCE46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Expertise multidisciplinaire </w:t>
      </w:r>
    </w:p>
    <w:p w14:paraId="5F39075A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Équipe qualifiée </w:t>
      </w:r>
    </w:p>
    <w:p w14:paraId="29DC032E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Accompagnement personnalisé </w:t>
      </w:r>
    </w:p>
    <w:p w14:paraId="7872CAC2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Respect des délais </w:t>
      </w:r>
    </w:p>
    <w:p w14:paraId="66D96684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120" w:line="276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Confidentialité garantie </w:t>
      </w:r>
    </w:p>
    <w:p w14:paraId="3D3EC17A" w14:textId="77777777" w:rsidR="002743B2" w:rsidRPr="002743B2" w:rsidRDefault="002743B2" w:rsidP="003A38CF">
      <w:pPr>
        <w:pStyle w:val="Paragraphedeliste"/>
        <w:numPr>
          <w:ilvl w:val="0"/>
          <w:numId w:val="17"/>
        </w:numPr>
        <w:spacing w:before="120" w:after="120" w:line="276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Témoignages clients</w:t>
      </w:r>
    </w:p>
    <w:p w14:paraId="2B9131E6" w14:textId="77777777" w:rsidR="002743B2" w:rsidRPr="002743B2" w:rsidRDefault="002743B2" w:rsidP="003A38CF">
      <w:pPr>
        <w:spacing w:before="120" w:after="120" w:line="276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Avis et retours d'expérience.</w:t>
      </w:r>
    </w:p>
    <w:p w14:paraId="7468326A" w14:textId="60EA09E5" w:rsidR="002743B2" w:rsidRPr="002743B2" w:rsidRDefault="002743B2" w:rsidP="003A38CF">
      <w:pPr>
        <w:pStyle w:val="Paragraphedeliste"/>
        <w:numPr>
          <w:ilvl w:val="0"/>
          <w:numId w:val="15"/>
        </w:numPr>
        <w:spacing w:before="120" w:after="120" w:line="276" w:lineRule="auto"/>
        <w:ind w:left="567" w:hanging="210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lastRenderedPageBreak/>
        <w:t>À propos</w:t>
      </w:r>
    </w:p>
    <w:p w14:paraId="5C630B83" w14:textId="77777777" w:rsidR="002743B2" w:rsidRPr="002743B2" w:rsidRDefault="002743B2" w:rsidP="009F36D8">
      <w:pPr>
        <w:pStyle w:val="Paragraphedeliste"/>
        <w:numPr>
          <w:ilvl w:val="0"/>
          <w:numId w:val="17"/>
        </w:numPr>
        <w:spacing w:before="60" w:after="60" w:line="240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Présentation du cabinet</w:t>
      </w:r>
    </w:p>
    <w:p w14:paraId="5EBD75EE" w14:textId="77777777" w:rsidR="002743B2" w:rsidRPr="002743B2" w:rsidRDefault="002743B2" w:rsidP="009F36D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Historique </w:t>
      </w:r>
    </w:p>
    <w:p w14:paraId="25622765" w14:textId="77777777" w:rsidR="002743B2" w:rsidRPr="002743B2" w:rsidRDefault="002743B2" w:rsidP="009F36D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Vision </w:t>
      </w:r>
    </w:p>
    <w:p w14:paraId="418E11CD" w14:textId="77777777" w:rsidR="002743B2" w:rsidRPr="002743B2" w:rsidRDefault="002743B2" w:rsidP="009F36D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Mission </w:t>
      </w:r>
    </w:p>
    <w:p w14:paraId="024DC396" w14:textId="77777777" w:rsidR="002743B2" w:rsidRPr="002743B2" w:rsidRDefault="002743B2" w:rsidP="009F36D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Valeurs </w:t>
      </w:r>
    </w:p>
    <w:p w14:paraId="7C550A5C" w14:textId="77777777" w:rsidR="002743B2" w:rsidRPr="002743B2" w:rsidRDefault="002743B2" w:rsidP="00752062">
      <w:pPr>
        <w:pStyle w:val="Paragraphedeliste"/>
        <w:numPr>
          <w:ilvl w:val="0"/>
          <w:numId w:val="17"/>
        </w:numPr>
        <w:spacing w:before="120" w:after="120" w:line="240" w:lineRule="auto"/>
        <w:ind w:left="714" w:hanging="288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Équipe</w:t>
      </w:r>
    </w:p>
    <w:p w14:paraId="657B6674" w14:textId="77777777" w:rsidR="002743B2" w:rsidRDefault="002743B2" w:rsidP="002743B2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Présentation des principaux consultants et experts.</w:t>
      </w:r>
    </w:p>
    <w:p w14:paraId="729C14C7" w14:textId="77777777" w:rsidR="003A38CF" w:rsidRPr="002743B2" w:rsidRDefault="003A38CF" w:rsidP="002743B2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90BFB36" w14:textId="34C96E9D" w:rsidR="002743B2" w:rsidRPr="002743B2" w:rsidRDefault="002743B2" w:rsidP="00752062">
      <w:pPr>
        <w:pStyle w:val="Paragraphedeliste"/>
        <w:numPr>
          <w:ilvl w:val="0"/>
          <w:numId w:val="15"/>
        </w:numPr>
        <w:spacing w:before="120" w:after="120" w:line="240" w:lineRule="auto"/>
        <w:ind w:left="567" w:hanging="207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t>Nos services</w:t>
      </w:r>
    </w:p>
    <w:p w14:paraId="3BB11E0F" w14:textId="0B9C7A28" w:rsidR="002743B2" w:rsidRPr="00752062" w:rsidRDefault="002743B2" w:rsidP="00085A85">
      <w:pPr>
        <w:pStyle w:val="Paragraphedeliste"/>
        <w:numPr>
          <w:ilvl w:val="1"/>
          <w:numId w:val="18"/>
        </w:numPr>
        <w:spacing w:before="120" w:after="0" w:line="240" w:lineRule="auto"/>
        <w:ind w:left="993" w:hanging="284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752062">
        <w:rPr>
          <w:rFonts w:ascii="Bookman Old Style" w:hAnsi="Bookman Old Style"/>
          <w:b/>
          <w:bCs/>
          <w:sz w:val="24"/>
          <w:szCs w:val="24"/>
        </w:rPr>
        <w:t>Assistance comptable, fiscale et sociale</w:t>
      </w:r>
    </w:p>
    <w:p w14:paraId="14DAFE51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Tenue de comptabilité </w:t>
      </w:r>
    </w:p>
    <w:p w14:paraId="305B2D3D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Établissement des états financiers </w:t>
      </w:r>
    </w:p>
    <w:p w14:paraId="34E33F66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Déclarations fiscales </w:t>
      </w:r>
    </w:p>
    <w:p w14:paraId="0D03F56A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Gestion de la paie </w:t>
      </w:r>
    </w:p>
    <w:p w14:paraId="6BEA9050" w14:textId="77777777" w:rsid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Déclarations sociales </w:t>
      </w:r>
    </w:p>
    <w:p w14:paraId="2F200CCF" w14:textId="77777777" w:rsidR="00085A85" w:rsidRPr="00085A85" w:rsidRDefault="00085A85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085A85">
        <w:rPr>
          <w:rFonts w:ascii="Bookman Old Style" w:hAnsi="Bookman Old Style"/>
          <w:sz w:val="24"/>
          <w:szCs w:val="24"/>
        </w:rPr>
        <w:t>Suivi des relations avec les impôts et la CNPS</w:t>
      </w:r>
    </w:p>
    <w:p w14:paraId="1BB65C18" w14:textId="2787428E" w:rsidR="00085A85" w:rsidRPr="00085A85" w:rsidRDefault="00085A85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085A85">
        <w:rPr>
          <w:rFonts w:ascii="Bookman Old Style" w:hAnsi="Bookman Old Style"/>
          <w:sz w:val="24"/>
          <w:szCs w:val="24"/>
        </w:rPr>
        <w:t>Appui à l’organisation comptable et financière des TPE</w:t>
      </w:r>
      <w:r w:rsidR="006F4659">
        <w:rPr>
          <w:rFonts w:ascii="Bookman Old Style" w:hAnsi="Bookman Old Style"/>
          <w:sz w:val="24"/>
          <w:szCs w:val="24"/>
        </w:rPr>
        <w:t>,</w:t>
      </w:r>
      <w:r w:rsidRPr="00085A85">
        <w:rPr>
          <w:rFonts w:ascii="Bookman Old Style" w:hAnsi="Bookman Old Style"/>
          <w:sz w:val="24"/>
          <w:szCs w:val="24"/>
        </w:rPr>
        <w:t xml:space="preserve"> Artisans</w:t>
      </w:r>
      <w:r w:rsidR="006F4659">
        <w:rPr>
          <w:rFonts w:ascii="Bookman Old Style" w:hAnsi="Bookman Old Style"/>
          <w:sz w:val="24"/>
          <w:szCs w:val="24"/>
        </w:rPr>
        <w:t>, Etc.</w:t>
      </w:r>
    </w:p>
    <w:p w14:paraId="7E065489" w14:textId="70016330" w:rsidR="002743B2" w:rsidRPr="002743B2" w:rsidRDefault="002743B2" w:rsidP="00752062">
      <w:pPr>
        <w:pStyle w:val="Paragraphedeliste"/>
        <w:numPr>
          <w:ilvl w:val="1"/>
          <w:numId w:val="18"/>
        </w:numPr>
        <w:spacing w:before="120" w:after="120" w:line="240" w:lineRule="auto"/>
        <w:ind w:left="993" w:hanging="284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Études, Conseil et Formation</w:t>
      </w:r>
    </w:p>
    <w:p w14:paraId="38BFE64E" w14:textId="5E1B42F5" w:rsidR="004C2348" w:rsidRPr="004C2348" w:rsidRDefault="002743B2" w:rsidP="004C234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4C2348">
        <w:rPr>
          <w:rFonts w:ascii="Bookman Old Style" w:hAnsi="Bookman Old Style"/>
          <w:sz w:val="24"/>
          <w:szCs w:val="24"/>
        </w:rPr>
        <w:t xml:space="preserve">Études de faisabilité </w:t>
      </w:r>
      <w:r w:rsidR="004C2348" w:rsidRPr="004C2348">
        <w:rPr>
          <w:rFonts w:ascii="Bookman Old Style" w:hAnsi="Bookman Old Style"/>
          <w:sz w:val="24"/>
          <w:szCs w:val="24"/>
        </w:rPr>
        <w:t xml:space="preserve">/ </w:t>
      </w:r>
      <w:r w:rsidR="004C2348" w:rsidRPr="004C2348">
        <w:rPr>
          <w:rFonts w:ascii="Bookman Old Style" w:hAnsi="Bookman Old Style"/>
          <w:sz w:val="24"/>
          <w:szCs w:val="24"/>
        </w:rPr>
        <w:t>Etude</w:t>
      </w:r>
      <w:r w:rsidR="004C2348">
        <w:rPr>
          <w:rFonts w:ascii="Bookman Old Style" w:hAnsi="Bookman Old Style"/>
          <w:sz w:val="24"/>
          <w:szCs w:val="24"/>
        </w:rPr>
        <w:t>s</w:t>
      </w:r>
      <w:r w:rsidR="004C2348" w:rsidRPr="004C2348">
        <w:rPr>
          <w:rFonts w:ascii="Bookman Old Style" w:hAnsi="Bookman Old Style"/>
          <w:sz w:val="24"/>
          <w:szCs w:val="24"/>
        </w:rPr>
        <w:t xml:space="preserve"> diagnostique</w:t>
      </w:r>
      <w:r w:rsidR="004C2348">
        <w:rPr>
          <w:rFonts w:ascii="Bookman Old Style" w:hAnsi="Bookman Old Style"/>
          <w:sz w:val="24"/>
          <w:szCs w:val="24"/>
        </w:rPr>
        <w:t>s</w:t>
      </w:r>
    </w:p>
    <w:p w14:paraId="61E3ACEF" w14:textId="56E49D80" w:rsidR="004C2348" w:rsidRDefault="004C2348" w:rsidP="004C234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4C2348">
        <w:rPr>
          <w:rFonts w:ascii="Bookman Old Style" w:hAnsi="Bookman Old Style"/>
          <w:sz w:val="24"/>
          <w:szCs w:val="24"/>
        </w:rPr>
        <w:t>Etude</w:t>
      </w:r>
      <w:r>
        <w:rPr>
          <w:rFonts w:ascii="Bookman Old Style" w:hAnsi="Bookman Old Style"/>
          <w:sz w:val="24"/>
          <w:szCs w:val="24"/>
        </w:rPr>
        <w:t>s</w:t>
      </w:r>
      <w:r w:rsidRPr="004C2348">
        <w:rPr>
          <w:rFonts w:ascii="Bookman Old Style" w:hAnsi="Bookman Old Style"/>
          <w:sz w:val="24"/>
          <w:szCs w:val="24"/>
        </w:rPr>
        <w:t xml:space="preserve"> de projets</w:t>
      </w:r>
    </w:p>
    <w:p w14:paraId="5B6C073E" w14:textId="0DEE532F" w:rsidR="004C2348" w:rsidRPr="004C2348" w:rsidRDefault="004C2348" w:rsidP="004C2348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4C2348">
        <w:rPr>
          <w:rFonts w:ascii="Bookman Old Style" w:hAnsi="Bookman Old Style"/>
          <w:sz w:val="24"/>
          <w:szCs w:val="24"/>
        </w:rPr>
        <w:t>Suivi-évaluation de projets</w:t>
      </w:r>
    </w:p>
    <w:p w14:paraId="3B74807C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Plans d'affaires </w:t>
      </w:r>
    </w:p>
    <w:p w14:paraId="4DBE907A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Conseil en gestion </w:t>
      </w:r>
    </w:p>
    <w:p w14:paraId="22B978E8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Renforcement des capacités </w:t>
      </w:r>
    </w:p>
    <w:p w14:paraId="406014ED" w14:textId="569CAA59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Formation professionnelle </w:t>
      </w:r>
      <w:r w:rsidR="006F4659">
        <w:rPr>
          <w:rFonts w:ascii="Bookman Old Style" w:hAnsi="Bookman Old Style"/>
          <w:sz w:val="24"/>
          <w:szCs w:val="24"/>
        </w:rPr>
        <w:t>continue</w:t>
      </w:r>
    </w:p>
    <w:p w14:paraId="410FAE3A" w14:textId="4F2A3403" w:rsidR="002743B2" w:rsidRPr="002743B2" w:rsidRDefault="002743B2" w:rsidP="00752062">
      <w:pPr>
        <w:pStyle w:val="Paragraphedeliste"/>
        <w:numPr>
          <w:ilvl w:val="1"/>
          <w:numId w:val="18"/>
        </w:numPr>
        <w:spacing w:before="120" w:after="120" w:line="240" w:lineRule="auto"/>
        <w:ind w:left="993" w:hanging="284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Commerce et Distribution</w:t>
      </w:r>
    </w:p>
    <w:p w14:paraId="119BB0A7" w14:textId="141CB71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Fourniture de biens</w:t>
      </w:r>
      <w:r w:rsidR="00094576">
        <w:rPr>
          <w:rFonts w:ascii="Bookman Old Style" w:hAnsi="Bookman Old Style"/>
          <w:sz w:val="24"/>
          <w:szCs w:val="24"/>
        </w:rPr>
        <w:t>,</w:t>
      </w:r>
      <w:r w:rsidRPr="002743B2">
        <w:rPr>
          <w:rFonts w:ascii="Bookman Old Style" w:hAnsi="Bookman Old Style"/>
          <w:sz w:val="24"/>
          <w:szCs w:val="24"/>
        </w:rPr>
        <w:t xml:space="preserve"> équipements</w:t>
      </w:r>
      <w:r w:rsidR="00094576">
        <w:rPr>
          <w:rFonts w:ascii="Bookman Old Style" w:hAnsi="Bookman Old Style"/>
          <w:sz w:val="24"/>
          <w:szCs w:val="24"/>
        </w:rPr>
        <w:t>, matériels informatiques</w:t>
      </w:r>
    </w:p>
    <w:p w14:paraId="1CD4B862" w14:textId="7CE605B1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Approvisionnement </w:t>
      </w:r>
      <w:r w:rsidR="00094576">
        <w:rPr>
          <w:rFonts w:ascii="Bookman Old Style" w:hAnsi="Bookman Old Style"/>
          <w:sz w:val="24"/>
          <w:szCs w:val="24"/>
        </w:rPr>
        <w:t>Fournitures diverses</w:t>
      </w:r>
    </w:p>
    <w:p w14:paraId="27B2468B" w14:textId="38B2BE56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Distribution de produits </w:t>
      </w:r>
      <w:r w:rsidR="00094576">
        <w:rPr>
          <w:rFonts w:ascii="Bookman Old Style" w:hAnsi="Bookman Old Style"/>
          <w:sz w:val="24"/>
          <w:szCs w:val="24"/>
        </w:rPr>
        <w:t>divers</w:t>
      </w:r>
    </w:p>
    <w:p w14:paraId="7D490C26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Représentation commerciale </w:t>
      </w:r>
    </w:p>
    <w:p w14:paraId="7663FCD8" w14:textId="1D87D200" w:rsidR="002743B2" w:rsidRPr="002743B2" w:rsidRDefault="002743B2" w:rsidP="00752062">
      <w:pPr>
        <w:pStyle w:val="Paragraphedeliste"/>
        <w:numPr>
          <w:ilvl w:val="1"/>
          <w:numId w:val="18"/>
        </w:numPr>
        <w:spacing w:before="120" w:after="120" w:line="240" w:lineRule="auto"/>
        <w:ind w:left="993" w:hanging="284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Prestations Agricoles</w:t>
      </w:r>
    </w:p>
    <w:p w14:paraId="74E7F229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Conseil agricole </w:t>
      </w:r>
    </w:p>
    <w:p w14:paraId="01420D4D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Appui aux coopératives </w:t>
      </w:r>
    </w:p>
    <w:p w14:paraId="5E0506EE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Montage de projets agricoles </w:t>
      </w:r>
    </w:p>
    <w:p w14:paraId="01E7CF01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Formation des producteurs </w:t>
      </w:r>
    </w:p>
    <w:p w14:paraId="34FCFF94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Fourniture d'intrants </w:t>
      </w:r>
    </w:p>
    <w:p w14:paraId="68E59CAB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Suivi-évaluation des projets agricoles </w:t>
      </w:r>
    </w:p>
    <w:p w14:paraId="760A7834" w14:textId="5B5C4EF7" w:rsidR="002743B2" w:rsidRPr="002743B2" w:rsidRDefault="002743B2" w:rsidP="004C2348">
      <w:pPr>
        <w:pStyle w:val="Paragraphedeliste"/>
        <w:numPr>
          <w:ilvl w:val="0"/>
          <w:numId w:val="15"/>
        </w:numPr>
        <w:spacing w:after="120" w:line="240" w:lineRule="auto"/>
        <w:ind w:left="567" w:hanging="210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lastRenderedPageBreak/>
        <w:t>Réalisations / Références</w:t>
      </w:r>
    </w:p>
    <w:p w14:paraId="0AB25F5A" w14:textId="77777777" w:rsidR="002743B2" w:rsidRPr="002743B2" w:rsidRDefault="002743B2" w:rsidP="004C2348">
      <w:pPr>
        <w:pStyle w:val="Paragraphedeliste"/>
        <w:numPr>
          <w:ilvl w:val="0"/>
          <w:numId w:val="17"/>
        </w:numPr>
        <w:spacing w:before="120" w:after="60" w:line="240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Présentation des projets réalisés :</w:t>
      </w:r>
    </w:p>
    <w:p w14:paraId="7800A7EE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Études réalisées </w:t>
      </w:r>
    </w:p>
    <w:p w14:paraId="4C37440E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Entreprises accompagnées </w:t>
      </w:r>
    </w:p>
    <w:p w14:paraId="7F3AAAD1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Formations organisées </w:t>
      </w:r>
    </w:p>
    <w:p w14:paraId="08B81D0C" w14:textId="77777777" w:rsid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Projets agricoles exécutés </w:t>
      </w:r>
    </w:p>
    <w:p w14:paraId="542105E9" w14:textId="77777777" w:rsidR="00660F20" w:rsidRPr="004C2348" w:rsidRDefault="00660F20" w:rsidP="004C2348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1A3F186C" w14:textId="77777777" w:rsidR="002743B2" w:rsidRPr="002743B2" w:rsidRDefault="002743B2" w:rsidP="004C2348">
      <w:pPr>
        <w:pStyle w:val="Paragraphedeliste"/>
        <w:numPr>
          <w:ilvl w:val="0"/>
          <w:numId w:val="17"/>
        </w:numPr>
        <w:spacing w:after="60" w:line="240" w:lineRule="auto"/>
        <w:ind w:left="714" w:hanging="289"/>
        <w:contextualSpacing w:val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2743B2">
        <w:rPr>
          <w:rFonts w:ascii="Bookman Old Style" w:hAnsi="Bookman Old Style"/>
          <w:b/>
          <w:bCs/>
          <w:sz w:val="24"/>
          <w:szCs w:val="24"/>
        </w:rPr>
        <w:t>Possibilité d'ajouter :</w:t>
      </w:r>
    </w:p>
    <w:p w14:paraId="0198B085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Photos </w:t>
      </w:r>
    </w:p>
    <w:p w14:paraId="59B88427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Témoignages </w:t>
      </w:r>
    </w:p>
    <w:p w14:paraId="16B2C1F6" w14:textId="77777777" w:rsidR="002743B2" w:rsidRPr="002743B2" w:rsidRDefault="002743B2" w:rsidP="00085A85">
      <w:pPr>
        <w:numPr>
          <w:ilvl w:val="0"/>
          <w:numId w:val="1"/>
        </w:numPr>
        <w:tabs>
          <w:tab w:val="clear" w:pos="720"/>
          <w:tab w:val="num" w:pos="1276"/>
        </w:tabs>
        <w:spacing w:before="6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Résultats obtenus </w:t>
      </w:r>
    </w:p>
    <w:p w14:paraId="207673E0" w14:textId="53AD5CA4" w:rsidR="002743B2" w:rsidRPr="002743B2" w:rsidRDefault="002743B2" w:rsidP="002743B2">
      <w:pPr>
        <w:pStyle w:val="Paragraphedeliste"/>
        <w:numPr>
          <w:ilvl w:val="0"/>
          <w:numId w:val="15"/>
        </w:numPr>
        <w:spacing w:before="120" w:after="120" w:line="240" w:lineRule="auto"/>
        <w:ind w:left="567" w:hanging="207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t>Actualités et Ressources</w:t>
      </w:r>
    </w:p>
    <w:p w14:paraId="7B482E8A" w14:textId="77777777" w:rsidR="002743B2" w:rsidRPr="002743B2" w:rsidRDefault="002743B2" w:rsidP="004C2348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Publication régulière de :</w:t>
      </w:r>
    </w:p>
    <w:p w14:paraId="1B2E5FFE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Informations fiscales </w:t>
      </w:r>
    </w:p>
    <w:p w14:paraId="5D25507D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Réformes comptables </w:t>
      </w:r>
    </w:p>
    <w:p w14:paraId="7B8DB49B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Conseils de gestion </w:t>
      </w:r>
    </w:p>
    <w:p w14:paraId="06569F6A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Opportunités agricoles </w:t>
      </w:r>
    </w:p>
    <w:p w14:paraId="442E57C9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Calendrier fiscal </w:t>
      </w:r>
    </w:p>
    <w:p w14:paraId="40EA8F4A" w14:textId="67366CA9" w:rsidR="002743B2" w:rsidRPr="002743B2" w:rsidRDefault="00D23FB6" w:rsidP="004C2348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Pour</w:t>
      </w:r>
      <w:r w:rsidR="002743B2" w:rsidRPr="002743B2">
        <w:rPr>
          <w:rFonts w:ascii="Bookman Old Style" w:hAnsi="Bookman Old Style"/>
          <w:sz w:val="24"/>
          <w:szCs w:val="24"/>
        </w:rPr>
        <w:t xml:space="preserve"> améliore</w:t>
      </w:r>
      <w:r>
        <w:rPr>
          <w:rFonts w:ascii="Bookman Old Style" w:hAnsi="Bookman Old Style"/>
          <w:sz w:val="24"/>
          <w:szCs w:val="24"/>
        </w:rPr>
        <w:t>r</w:t>
      </w:r>
      <w:r w:rsidR="002743B2" w:rsidRPr="002743B2">
        <w:rPr>
          <w:rFonts w:ascii="Bookman Old Style" w:hAnsi="Bookman Old Style"/>
          <w:sz w:val="24"/>
          <w:szCs w:val="24"/>
        </w:rPr>
        <w:t xml:space="preserve"> la visibilité du site sur les moteurs de recherche.</w:t>
      </w:r>
    </w:p>
    <w:p w14:paraId="0187D87D" w14:textId="3B830F7B" w:rsidR="002743B2" w:rsidRPr="004C2348" w:rsidRDefault="002743B2" w:rsidP="004C2348">
      <w:pPr>
        <w:spacing w:before="60" w:after="60" w:line="240" w:lineRule="auto"/>
        <w:jc w:val="both"/>
        <w:rPr>
          <w:rFonts w:ascii="Bookman Old Style" w:hAnsi="Bookman Old Style"/>
          <w:sz w:val="14"/>
          <w:szCs w:val="14"/>
        </w:rPr>
      </w:pPr>
    </w:p>
    <w:p w14:paraId="5388D547" w14:textId="5A0C55CC" w:rsidR="002743B2" w:rsidRPr="002743B2" w:rsidRDefault="002743B2" w:rsidP="004C2348">
      <w:pPr>
        <w:pStyle w:val="Paragraphedeliste"/>
        <w:numPr>
          <w:ilvl w:val="0"/>
          <w:numId w:val="15"/>
        </w:numPr>
        <w:spacing w:after="120" w:line="240" w:lineRule="auto"/>
        <w:ind w:left="567" w:hanging="210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t>Demande de devis</w:t>
      </w:r>
    </w:p>
    <w:p w14:paraId="436AE288" w14:textId="77777777" w:rsidR="002743B2" w:rsidRPr="002743B2" w:rsidRDefault="002743B2" w:rsidP="002743B2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Formulaire comprenant :</w:t>
      </w:r>
    </w:p>
    <w:p w14:paraId="76814342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Nom </w:t>
      </w:r>
    </w:p>
    <w:p w14:paraId="57FE4298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Entreprise </w:t>
      </w:r>
    </w:p>
    <w:p w14:paraId="504DB8BB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Téléphone </w:t>
      </w:r>
    </w:p>
    <w:p w14:paraId="50B4ACE8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E-mail </w:t>
      </w:r>
    </w:p>
    <w:p w14:paraId="3E5A2B5B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Service souhaité </w:t>
      </w:r>
    </w:p>
    <w:p w14:paraId="243E0B31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Description du besoin </w:t>
      </w:r>
    </w:p>
    <w:p w14:paraId="7B401510" w14:textId="2DF5A5CB" w:rsidR="002743B2" w:rsidRPr="004C2348" w:rsidRDefault="002743B2" w:rsidP="004C2348">
      <w:pPr>
        <w:spacing w:before="60" w:after="60" w:line="240" w:lineRule="auto"/>
        <w:jc w:val="both"/>
        <w:rPr>
          <w:rFonts w:ascii="Bookman Old Style" w:hAnsi="Bookman Old Style"/>
          <w:sz w:val="14"/>
          <w:szCs w:val="14"/>
        </w:rPr>
      </w:pPr>
    </w:p>
    <w:p w14:paraId="647504D7" w14:textId="5EE4E227" w:rsidR="002743B2" w:rsidRPr="002743B2" w:rsidRDefault="002743B2" w:rsidP="004C2348">
      <w:pPr>
        <w:pStyle w:val="Paragraphedeliste"/>
        <w:numPr>
          <w:ilvl w:val="0"/>
          <w:numId w:val="15"/>
        </w:numPr>
        <w:spacing w:after="60" w:line="240" w:lineRule="auto"/>
        <w:ind w:left="567" w:hanging="210"/>
        <w:contextualSpacing w:val="0"/>
        <w:jc w:val="both"/>
        <w:rPr>
          <w:rFonts w:ascii="Bookman Old Style" w:hAnsi="Bookman Old Style"/>
          <w:b/>
          <w:bCs/>
          <w:color w:val="000099"/>
          <w:sz w:val="28"/>
          <w:szCs w:val="28"/>
        </w:rPr>
      </w:pPr>
      <w:r w:rsidRPr="002743B2">
        <w:rPr>
          <w:rFonts w:ascii="Bookman Old Style" w:hAnsi="Bookman Old Style"/>
          <w:b/>
          <w:bCs/>
          <w:color w:val="000099"/>
          <w:sz w:val="28"/>
          <w:szCs w:val="28"/>
        </w:rPr>
        <w:t>Contact</w:t>
      </w:r>
    </w:p>
    <w:p w14:paraId="78479A06" w14:textId="77777777" w:rsidR="002743B2" w:rsidRPr="002743B2" w:rsidRDefault="002743B2" w:rsidP="004C234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>Informations :</w:t>
      </w:r>
    </w:p>
    <w:p w14:paraId="6DECC3ED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Adresse du siège </w:t>
      </w:r>
    </w:p>
    <w:p w14:paraId="2F253CBB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Téléphone </w:t>
      </w:r>
    </w:p>
    <w:p w14:paraId="42979F7C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WhatsApp </w:t>
      </w:r>
    </w:p>
    <w:p w14:paraId="4DCE31CF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E-mail </w:t>
      </w:r>
    </w:p>
    <w:p w14:paraId="7A59C343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Carte de localisation </w:t>
      </w:r>
    </w:p>
    <w:p w14:paraId="60A4E536" w14:textId="77777777" w:rsidR="002743B2" w:rsidRPr="002743B2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sz w:val="24"/>
          <w:szCs w:val="24"/>
        </w:rPr>
      </w:pPr>
      <w:r w:rsidRPr="002743B2">
        <w:rPr>
          <w:rFonts w:ascii="Bookman Old Style" w:hAnsi="Bookman Old Style"/>
          <w:sz w:val="24"/>
          <w:szCs w:val="24"/>
        </w:rPr>
        <w:t xml:space="preserve">Horaires d'ouverture </w:t>
      </w:r>
    </w:p>
    <w:p w14:paraId="2BCDA61B" w14:textId="77777777" w:rsidR="00660F20" w:rsidRPr="004C2348" w:rsidRDefault="00660F20" w:rsidP="004C2348">
      <w:pPr>
        <w:spacing w:after="0" w:line="240" w:lineRule="auto"/>
        <w:jc w:val="both"/>
        <w:rPr>
          <w:rFonts w:ascii="Bookman Old Style" w:hAnsi="Bookman Old Style"/>
          <w:sz w:val="18"/>
          <w:szCs w:val="18"/>
        </w:rPr>
      </w:pPr>
    </w:p>
    <w:p w14:paraId="0AFC86A8" w14:textId="77777777" w:rsidR="002743B2" w:rsidRPr="003A38CF" w:rsidRDefault="002743B2" w:rsidP="004C2348">
      <w:pPr>
        <w:pStyle w:val="Paragraphedeliste"/>
        <w:numPr>
          <w:ilvl w:val="0"/>
          <w:numId w:val="19"/>
        </w:numPr>
        <w:spacing w:after="120" w:line="240" w:lineRule="auto"/>
        <w:ind w:left="284" w:hanging="284"/>
        <w:contextualSpacing w:val="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3A38CF">
        <w:rPr>
          <w:rFonts w:ascii="Bookman Old Style" w:hAnsi="Bookman Old Style"/>
          <w:b/>
          <w:bCs/>
          <w:i/>
          <w:iCs/>
          <w:sz w:val="24"/>
          <w:szCs w:val="24"/>
        </w:rPr>
        <w:t>Fonctionnalités recommandées</w:t>
      </w:r>
    </w:p>
    <w:p w14:paraId="14C69541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Site responsive (ordinateur, tablette, smartphone) </w:t>
      </w:r>
    </w:p>
    <w:p w14:paraId="21589743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Formulaire de contact sécurisé </w:t>
      </w:r>
    </w:p>
    <w:p w14:paraId="5EAFA51A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Intégration WhatsApp </w:t>
      </w:r>
    </w:p>
    <w:p w14:paraId="135DC664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Prise de rendez-vous en ligne </w:t>
      </w:r>
    </w:p>
    <w:p w14:paraId="0F90AC0B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Téléchargement de brochures PDF </w:t>
      </w:r>
    </w:p>
    <w:p w14:paraId="3C24E0F0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Newsletter </w:t>
      </w:r>
    </w:p>
    <w:p w14:paraId="6DD620D7" w14:textId="77777777" w:rsidR="002743B2" w:rsidRPr="003A38CF" w:rsidRDefault="002743B2" w:rsidP="003A38CF">
      <w:pPr>
        <w:numPr>
          <w:ilvl w:val="0"/>
          <w:numId w:val="1"/>
        </w:numPr>
        <w:tabs>
          <w:tab w:val="clear" w:pos="720"/>
          <w:tab w:val="num" w:pos="1276"/>
        </w:tabs>
        <w:spacing w:before="120" w:after="60" w:line="240" w:lineRule="auto"/>
        <w:ind w:left="1134" w:hanging="357"/>
        <w:jc w:val="both"/>
        <w:rPr>
          <w:rFonts w:ascii="Bookman Old Style" w:hAnsi="Bookman Old Style"/>
          <w:i/>
          <w:iCs/>
          <w:sz w:val="24"/>
          <w:szCs w:val="24"/>
        </w:rPr>
      </w:pPr>
      <w:r w:rsidRPr="003A38CF">
        <w:rPr>
          <w:rFonts w:ascii="Bookman Old Style" w:hAnsi="Bookman Old Style"/>
          <w:i/>
          <w:iCs/>
          <w:sz w:val="24"/>
          <w:szCs w:val="24"/>
        </w:rPr>
        <w:t xml:space="preserve">Version française (et éventuellement anglaise) </w:t>
      </w:r>
    </w:p>
    <w:p w14:paraId="25519FE7" w14:textId="77777777" w:rsidR="003A38CF" w:rsidRDefault="003A38CF" w:rsidP="00E33C7A">
      <w:pPr>
        <w:spacing w:after="0"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4AB6C726" w14:textId="4AB272EC" w:rsidR="002743B2" w:rsidRPr="002743B2" w:rsidRDefault="002743B2" w:rsidP="00E33C7A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6102DE23" w14:textId="77777777" w:rsidR="002743B2" w:rsidRPr="004C2348" w:rsidRDefault="002743B2" w:rsidP="00752062">
      <w:pPr>
        <w:pStyle w:val="Paragraphedeliste"/>
        <w:numPr>
          <w:ilvl w:val="0"/>
          <w:numId w:val="19"/>
        </w:numPr>
        <w:spacing w:before="120" w:after="120" w:line="240" w:lineRule="auto"/>
        <w:ind w:left="284" w:hanging="284"/>
        <w:contextualSpacing w:val="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4C2348">
        <w:rPr>
          <w:rFonts w:ascii="Bookman Old Style" w:hAnsi="Bookman Old Style"/>
          <w:b/>
          <w:bCs/>
          <w:i/>
          <w:iCs/>
          <w:sz w:val="24"/>
          <w:szCs w:val="24"/>
        </w:rPr>
        <w:t>Exemple de slogan</w:t>
      </w:r>
    </w:p>
    <w:p w14:paraId="4610BCAE" w14:textId="6F03A6B0" w:rsidR="002743B2" w:rsidRPr="00D87169" w:rsidRDefault="002743B2" w:rsidP="002743B2">
      <w:pPr>
        <w:spacing w:before="120" w:after="120"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D87169">
        <w:rPr>
          <w:rFonts w:ascii="Bookman Old Style" w:hAnsi="Bookman Old Style"/>
          <w:b/>
          <w:bCs/>
          <w:sz w:val="24"/>
          <w:szCs w:val="24"/>
        </w:rPr>
        <w:t>« L</w:t>
      </w:r>
      <w:r w:rsidR="00D87169">
        <w:rPr>
          <w:rFonts w:ascii="Bookman Old Style" w:hAnsi="Bookman Old Style"/>
          <w:b/>
          <w:bCs/>
          <w:sz w:val="24"/>
          <w:szCs w:val="24"/>
        </w:rPr>
        <w:t>e professionnalisme</w:t>
      </w:r>
      <w:r w:rsidRPr="00D87169">
        <w:rPr>
          <w:rFonts w:ascii="Bookman Old Style" w:hAnsi="Bookman Old Style"/>
          <w:b/>
          <w:bCs/>
          <w:sz w:val="24"/>
          <w:szCs w:val="24"/>
        </w:rPr>
        <w:t xml:space="preserve"> au service de votre performance »</w:t>
      </w:r>
    </w:p>
    <w:p w14:paraId="1BBFA1DF" w14:textId="77777777" w:rsidR="00752062" w:rsidRDefault="00752062" w:rsidP="002743B2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108DF656" w14:textId="77777777" w:rsidR="00E33C7A" w:rsidRPr="002743B2" w:rsidRDefault="00E33C7A" w:rsidP="002743B2">
      <w:pPr>
        <w:spacing w:before="120" w:after="12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7541DCF" w14:textId="77777777" w:rsidR="002743B2" w:rsidRPr="004C2348" w:rsidRDefault="002743B2" w:rsidP="00752062">
      <w:pPr>
        <w:pStyle w:val="Paragraphedeliste"/>
        <w:numPr>
          <w:ilvl w:val="0"/>
          <w:numId w:val="19"/>
        </w:numPr>
        <w:spacing w:before="120" w:after="120" w:line="240" w:lineRule="auto"/>
        <w:ind w:left="284" w:hanging="284"/>
        <w:contextualSpacing w:val="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4C2348">
        <w:rPr>
          <w:rFonts w:ascii="Bookman Old Style" w:hAnsi="Bookman Old Style"/>
          <w:b/>
          <w:bCs/>
          <w:i/>
          <w:iCs/>
          <w:sz w:val="24"/>
          <w:szCs w:val="24"/>
        </w:rPr>
        <w:t>Arborescence du site</w:t>
      </w:r>
    </w:p>
    <w:p w14:paraId="41084040" w14:textId="77777777" w:rsidR="002743B2" w:rsidRPr="00E33C7A" w:rsidRDefault="002743B2" w:rsidP="002743B2">
      <w:pPr>
        <w:spacing w:before="120" w:after="120" w:line="360" w:lineRule="auto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>Accueil</w:t>
      </w:r>
      <w:r w:rsidRPr="00E33C7A">
        <w:rPr>
          <w:rFonts w:ascii="Bookman Old Style" w:hAnsi="Bookman Old Style" w:cs="Arial"/>
          <w:b/>
          <w:bCs/>
          <w:i/>
          <w:iCs/>
          <w:sz w:val="24"/>
          <w:szCs w:val="24"/>
        </w:rPr>
        <w:br/>
        <w:t>├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À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propos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br/>
      </w:r>
      <w:r w:rsidRPr="00E33C7A">
        <w:rPr>
          <w:rFonts w:ascii="Bookman Old Style" w:hAnsi="Bookman Old Style" w:cs="Arial"/>
          <w:b/>
          <w:bCs/>
          <w:i/>
          <w:iCs/>
          <w:sz w:val="24"/>
          <w:szCs w:val="24"/>
        </w:rPr>
        <w:t>├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Nos services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br/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│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C2348">
        <w:rPr>
          <w:rFonts w:ascii="Bookman Old Style" w:hAnsi="Bookman Old Style" w:cs="Arial"/>
          <w:i/>
          <w:iCs/>
          <w:sz w:val="24"/>
          <w:szCs w:val="24"/>
        </w:rPr>
        <w:t>├</w:t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──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Assistance comptable, fiscale et sociale</w:t>
      </w:r>
      <w:r w:rsidRPr="004C2348">
        <w:rPr>
          <w:rFonts w:ascii="Bookman Old Style" w:hAnsi="Bookman Old Style"/>
          <w:i/>
          <w:iCs/>
          <w:sz w:val="24"/>
          <w:szCs w:val="24"/>
        </w:rPr>
        <w:br/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│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C2348">
        <w:rPr>
          <w:rFonts w:ascii="Bookman Old Style" w:hAnsi="Bookman Old Style" w:cs="Arial"/>
          <w:i/>
          <w:iCs/>
          <w:sz w:val="24"/>
          <w:szCs w:val="24"/>
        </w:rPr>
        <w:t>├</w:t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──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É</w:t>
      </w:r>
      <w:r w:rsidRPr="004C2348">
        <w:rPr>
          <w:rFonts w:ascii="Bookman Old Style" w:hAnsi="Bookman Old Style"/>
          <w:i/>
          <w:iCs/>
          <w:sz w:val="24"/>
          <w:szCs w:val="24"/>
        </w:rPr>
        <w:t>tudes, conseil et formation</w:t>
      </w:r>
      <w:r w:rsidRPr="004C2348">
        <w:rPr>
          <w:rFonts w:ascii="Bookman Old Style" w:hAnsi="Bookman Old Style"/>
          <w:i/>
          <w:iCs/>
          <w:sz w:val="24"/>
          <w:szCs w:val="24"/>
        </w:rPr>
        <w:br/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│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C2348">
        <w:rPr>
          <w:rFonts w:ascii="Bookman Old Style" w:hAnsi="Bookman Old Style" w:cs="Arial"/>
          <w:i/>
          <w:iCs/>
          <w:sz w:val="24"/>
          <w:szCs w:val="24"/>
        </w:rPr>
        <w:t>├</w:t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──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Commerce et distribution</w:t>
      </w:r>
      <w:r w:rsidRPr="004C2348">
        <w:rPr>
          <w:rFonts w:ascii="Bookman Old Style" w:hAnsi="Bookman Old Style"/>
          <w:i/>
          <w:iCs/>
          <w:sz w:val="24"/>
          <w:szCs w:val="24"/>
        </w:rPr>
        <w:br/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│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C2348">
        <w:rPr>
          <w:rFonts w:ascii="Bookman Old Style" w:hAnsi="Bookman Old Style" w:cs="Calibri"/>
          <w:i/>
          <w:iCs/>
          <w:sz w:val="24"/>
          <w:szCs w:val="24"/>
        </w:rPr>
        <w:t>└──</w:t>
      </w:r>
      <w:r w:rsidRPr="004C2348">
        <w:rPr>
          <w:rFonts w:ascii="Bookman Old Style" w:hAnsi="Bookman Old Style"/>
          <w:i/>
          <w:iCs/>
          <w:sz w:val="24"/>
          <w:szCs w:val="24"/>
        </w:rPr>
        <w:t xml:space="preserve"> Prestations agricoles</w:t>
      </w:r>
      <w:r w:rsidRPr="004C2348">
        <w:rPr>
          <w:rFonts w:ascii="Bookman Old Style" w:hAnsi="Bookman Old Style"/>
          <w:i/>
          <w:iCs/>
          <w:sz w:val="24"/>
          <w:szCs w:val="24"/>
        </w:rPr>
        <w:br/>
      </w:r>
      <w:r w:rsidRPr="00E33C7A">
        <w:rPr>
          <w:rFonts w:ascii="Bookman Old Style" w:hAnsi="Bookman Old Style" w:cs="Arial"/>
          <w:b/>
          <w:bCs/>
          <w:i/>
          <w:iCs/>
          <w:sz w:val="24"/>
          <w:szCs w:val="24"/>
        </w:rPr>
        <w:t>├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R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é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>alisations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br/>
      </w:r>
      <w:r w:rsidRPr="00E33C7A">
        <w:rPr>
          <w:rFonts w:ascii="Bookman Old Style" w:hAnsi="Bookman Old Style" w:cs="Arial"/>
          <w:b/>
          <w:bCs/>
          <w:i/>
          <w:iCs/>
          <w:sz w:val="24"/>
          <w:szCs w:val="24"/>
        </w:rPr>
        <w:t>├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Actualit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é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>s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br/>
      </w:r>
      <w:r w:rsidRPr="00E33C7A">
        <w:rPr>
          <w:rFonts w:ascii="Bookman Old Style" w:hAnsi="Bookman Old Style" w:cs="Arial"/>
          <w:b/>
          <w:bCs/>
          <w:i/>
          <w:iCs/>
          <w:sz w:val="24"/>
          <w:szCs w:val="24"/>
        </w:rPr>
        <w:t>├</w:t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Demande de devis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br/>
      </w:r>
      <w:r w:rsidRPr="00E33C7A">
        <w:rPr>
          <w:rFonts w:ascii="Bookman Old Style" w:hAnsi="Bookman Old Style" w:cs="Calibri"/>
          <w:b/>
          <w:bCs/>
          <w:i/>
          <w:iCs/>
          <w:sz w:val="24"/>
          <w:szCs w:val="24"/>
        </w:rPr>
        <w:t>└──</w:t>
      </w:r>
      <w:r w:rsidRPr="00E33C7A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Contact</w:t>
      </w:r>
    </w:p>
    <w:sectPr w:rsidR="002743B2" w:rsidRPr="00E33C7A" w:rsidSect="00660F20">
      <w:footerReference w:type="default" r:id="rId7"/>
      <w:pgSz w:w="11906" w:h="16838"/>
      <w:pgMar w:top="1247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8E6C" w14:textId="77777777" w:rsidR="008F0136" w:rsidRDefault="008F0136" w:rsidP="00752062">
      <w:pPr>
        <w:spacing w:after="0" w:line="240" w:lineRule="auto"/>
      </w:pPr>
      <w:r>
        <w:separator/>
      </w:r>
    </w:p>
  </w:endnote>
  <w:endnote w:type="continuationSeparator" w:id="0">
    <w:p w14:paraId="0B0052AE" w14:textId="77777777" w:rsidR="008F0136" w:rsidRDefault="008F0136" w:rsidP="0075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827437"/>
      <w:docPartObj>
        <w:docPartGallery w:val="Page Numbers (Bottom of Page)"/>
        <w:docPartUnique/>
      </w:docPartObj>
    </w:sdtPr>
    <w:sdtContent>
      <w:p w14:paraId="68A50C0D" w14:textId="4315DB72" w:rsidR="00752062" w:rsidRDefault="0075206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2E6082F" w14:textId="77777777" w:rsidR="009F36D8" w:rsidRPr="007C66CA" w:rsidRDefault="009F36D8" w:rsidP="009F36D8">
    <w:pPr>
      <w:shd w:val="clear" w:color="auto" w:fill="FFF2CC" w:themeFill="accent4" w:themeFillTint="33"/>
      <w:spacing w:after="0" w:line="240" w:lineRule="auto"/>
      <w:ind w:right="-425" w:hanging="851"/>
      <w:jc w:val="center"/>
      <w:rPr>
        <w:b/>
        <w:bCs/>
      </w:rPr>
    </w:pPr>
    <w:r w:rsidRPr="007C66CA">
      <w:rPr>
        <w:b/>
        <w:bCs/>
      </w:rPr>
      <w:t>RCCM : CI-ABJ-03-2024-B13-00370 / N° CC : 2400146V, Cocody - Angré 8e Tranche, Carrefour Prière,</w:t>
    </w:r>
  </w:p>
  <w:p w14:paraId="7DD4D78D" w14:textId="77777777" w:rsidR="009F36D8" w:rsidRPr="007C66CA" w:rsidRDefault="009F36D8" w:rsidP="009F36D8">
    <w:pPr>
      <w:shd w:val="clear" w:color="auto" w:fill="FFF2CC" w:themeFill="accent4" w:themeFillTint="33"/>
      <w:spacing w:after="0" w:line="240" w:lineRule="auto"/>
      <w:ind w:right="-425" w:hanging="851"/>
      <w:jc w:val="center"/>
      <w:rPr>
        <w:b/>
        <w:bCs/>
        <w:lang w:val="en-US"/>
      </w:rPr>
    </w:pPr>
    <w:r w:rsidRPr="007C66CA">
      <w:rPr>
        <w:b/>
        <w:bCs/>
        <w:lang w:val="en-US"/>
      </w:rPr>
      <w:t xml:space="preserve">Tel: 27 24 58 96 08 - 01 43 71 02 84 - 07 07 99 37 27 / 09 BP 2170 Abidjan 09, </w:t>
    </w:r>
  </w:p>
  <w:p w14:paraId="159FB07D" w14:textId="4C6D2CC2" w:rsidR="00752062" w:rsidRPr="009F36D8" w:rsidRDefault="009F36D8" w:rsidP="009F36D8">
    <w:pPr>
      <w:shd w:val="clear" w:color="auto" w:fill="FFF2CC" w:themeFill="accent4" w:themeFillTint="33"/>
      <w:spacing w:after="0" w:line="240" w:lineRule="auto"/>
      <w:ind w:right="-425" w:hanging="851"/>
      <w:jc w:val="center"/>
      <w:rPr>
        <w:b/>
        <w:bCs/>
        <w:lang w:val="en-US"/>
      </w:rPr>
    </w:pPr>
    <w:r w:rsidRPr="007C66CA">
      <w:rPr>
        <w:b/>
        <w:bCs/>
        <w:lang w:val="en-US"/>
      </w:rPr>
      <w:t xml:space="preserve">E-mail: </w:t>
    </w:r>
    <w:hyperlink r:id="rId1" w:history="1">
      <w:r w:rsidRPr="007C66CA">
        <w:rPr>
          <w:rStyle w:val="Lienhypertexte"/>
          <w:b/>
          <w:bCs/>
          <w:lang w:val="en-US"/>
        </w:rPr>
        <w:t>lombilicsarl@gmail.com</w:t>
      </w:r>
    </w:hyperlink>
    <w:r w:rsidRPr="009C67A5">
      <w:rPr>
        <w:iCs/>
        <w:noProof/>
        <w:szCs w:val="16"/>
      </w:rPr>
      <w:t xml:space="preserve"> </w:t>
    </w:r>
    <w:r>
      <w:rPr>
        <w:iCs/>
        <w:noProof/>
        <w:sz w:val="16"/>
        <w:szCs w:val="20"/>
        <w:lang w:val="fr-FR"/>
        <w14:ligatures w14:val="none"/>
      </w:rPr>
      <w:pict w14:anchorId="4D528C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334283" o:spid="_x0000_s1025" type="#_x0000_t75" style="position:absolute;left:0;text-align:left;margin-left:0;margin-top:0;width:526.3pt;height:439.45pt;z-index:-251657216;mso-position-horizontal:center;mso-position-horizontal-relative:margin;mso-position-vertical:center;mso-position-vertical-relative:margin" o:allowincell="f">
          <v:imagedata r:id="rId2" o:title="Logo de Florence final - Copie" gain="19661f" blacklevel="22938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13DD6" w14:textId="77777777" w:rsidR="008F0136" w:rsidRDefault="008F0136" w:rsidP="00752062">
      <w:pPr>
        <w:spacing w:after="0" w:line="240" w:lineRule="auto"/>
      </w:pPr>
      <w:r>
        <w:separator/>
      </w:r>
    </w:p>
  </w:footnote>
  <w:footnote w:type="continuationSeparator" w:id="0">
    <w:p w14:paraId="79A5DBE5" w14:textId="77777777" w:rsidR="008F0136" w:rsidRDefault="008F0136" w:rsidP="00752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F37"/>
    <w:multiLevelType w:val="multilevel"/>
    <w:tmpl w:val="2E3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86A"/>
    <w:multiLevelType w:val="multilevel"/>
    <w:tmpl w:val="42D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E7D"/>
    <w:multiLevelType w:val="hybridMultilevel"/>
    <w:tmpl w:val="521A2076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73B20"/>
    <w:multiLevelType w:val="multilevel"/>
    <w:tmpl w:val="FC9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27F89"/>
    <w:multiLevelType w:val="multilevel"/>
    <w:tmpl w:val="1B4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03172"/>
    <w:multiLevelType w:val="hybridMultilevel"/>
    <w:tmpl w:val="DA9AEDC2"/>
    <w:lvl w:ilvl="0" w:tplc="300C000F">
      <w:start w:val="1"/>
      <w:numFmt w:val="decimal"/>
      <w:lvlText w:val="%1."/>
      <w:lvlJc w:val="left"/>
      <w:pPr>
        <w:ind w:left="720" w:hanging="360"/>
      </w:pPr>
    </w:lvl>
    <w:lvl w:ilvl="1" w:tplc="AAB446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701CC"/>
    <w:multiLevelType w:val="hybridMultilevel"/>
    <w:tmpl w:val="56F2E30A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0961"/>
    <w:multiLevelType w:val="hybridMultilevel"/>
    <w:tmpl w:val="169CE15C"/>
    <w:lvl w:ilvl="0" w:tplc="30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44D81"/>
    <w:multiLevelType w:val="multilevel"/>
    <w:tmpl w:val="2082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0C6D"/>
    <w:multiLevelType w:val="multilevel"/>
    <w:tmpl w:val="A22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7CA2"/>
    <w:multiLevelType w:val="multilevel"/>
    <w:tmpl w:val="389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90AAE"/>
    <w:multiLevelType w:val="multilevel"/>
    <w:tmpl w:val="D24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35FEF"/>
    <w:multiLevelType w:val="multilevel"/>
    <w:tmpl w:val="420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87834"/>
    <w:multiLevelType w:val="multilevel"/>
    <w:tmpl w:val="608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86681"/>
    <w:multiLevelType w:val="multilevel"/>
    <w:tmpl w:val="6A5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E0F7D"/>
    <w:multiLevelType w:val="multilevel"/>
    <w:tmpl w:val="C53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61036"/>
    <w:multiLevelType w:val="multilevel"/>
    <w:tmpl w:val="509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12097"/>
    <w:multiLevelType w:val="hybridMultilevel"/>
    <w:tmpl w:val="2736C410"/>
    <w:lvl w:ilvl="0" w:tplc="2458A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16E9D"/>
    <w:multiLevelType w:val="multilevel"/>
    <w:tmpl w:val="AEF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192565">
    <w:abstractNumId w:val="14"/>
  </w:num>
  <w:num w:numId="2" w16cid:durableId="458769477">
    <w:abstractNumId w:val="1"/>
  </w:num>
  <w:num w:numId="3" w16cid:durableId="1848128081">
    <w:abstractNumId w:val="13"/>
  </w:num>
  <w:num w:numId="4" w16cid:durableId="1741098883">
    <w:abstractNumId w:val="0"/>
  </w:num>
  <w:num w:numId="5" w16cid:durableId="91635765">
    <w:abstractNumId w:val="10"/>
  </w:num>
  <w:num w:numId="6" w16cid:durableId="1101952177">
    <w:abstractNumId w:val="15"/>
  </w:num>
  <w:num w:numId="7" w16cid:durableId="1295599337">
    <w:abstractNumId w:val="4"/>
  </w:num>
  <w:num w:numId="8" w16cid:durableId="380834393">
    <w:abstractNumId w:val="3"/>
  </w:num>
  <w:num w:numId="9" w16cid:durableId="1419984100">
    <w:abstractNumId w:val="8"/>
  </w:num>
  <w:num w:numId="10" w16cid:durableId="1036125045">
    <w:abstractNumId w:val="9"/>
  </w:num>
  <w:num w:numId="11" w16cid:durableId="777407925">
    <w:abstractNumId w:val="11"/>
  </w:num>
  <w:num w:numId="12" w16cid:durableId="438138593">
    <w:abstractNumId w:val="16"/>
  </w:num>
  <w:num w:numId="13" w16cid:durableId="664362083">
    <w:abstractNumId w:val="12"/>
  </w:num>
  <w:num w:numId="14" w16cid:durableId="1539928710">
    <w:abstractNumId w:val="18"/>
  </w:num>
  <w:num w:numId="15" w16cid:durableId="1118336291">
    <w:abstractNumId w:val="5"/>
  </w:num>
  <w:num w:numId="16" w16cid:durableId="919606289">
    <w:abstractNumId w:val="17"/>
  </w:num>
  <w:num w:numId="17" w16cid:durableId="1998731158">
    <w:abstractNumId w:val="7"/>
  </w:num>
  <w:num w:numId="18" w16cid:durableId="803930568">
    <w:abstractNumId w:val="2"/>
  </w:num>
  <w:num w:numId="19" w16cid:durableId="352265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B2"/>
    <w:rsid w:val="00002C4A"/>
    <w:rsid w:val="0003294B"/>
    <w:rsid w:val="00085A85"/>
    <w:rsid w:val="00094576"/>
    <w:rsid w:val="002743B2"/>
    <w:rsid w:val="003A38CF"/>
    <w:rsid w:val="004C2348"/>
    <w:rsid w:val="00660F20"/>
    <w:rsid w:val="006F0E98"/>
    <w:rsid w:val="006F4659"/>
    <w:rsid w:val="00716992"/>
    <w:rsid w:val="00752062"/>
    <w:rsid w:val="008838BD"/>
    <w:rsid w:val="008E1863"/>
    <w:rsid w:val="008F0136"/>
    <w:rsid w:val="009F36D8"/>
    <w:rsid w:val="00A3047A"/>
    <w:rsid w:val="00B23404"/>
    <w:rsid w:val="00CF33A9"/>
    <w:rsid w:val="00D23FB6"/>
    <w:rsid w:val="00D87169"/>
    <w:rsid w:val="00DA5F4F"/>
    <w:rsid w:val="00E3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7499C"/>
  <w15:chartTrackingRefBased/>
  <w15:docId w15:val="{78298EF3-0F05-4075-8767-86FFFF53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43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52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2062"/>
  </w:style>
  <w:style w:type="paragraph" w:styleId="Pieddepage">
    <w:name w:val="footer"/>
    <w:basedOn w:val="Normal"/>
    <w:link w:val="PieddepageCar"/>
    <w:uiPriority w:val="99"/>
    <w:unhideWhenUsed/>
    <w:rsid w:val="00752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062"/>
  </w:style>
  <w:style w:type="character" w:styleId="Lienhypertexte">
    <w:name w:val="Hyperlink"/>
    <w:basedOn w:val="Policepardfaut"/>
    <w:uiPriority w:val="99"/>
    <w:unhideWhenUsed/>
    <w:rsid w:val="009F3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lombilicsarl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4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Nihonho KONE</dc:creator>
  <cp:keywords/>
  <dc:description/>
  <cp:lastModifiedBy>Nihonho KONE</cp:lastModifiedBy>
  <cp:revision>10</cp:revision>
  <dcterms:created xsi:type="dcterms:W3CDTF">2026-06-05T17:51:00Z</dcterms:created>
  <dcterms:modified xsi:type="dcterms:W3CDTF">2026-06-10T16:35:00Z</dcterms:modified>
</cp:coreProperties>
</file>