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731D4" w14:textId="2302F458" w:rsidR="00D03D36" w:rsidRDefault="00D03D36" w:rsidP="00D03D36">
      <w:r>
        <w:tab/>
      </w:r>
      <w:r>
        <w:t xml:space="preserve">I </w:t>
      </w:r>
      <w:r>
        <w:t>will demonstrate</w:t>
      </w:r>
      <w:r>
        <w:t xml:space="preserve"> </w:t>
      </w:r>
      <w:r>
        <w:t xml:space="preserve">a </w:t>
      </w:r>
      <w:r>
        <w:t xml:space="preserve">unique </w:t>
      </w:r>
      <w:r>
        <w:t>example</w:t>
      </w:r>
      <w:r>
        <w:t xml:space="preserve"> of insecure interaction between components</w:t>
      </w:r>
      <w:r>
        <w:t xml:space="preserve">. I have chosen one of the most dangerous, SQL Injection. </w:t>
      </w:r>
      <w:r>
        <w:t>Th</w:t>
      </w:r>
      <w:r>
        <w:t xml:space="preserve">is is only part </w:t>
      </w:r>
      <w:r>
        <w:t xml:space="preserve">of what would be larger </w:t>
      </w:r>
      <w:r>
        <w:t xml:space="preserve">application </w:t>
      </w:r>
      <w:r>
        <w:t xml:space="preserve">and </w:t>
      </w:r>
      <w:r>
        <w:t>is</w:t>
      </w:r>
      <w:r>
        <w:t xml:space="preserve"> for demonstration purposes. </w:t>
      </w:r>
    </w:p>
    <w:p w14:paraId="30B59D7A" w14:textId="77777777" w:rsidR="00D03D36" w:rsidRDefault="00D03D36" w:rsidP="00D03D36">
      <w:pPr>
        <w:rPr>
          <w:b/>
          <w:u w:val="single"/>
        </w:rPr>
      </w:pPr>
    </w:p>
    <w:p w14:paraId="0F29A576" w14:textId="691A4AD4" w:rsidR="00D03D36" w:rsidRPr="00D03D36" w:rsidRDefault="00D03D36" w:rsidP="00D03D36">
      <w:r w:rsidRPr="00D03D36">
        <w:rPr>
          <w:b/>
          <w:u w:val="single"/>
        </w:rPr>
        <w:t>SQL Injection</w:t>
      </w:r>
      <w:r w:rsidRPr="00D03D36">
        <w:t xml:space="preserve"> </w:t>
      </w:r>
    </w:p>
    <w:p w14:paraId="4BBD4794" w14:textId="77777777" w:rsidR="00D03D36" w:rsidRPr="00D03D36" w:rsidRDefault="00D03D36" w:rsidP="00D03D36">
      <w:r w:rsidRPr="00D03D36">
        <w:t>A hacker could insert malicious code such as the following for username: 105 OR 1=1</w:t>
      </w:r>
    </w:p>
    <w:p w14:paraId="376FDCF2" w14:textId="77777777" w:rsidR="00D03D36" w:rsidRPr="00D03D36" w:rsidRDefault="00D03D36" w:rsidP="00D03D36">
      <w:r w:rsidRPr="00D03D36">
        <w:t>This could make an SQL statement look like this:</w:t>
      </w:r>
    </w:p>
    <w:p w14:paraId="597C0422" w14:textId="77777777" w:rsidR="00D03D36" w:rsidRPr="00D03D36" w:rsidRDefault="00D03D36" w:rsidP="00D03D36">
      <w:r w:rsidRPr="00D03D36">
        <w:t xml:space="preserve">SELECT * FROM Users WHERE </w:t>
      </w:r>
      <w:proofErr w:type="spellStart"/>
      <w:r w:rsidRPr="00D03D36">
        <w:t>UserId</w:t>
      </w:r>
      <w:proofErr w:type="spellEnd"/>
      <w:r w:rsidRPr="00D03D36">
        <w:t xml:space="preserve"> = 105 OR 1=1;</w:t>
      </w:r>
    </w:p>
    <w:p w14:paraId="05B76C7D" w14:textId="77777777" w:rsidR="00D03D36" w:rsidRPr="00D03D36" w:rsidRDefault="00D03D36" w:rsidP="00D03D36">
      <w:r w:rsidRPr="00D03D36">
        <w:t xml:space="preserve">Of course, 1=1 is always true, so this query would return all rows. If the Users table contained usernames and passwords this could be dangerous. This best way to mitigate this vulnerability is by implementing prepared statements. </w:t>
      </w:r>
    </w:p>
    <w:p w14:paraId="68C9AC9B" w14:textId="77777777" w:rsidR="00D03D36" w:rsidRPr="00D03D36" w:rsidRDefault="00D03D36" w:rsidP="00D03D36">
      <w:r w:rsidRPr="00D03D36">
        <w:t xml:space="preserve">The general idea of prepared statements is that you give MySQL a template for a query that you want to run and you indicate places where you can fill in the blanks later (indicated by question marks in following example). This way we can pass strings in for values instead of malicious scripts. The argument may be one of four types: integer, double, string, or blob. For this example, we will focus on strings. </w:t>
      </w:r>
    </w:p>
    <w:p w14:paraId="209D0AEB" w14:textId="77777777" w:rsidR="00FA1D22" w:rsidRDefault="00FA1D22" w:rsidP="00D03D36">
      <w:pPr>
        <w:rPr>
          <w:u w:val="single"/>
        </w:rPr>
      </w:pPr>
    </w:p>
    <w:p w14:paraId="1BEFB52A" w14:textId="5B672FAE" w:rsidR="00D03D36" w:rsidRPr="00D03D36" w:rsidRDefault="00D03D36" w:rsidP="00D03D36">
      <w:r w:rsidRPr="00D03D36">
        <w:rPr>
          <w:u w:val="single"/>
        </w:rPr>
        <w:t>Bad technique</w:t>
      </w:r>
      <w:r w:rsidRPr="00D03D36">
        <w:t>:</w:t>
      </w:r>
    </w:p>
    <w:p w14:paraId="5605D397" w14:textId="77777777" w:rsidR="00D03D36" w:rsidRPr="00D03D36" w:rsidRDefault="00D03D36" w:rsidP="00D03D36">
      <w:r w:rsidRPr="00D03D36">
        <w:t>The following example leaves the application open to SQL Injection:</w:t>
      </w:r>
    </w:p>
    <w:p w14:paraId="38931EB3" w14:textId="77777777" w:rsidR="00D03D36" w:rsidRPr="00D03D36" w:rsidRDefault="00D03D36" w:rsidP="00D03D36">
      <w:r w:rsidRPr="00D03D36">
        <w:t xml:space="preserve">               "INSERT INTO subjects (A) VALUES(</w:t>
      </w:r>
      <w:proofErr w:type="gramStart"/>
      <w:r w:rsidRPr="00D03D36">
        <w:t>".$</w:t>
      </w:r>
      <w:proofErr w:type="gramEnd"/>
      <w:r w:rsidRPr="00D03D36">
        <w:t>_POST["a"].")"</w:t>
      </w:r>
    </w:p>
    <w:p w14:paraId="7F0D8081" w14:textId="77777777" w:rsidR="00D03D36" w:rsidRPr="00D03D36" w:rsidRDefault="00D03D36" w:rsidP="00D03D36">
      <w:r w:rsidRPr="00D03D36">
        <w:t xml:space="preserve">The user may need to slightly modify SQL syntax to cause harm. This is as wide open as it gets to being vulnerable to SQL injection. </w:t>
      </w:r>
    </w:p>
    <w:p w14:paraId="4407E001" w14:textId="77777777" w:rsidR="00D03D36" w:rsidRPr="00D03D36" w:rsidRDefault="00D03D36" w:rsidP="00D03D36"/>
    <w:p w14:paraId="7D296C0A" w14:textId="77777777" w:rsidR="00D03D36" w:rsidRPr="00D03D36" w:rsidRDefault="00D03D36" w:rsidP="00D03D36">
      <w:r w:rsidRPr="00D03D36">
        <w:rPr>
          <w:u w:val="single"/>
        </w:rPr>
        <w:t>Good technique</w:t>
      </w:r>
      <w:r w:rsidRPr="00D03D36">
        <w:t>:</w:t>
      </w:r>
    </w:p>
    <w:p w14:paraId="3922A821" w14:textId="77777777" w:rsidR="00D03D36" w:rsidRPr="00D03D36" w:rsidRDefault="00D03D36" w:rsidP="00D03D36">
      <w:r w:rsidRPr="00D03D36">
        <w:t>INSERT INTO subjects</w:t>
      </w:r>
    </w:p>
    <w:p w14:paraId="0198D46E" w14:textId="77777777" w:rsidR="00D03D36" w:rsidRPr="00D03D36" w:rsidRDefault="00D03D36" w:rsidP="00D03D36">
      <w:r w:rsidRPr="00D03D36">
        <w:t>(</w:t>
      </w:r>
      <w:proofErr w:type="spellStart"/>
      <w:r w:rsidRPr="00D03D36">
        <w:t>menu_name</w:t>
      </w:r>
      <w:proofErr w:type="spellEnd"/>
      <w:r w:rsidRPr="00D03D36">
        <w:t>, position, visible)</w:t>
      </w:r>
    </w:p>
    <w:p w14:paraId="5F1A3CA7" w14:textId="77777777" w:rsidR="00D03D36" w:rsidRPr="00D03D36" w:rsidRDefault="00D03D36" w:rsidP="00D03D36">
      <w:r w:rsidRPr="00D03D36">
        <w:t>VALUE</w:t>
      </w:r>
    </w:p>
    <w:p w14:paraId="0C95B175" w14:textId="77777777" w:rsidR="00D03D36" w:rsidRPr="00D03D36" w:rsidRDefault="00D03D36" w:rsidP="00D03D36">
      <w:r w:rsidRPr="00D03D36">
        <w:t>(?,?,?)</w:t>
      </w:r>
    </w:p>
    <w:p w14:paraId="65C58BD3" w14:textId="77777777" w:rsidR="00D03D36" w:rsidRPr="00D03D36" w:rsidRDefault="00D03D36" w:rsidP="00D03D36"/>
    <w:p w14:paraId="669211F0" w14:textId="77777777" w:rsidR="00D03D36" w:rsidRPr="00D03D36" w:rsidRDefault="00D03D36" w:rsidP="00D03D36">
      <w:r w:rsidRPr="00D03D36">
        <w:t>Use MySQL i’s prepare function to execute a statement:</w:t>
      </w:r>
    </w:p>
    <w:p w14:paraId="0CC720CC" w14:textId="77777777" w:rsidR="00D03D36" w:rsidRPr="00D03D36" w:rsidRDefault="00D03D36" w:rsidP="00D03D36">
      <w:r w:rsidRPr="00D03D36">
        <w:t xml:space="preserve">               "INSERT INTO subjects (A) VALUES(?)" </w:t>
      </w:r>
    </w:p>
    <w:p w14:paraId="4E41E835" w14:textId="77777777" w:rsidR="00D03D36" w:rsidRPr="00D03D36" w:rsidRDefault="00D03D36" w:rsidP="00D03D36">
      <w:proofErr w:type="gramStart"/>
      <w:r w:rsidRPr="00D03D36">
        <w:t>The ?</w:t>
      </w:r>
      <w:proofErr w:type="gramEnd"/>
      <w:r w:rsidRPr="00D03D36">
        <w:t xml:space="preserve"> serves as a placeholder for the values we will fill in later on.</w:t>
      </w:r>
    </w:p>
    <w:p w14:paraId="517618A3" w14:textId="77777777" w:rsidR="00D03D36" w:rsidRPr="00D03D36" w:rsidRDefault="00D03D36" w:rsidP="00D03D36">
      <w:r w:rsidRPr="00D03D36">
        <w:lastRenderedPageBreak/>
        <w:t>*Never use user-provided data to generate these statements. Any user provided data should be passed as parameters to the statement after it has been prepared.</w:t>
      </w:r>
    </w:p>
    <w:p w14:paraId="3A9C07D2" w14:textId="77777777" w:rsidR="00D03D36" w:rsidRPr="00D03D36" w:rsidRDefault="00D03D36" w:rsidP="00D03D36"/>
    <w:p w14:paraId="0EE4DEA1" w14:textId="77777777" w:rsidR="00D03D36" w:rsidRPr="00D03D36" w:rsidRDefault="00D03D36" w:rsidP="00D03D36">
      <w:r w:rsidRPr="00D03D36">
        <w:t>1. Create database UMUC.</w:t>
      </w:r>
    </w:p>
    <w:p w14:paraId="7D3D8A12" w14:textId="77777777" w:rsidR="00D03D36" w:rsidRPr="00D03D36" w:rsidRDefault="00D03D36" w:rsidP="00D03D36">
      <w:r w:rsidRPr="00D03D36">
        <w:drawing>
          <wp:inline distT="0" distB="0" distL="0" distR="0" wp14:anchorId="202463BB" wp14:editId="2F12BA3A">
            <wp:extent cx="3040380" cy="487680"/>
            <wp:effectExtent l="0" t="0" r="7620" b="7620"/>
            <wp:docPr id="1" name="Picture 1" descr="C:\Users\justi\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sti\AppData\Local\Microsoft\Windows\INetCache\Content.Word\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0380" cy="487680"/>
                    </a:xfrm>
                    <a:prstGeom prst="rect">
                      <a:avLst/>
                    </a:prstGeom>
                    <a:noFill/>
                    <a:ln>
                      <a:noFill/>
                    </a:ln>
                  </pic:spPr>
                </pic:pic>
              </a:graphicData>
            </a:graphic>
          </wp:inline>
        </w:drawing>
      </w:r>
    </w:p>
    <w:p w14:paraId="3CE6CE99" w14:textId="77777777" w:rsidR="00D03D36" w:rsidRPr="00D03D36" w:rsidRDefault="00D03D36" w:rsidP="00D03D36">
      <w:r w:rsidRPr="00D03D36">
        <w:t>2. Switch to UMUC database.</w:t>
      </w:r>
    </w:p>
    <w:p w14:paraId="7D90995F" w14:textId="77777777" w:rsidR="00D03D36" w:rsidRPr="00D03D36" w:rsidRDefault="00D03D36" w:rsidP="00D03D36">
      <w:r w:rsidRPr="00D03D36">
        <w:drawing>
          <wp:inline distT="0" distB="0" distL="0" distR="0" wp14:anchorId="7C7F0CDF" wp14:editId="311DC3FE">
            <wp:extent cx="2705100" cy="365760"/>
            <wp:effectExtent l="0" t="0" r="0" b="0"/>
            <wp:docPr id="2" name="Picture 2" descr="C:\Users\justi\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sti\AppData\Local\Microsoft\Windows\INetCache\Content.Word\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5100" cy="365760"/>
                    </a:xfrm>
                    <a:prstGeom prst="rect">
                      <a:avLst/>
                    </a:prstGeom>
                    <a:noFill/>
                    <a:ln>
                      <a:noFill/>
                    </a:ln>
                  </pic:spPr>
                </pic:pic>
              </a:graphicData>
            </a:graphic>
          </wp:inline>
        </w:drawing>
      </w:r>
    </w:p>
    <w:p w14:paraId="2F58D0E4" w14:textId="77777777" w:rsidR="00D03D36" w:rsidRPr="00D03D36" w:rsidRDefault="00D03D36" w:rsidP="00D03D36"/>
    <w:p w14:paraId="7D528C92" w14:textId="77777777" w:rsidR="00D03D36" w:rsidRPr="00D03D36" w:rsidRDefault="00D03D36" w:rsidP="00D03D36">
      <w:r w:rsidRPr="00D03D36">
        <w:t>3. Create table named students.</w:t>
      </w:r>
    </w:p>
    <w:p w14:paraId="62E7C3C2" w14:textId="77777777" w:rsidR="00D03D36" w:rsidRPr="00D03D36" w:rsidRDefault="00D03D36" w:rsidP="00D03D36">
      <w:r w:rsidRPr="00D03D36">
        <w:drawing>
          <wp:inline distT="0" distB="0" distL="0" distR="0" wp14:anchorId="5DF4C036" wp14:editId="117EC8C3">
            <wp:extent cx="2933700" cy="1135380"/>
            <wp:effectExtent l="0" t="0" r="0" b="7620"/>
            <wp:docPr id="3" name="Picture 3" descr="C:\Users\justi\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sti\AppData\Local\Microsoft\Windows\INetCache\Content.Word\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3700" cy="1135380"/>
                    </a:xfrm>
                    <a:prstGeom prst="rect">
                      <a:avLst/>
                    </a:prstGeom>
                    <a:noFill/>
                    <a:ln>
                      <a:noFill/>
                    </a:ln>
                  </pic:spPr>
                </pic:pic>
              </a:graphicData>
            </a:graphic>
          </wp:inline>
        </w:drawing>
      </w:r>
    </w:p>
    <w:p w14:paraId="704DDA17" w14:textId="77777777" w:rsidR="00D03D36" w:rsidRPr="00D03D36" w:rsidRDefault="00D03D36" w:rsidP="00D03D36"/>
    <w:p w14:paraId="75B4A4C8" w14:textId="77777777" w:rsidR="00D03D36" w:rsidRPr="00D03D36" w:rsidRDefault="00D03D36" w:rsidP="00D03D36">
      <w:r w:rsidRPr="00D03D36">
        <w:t>4. Enter student information into form.</w:t>
      </w:r>
    </w:p>
    <w:p w14:paraId="2E227362" w14:textId="77777777" w:rsidR="00D03D36" w:rsidRPr="00D03D36" w:rsidRDefault="00D03D36" w:rsidP="00D03D36">
      <w:r w:rsidRPr="00D03D36">
        <w:drawing>
          <wp:inline distT="0" distB="0" distL="0" distR="0" wp14:anchorId="47E89EF5" wp14:editId="4226E6BC">
            <wp:extent cx="4099560" cy="1965960"/>
            <wp:effectExtent l="0" t="0" r="0" b="0"/>
            <wp:docPr id="4" name="Picture 4" descr="C:\Users\justi\AppData\Local\Microsoft\Windows\INetCache\Content.Wor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sti\AppData\Local\Microsoft\Windows\INetCache\Content.Word\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9560" cy="1965960"/>
                    </a:xfrm>
                    <a:prstGeom prst="rect">
                      <a:avLst/>
                    </a:prstGeom>
                    <a:noFill/>
                    <a:ln>
                      <a:noFill/>
                    </a:ln>
                  </pic:spPr>
                </pic:pic>
              </a:graphicData>
            </a:graphic>
          </wp:inline>
        </w:drawing>
      </w:r>
    </w:p>
    <w:p w14:paraId="7AB151A3" w14:textId="77777777" w:rsidR="00D03D36" w:rsidRPr="00D03D36" w:rsidRDefault="00D03D36" w:rsidP="00D03D36"/>
    <w:p w14:paraId="7F95CEA6" w14:textId="77777777" w:rsidR="00D03D36" w:rsidRPr="00D03D36" w:rsidRDefault="00D03D36" w:rsidP="00D03D36"/>
    <w:p w14:paraId="3125C100" w14:textId="77777777" w:rsidR="00D03D36" w:rsidRPr="00D03D36" w:rsidRDefault="00D03D36" w:rsidP="00D03D36"/>
    <w:p w14:paraId="1069D8DF" w14:textId="77777777" w:rsidR="00D03D36" w:rsidRPr="00D03D36" w:rsidRDefault="00D03D36" w:rsidP="00D03D36"/>
    <w:p w14:paraId="47B19B82" w14:textId="77777777" w:rsidR="00D03D36" w:rsidRPr="00D03D36" w:rsidRDefault="00D03D36" w:rsidP="00D03D36"/>
    <w:p w14:paraId="03A7A26C" w14:textId="77777777" w:rsidR="00D03D36" w:rsidRPr="00D03D36" w:rsidRDefault="00D03D36" w:rsidP="00D03D36">
      <w:r w:rsidRPr="00D03D36">
        <w:lastRenderedPageBreak/>
        <w:t>5. Submit form with prepared statements. Submission successful.</w:t>
      </w:r>
    </w:p>
    <w:p w14:paraId="510EB4B1" w14:textId="77777777" w:rsidR="00D03D36" w:rsidRPr="00D03D36" w:rsidRDefault="00D03D36" w:rsidP="00D03D36">
      <w:r w:rsidRPr="00D03D36">
        <w:drawing>
          <wp:inline distT="0" distB="0" distL="0" distR="0" wp14:anchorId="696E89F2" wp14:editId="50AEE5F9">
            <wp:extent cx="4587240" cy="2286000"/>
            <wp:effectExtent l="0" t="0" r="3810" b="0"/>
            <wp:docPr id="5" name="Picture 5" descr="C:\Users\justi\AppData\Local\Microsoft\Windows\INetCache\Content.Wor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sti\AppData\Local\Microsoft\Windows\INetCache\Content.Word\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7240" cy="2286000"/>
                    </a:xfrm>
                    <a:prstGeom prst="rect">
                      <a:avLst/>
                    </a:prstGeom>
                    <a:noFill/>
                    <a:ln>
                      <a:noFill/>
                    </a:ln>
                  </pic:spPr>
                </pic:pic>
              </a:graphicData>
            </a:graphic>
          </wp:inline>
        </w:drawing>
      </w:r>
    </w:p>
    <w:p w14:paraId="3C36D1A1" w14:textId="77777777" w:rsidR="00D03D36" w:rsidRPr="00D03D36" w:rsidRDefault="00D03D36" w:rsidP="00D03D36">
      <w:r w:rsidRPr="00D03D36">
        <w:t xml:space="preserve">6. Enter remaining students into database to populate table. </w:t>
      </w:r>
    </w:p>
    <w:p w14:paraId="1E14D379" w14:textId="77777777" w:rsidR="00D03D36" w:rsidRPr="00D03D36" w:rsidRDefault="00D03D36" w:rsidP="00D03D36">
      <w:r w:rsidRPr="00D03D36">
        <w:drawing>
          <wp:inline distT="0" distB="0" distL="0" distR="0" wp14:anchorId="60B97239" wp14:editId="455FDCB5">
            <wp:extent cx="3345180" cy="20193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JPG"/>
                    <pic:cNvPicPr/>
                  </pic:nvPicPr>
                  <pic:blipFill>
                    <a:blip r:embed="rId9">
                      <a:extLst>
                        <a:ext uri="{28A0092B-C50C-407E-A947-70E740481C1C}">
                          <a14:useLocalDpi xmlns:a14="http://schemas.microsoft.com/office/drawing/2010/main" val="0"/>
                        </a:ext>
                      </a:extLst>
                    </a:blip>
                    <a:stretch>
                      <a:fillRect/>
                    </a:stretch>
                  </pic:blipFill>
                  <pic:spPr>
                    <a:xfrm>
                      <a:off x="0" y="0"/>
                      <a:ext cx="3345180" cy="2019300"/>
                    </a:xfrm>
                    <a:prstGeom prst="rect">
                      <a:avLst/>
                    </a:prstGeom>
                  </pic:spPr>
                </pic:pic>
              </a:graphicData>
            </a:graphic>
          </wp:inline>
        </w:drawing>
      </w:r>
    </w:p>
    <w:p w14:paraId="20019576" w14:textId="77777777" w:rsidR="00D03D36" w:rsidRPr="00D03D36" w:rsidRDefault="00D03D36" w:rsidP="00D03D36"/>
    <w:p w14:paraId="77CF94CC" w14:textId="77777777" w:rsidR="00D03D36" w:rsidRPr="00D03D36" w:rsidRDefault="00D03D36" w:rsidP="00D03D36">
      <w:r w:rsidRPr="00D03D36">
        <w:rPr>
          <w:b/>
        </w:rPr>
        <w:t>Vulnerable code snippet</w:t>
      </w:r>
      <w:r w:rsidRPr="00D03D36">
        <w:t>:</w:t>
      </w:r>
    </w:p>
    <w:p w14:paraId="718C5A81" w14:textId="77777777" w:rsidR="00D03D36" w:rsidRPr="00D03D36" w:rsidRDefault="00D03D36" w:rsidP="00D03D36">
      <w:r w:rsidRPr="00D03D36">
        <w:t>//The following INSERT statement is vulnerable. It simply takes whatever the user enters into the form //and inserts it directly into the database. This is as wide open as it gets for SQL injection.</w:t>
      </w:r>
    </w:p>
    <w:p w14:paraId="30790591" w14:textId="77777777" w:rsidR="00D03D36" w:rsidRPr="00D03D36" w:rsidRDefault="00D03D36" w:rsidP="00D03D36">
      <w:r w:rsidRPr="00D03D36">
        <w:tab/>
        <w:t>$query = "INSERT INTO students (";</w:t>
      </w:r>
    </w:p>
    <w:p w14:paraId="2DD76B83" w14:textId="77777777" w:rsidR="00D03D36" w:rsidRPr="00D03D36" w:rsidRDefault="00D03D36" w:rsidP="00D03D36">
      <w:r w:rsidRPr="00D03D36">
        <w:tab/>
        <w:t>$</w:t>
      </w:r>
      <w:proofErr w:type="gramStart"/>
      <w:r w:rsidRPr="00D03D36">
        <w:t>query .</w:t>
      </w:r>
      <w:proofErr w:type="gramEnd"/>
      <w:r w:rsidRPr="00D03D36">
        <w:t xml:space="preserve">= " </w:t>
      </w:r>
      <w:proofErr w:type="spellStart"/>
      <w:r w:rsidRPr="00D03D36">
        <w:t>first_name</w:t>
      </w:r>
      <w:proofErr w:type="spellEnd"/>
      <w:r w:rsidRPr="00D03D36">
        <w:t xml:space="preserve">, </w:t>
      </w:r>
      <w:proofErr w:type="spellStart"/>
      <w:r w:rsidRPr="00D03D36">
        <w:t>last_name</w:t>
      </w:r>
      <w:proofErr w:type="spellEnd"/>
      <w:r w:rsidRPr="00D03D36">
        <w:t xml:space="preserve">, </w:t>
      </w:r>
      <w:proofErr w:type="spellStart"/>
      <w:r w:rsidRPr="00D03D36">
        <w:t>student_id</w:t>
      </w:r>
      <w:proofErr w:type="spellEnd"/>
      <w:r w:rsidRPr="00D03D36">
        <w:t xml:space="preserve">"; </w:t>
      </w:r>
    </w:p>
    <w:p w14:paraId="3C444048" w14:textId="77777777" w:rsidR="00D03D36" w:rsidRPr="00D03D36" w:rsidRDefault="00D03D36" w:rsidP="00D03D36">
      <w:r w:rsidRPr="00D03D36">
        <w:tab/>
        <w:t>$</w:t>
      </w:r>
      <w:proofErr w:type="gramStart"/>
      <w:r w:rsidRPr="00D03D36">
        <w:t>query .</w:t>
      </w:r>
      <w:proofErr w:type="gramEnd"/>
      <w:r w:rsidRPr="00D03D36">
        <w:t>= ") VALUES (";</w:t>
      </w:r>
    </w:p>
    <w:p w14:paraId="2162CCC5" w14:textId="77777777" w:rsidR="00D03D36" w:rsidRPr="00D03D36" w:rsidRDefault="00D03D36" w:rsidP="00D03D36">
      <w:r w:rsidRPr="00D03D36">
        <w:tab/>
        <w:t>$</w:t>
      </w:r>
      <w:proofErr w:type="gramStart"/>
      <w:r w:rsidRPr="00D03D36">
        <w:t>query .</w:t>
      </w:r>
      <w:proofErr w:type="gramEnd"/>
      <w:r w:rsidRPr="00D03D36">
        <w:t>= " '{$</w:t>
      </w:r>
      <w:proofErr w:type="spellStart"/>
      <w:r w:rsidRPr="00D03D36">
        <w:t>first_name</w:t>
      </w:r>
      <w:proofErr w:type="spellEnd"/>
      <w:r w:rsidRPr="00D03D36">
        <w:t>}', '{$</w:t>
      </w:r>
      <w:proofErr w:type="spellStart"/>
      <w:r w:rsidRPr="00D03D36">
        <w:t>last_name</w:t>
      </w:r>
      <w:proofErr w:type="spellEnd"/>
      <w:r w:rsidRPr="00D03D36">
        <w:t>}', '{$</w:t>
      </w:r>
      <w:proofErr w:type="spellStart"/>
      <w:r w:rsidRPr="00D03D36">
        <w:t>student_id</w:t>
      </w:r>
      <w:proofErr w:type="spellEnd"/>
      <w:r w:rsidRPr="00D03D36">
        <w:t>}' ";</w:t>
      </w:r>
    </w:p>
    <w:p w14:paraId="66566766" w14:textId="77777777" w:rsidR="00D03D36" w:rsidRPr="00D03D36" w:rsidRDefault="00D03D36" w:rsidP="00D03D36">
      <w:r w:rsidRPr="00D03D36">
        <w:tab/>
        <w:t>$</w:t>
      </w:r>
      <w:proofErr w:type="gramStart"/>
      <w:r w:rsidRPr="00D03D36">
        <w:t>query .</w:t>
      </w:r>
      <w:proofErr w:type="gramEnd"/>
      <w:r w:rsidRPr="00D03D36">
        <w:t>= ")";</w:t>
      </w:r>
    </w:p>
    <w:p w14:paraId="1BC998FC" w14:textId="77777777" w:rsidR="00D03D36" w:rsidRPr="00D03D36" w:rsidRDefault="00D03D36" w:rsidP="00D03D36"/>
    <w:p w14:paraId="1FFEC8BA" w14:textId="77777777" w:rsidR="00D03D36" w:rsidRPr="00D03D36" w:rsidRDefault="00D03D36" w:rsidP="00D03D36"/>
    <w:p w14:paraId="0C673E7F" w14:textId="77777777" w:rsidR="00D03D36" w:rsidRPr="00D03D36" w:rsidRDefault="00D03D36" w:rsidP="00D03D36">
      <w:r w:rsidRPr="00D03D36">
        <w:rPr>
          <w:b/>
        </w:rPr>
        <w:lastRenderedPageBreak/>
        <w:t>Safe code using prepared statement</w:t>
      </w:r>
      <w:r w:rsidRPr="00D03D36">
        <w:t>:</w:t>
      </w:r>
    </w:p>
    <w:p w14:paraId="5182E86D" w14:textId="77777777" w:rsidR="00FA1D22" w:rsidRDefault="00D03D36" w:rsidP="00D03D36">
      <w:r w:rsidRPr="00D03D36">
        <w:t>//</w:t>
      </w:r>
      <w:r w:rsidR="00FA1D22">
        <w:t xml:space="preserve"> </w:t>
      </w:r>
      <w:proofErr w:type="gramStart"/>
      <w:r w:rsidR="00FA1D22">
        <w:t>The</w:t>
      </w:r>
      <w:r w:rsidRPr="00D03D36">
        <w:t xml:space="preserve"> ?</w:t>
      </w:r>
      <w:proofErr w:type="gramEnd"/>
      <w:r w:rsidRPr="00D03D36">
        <w:t xml:space="preserve">’s serve as placeholders for our values, which we have told the program are strings </w:t>
      </w:r>
    </w:p>
    <w:p w14:paraId="6FD54714" w14:textId="14E9342A" w:rsidR="00D03D36" w:rsidRPr="00D03D36" w:rsidRDefault="00D03D36" w:rsidP="00D03D36">
      <w:bookmarkStart w:id="0" w:name="_GoBack"/>
      <w:bookmarkEnd w:id="0"/>
      <w:r w:rsidRPr="00D03D36">
        <w:t>//</w:t>
      </w:r>
      <w:r w:rsidR="00FA1D22">
        <w:t xml:space="preserve"> </w:t>
      </w:r>
      <w:r w:rsidRPr="00D03D36">
        <w:t>hence the ‘</w:t>
      </w:r>
      <w:proofErr w:type="spellStart"/>
      <w:r w:rsidRPr="00D03D36">
        <w:t>sss</w:t>
      </w:r>
      <w:proofErr w:type="spellEnd"/>
      <w:r w:rsidRPr="00D03D36">
        <w:t xml:space="preserve">’. </w:t>
      </w:r>
    </w:p>
    <w:p w14:paraId="6414CC44" w14:textId="77777777" w:rsidR="00D03D36" w:rsidRPr="00D03D36" w:rsidRDefault="00D03D36" w:rsidP="00D03D36">
      <w:r w:rsidRPr="00D03D36">
        <w:t>$</w:t>
      </w:r>
      <w:proofErr w:type="spellStart"/>
      <w:r w:rsidRPr="00D03D36">
        <w:t>stmt</w:t>
      </w:r>
      <w:proofErr w:type="spellEnd"/>
      <w:r w:rsidRPr="00D03D36">
        <w:t xml:space="preserve"> = $connection-&gt;</w:t>
      </w:r>
      <w:proofErr w:type="gramStart"/>
      <w:r w:rsidRPr="00D03D36">
        <w:t>prepare(</w:t>
      </w:r>
      <w:proofErr w:type="gramEnd"/>
      <w:r w:rsidRPr="00D03D36">
        <w:t>"INSERT INTO students (</w:t>
      </w:r>
      <w:proofErr w:type="spellStart"/>
      <w:r w:rsidRPr="00D03D36">
        <w:t>first_name</w:t>
      </w:r>
      <w:proofErr w:type="spellEnd"/>
      <w:r w:rsidRPr="00D03D36">
        <w:t xml:space="preserve">, </w:t>
      </w:r>
      <w:proofErr w:type="spellStart"/>
      <w:r w:rsidRPr="00D03D36">
        <w:t>last_name</w:t>
      </w:r>
      <w:proofErr w:type="spellEnd"/>
      <w:r w:rsidRPr="00D03D36">
        <w:t xml:space="preserve">, </w:t>
      </w:r>
      <w:proofErr w:type="spellStart"/>
      <w:r w:rsidRPr="00D03D36">
        <w:t>student_id</w:t>
      </w:r>
      <w:proofErr w:type="spellEnd"/>
      <w:r w:rsidRPr="00D03D36">
        <w:t>) VALUES (?, ?, ?)");</w:t>
      </w:r>
    </w:p>
    <w:p w14:paraId="0CED2C3D" w14:textId="77777777" w:rsidR="00D03D36" w:rsidRPr="00D03D36" w:rsidRDefault="00D03D36" w:rsidP="00D03D36">
      <w:r w:rsidRPr="00D03D36">
        <w:t xml:space="preserve">        $</w:t>
      </w:r>
      <w:proofErr w:type="spellStart"/>
      <w:r w:rsidRPr="00D03D36">
        <w:t>stmt</w:t>
      </w:r>
      <w:proofErr w:type="spellEnd"/>
      <w:r w:rsidRPr="00D03D36">
        <w:t>-&gt;</w:t>
      </w:r>
      <w:proofErr w:type="spellStart"/>
      <w:r w:rsidRPr="00D03D36">
        <w:t>bind_</w:t>
      </w:r>
      <w:proofErr w:type="gramStart"/>
      <w:r w:rsidRPr="00D03D36">
        <w:t>param</w:t>
      </w:r>
      <w:proofErr w:type="spellEnd"/>
      <w:r w:rsidRPr="00D03D36">
        <w:t>(</w:t>
      </w:r>
      <w:proofErr w:type="gramEnd"/>
      <w:r w:rsidRPr="00D03D36">
        <w:t>'</w:t>
      </w:r>
      <w:proofErr w:type="spellStart"/>
      <w:r w:rsidRPr="00D03D36">
        <w:t>sss</w:t>
      </w:r>
      <w:proofErr w:type="spellEnd"/>
      <w:r w:rsidRPr="00D03D36">
        <w:t>', $_POST['</w:t>
      </w:r>
      <w:proofErr w:type="spellStart"/>
      <w:r w:rsidRPr="00D03D36">
        <w:t>first_name</w:t>
      </w:r>
      <w:proofErr w:type="spellEnd"/>
      <w:r w:rsidRPr="00D03D36">
        <w:t>'], $_POST['</w:t>
      </w:r>
      <w:proofErr w:type="spellStart"/>
      <w:r w:rsidRPr="00D03D36">
        <w:t>last_name</w:t>
      </w:r>
      <w:proofErr w:type="spellEnd"/>
      <w:r w:rsidRPr="00D03D36">
        <w:t>'], $_POST['</w:t>
      </w:r>
      <w:proofErr w:type="spellStart"/>
      <w:r w:rsidRPr="00D03D36">
        <w:t>student_id</w:t>
      </w:r>
      <w:proofErr w:type="spellEnd"/>
      <w:r w:rsidRPr="00D03D36">
        <w:t>']);</w:t>
      </w:r>
    </w:p>
    <w:p w14:paraId="01C6EA58" w14:textId="77777777" w:rsidR="00D03D36" w:rsidRPr="00D03D36" w:rsidRDefault="00D03D36" w:rsidP="00D03D36">
      <w:r w:rsidRPr="00D03D36">
        <w:t xml:space="preserve">        $</w:t>
      </w:r>
      <w:proofErr w:type="spellStart"/>
      <w:r w:rsidRPr="00D03D36">
        <w:t>stmt</w:t>
      </w:r>
      <w:proofErr w:type="spellEnd"/>
      <w:r w:rsidRPr="00D03D36">
        <w:t>-&gt;</w:t>
      </w:r>
      <w:proofErr w:type="gramStart"/>
      <w:r w:rsidRPr="00D03D36">
        <w:t>execute(</w:t>
      </w:r>
      <w:proofErr w:type="gramEnd"/>
      <w:r w:rsidRPr="00D03D36">
        <w:t>);</w:t>
      </w:r>
    </w:p>
    <w:p w14:paraId="4718DEB3" w14:textId="77777777" w:rsidR="00D03D36" w:rsidRPr="00D03D36" w:rsidRDefault="00D03D36" w:rsidP="00D03D36">
      <w:r w:rsidRPr="00D03D36">
        <w:t xml:space="preserve">        $</w:t>
      </w:r>
      <w:proofErr w:type="spellStart"/>
      <w:r w:rsidRPr="00D03D36">
        <w:t>stmt</w:t>
      </w:r>
      <w:proofErr w:type="spellEnd"/>
      <w:r w:rsidRPr="00D03D36">
        <w:t>-&gt;</w:t>
      </w:r>
      <w:proofErr w:type="gramStart"/>
      <w:r w:rsidRPr="00D03D36">
        <w:t>close(</w:t>
      </w:r>
      <w:proofErr w:type="gramEnd"/>
      <w:r w:rsidRPr="00D03D36">
        <w:t>);</w:t>
      </w:r>
    </w:p>
    <w:p w14:paraId="3ADE5B59" w14:textId="77777777" w:rsidR="00621BF4" w:rsidRDefault="00621BF4"/>
    <w:sectPr w:rsidR="00621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BF4"/>
    <w:rsid w:val="00621BF4"/>
    <w:rsid w:val="00D03D36"/>
    <w:rsid w:val="00FA1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8EFAB"/>
  <w15:chartTrackingRefBased/>
  <w15:docId w15:val="{827B342B-9B36-40B3-9AFE-85A8D2492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428</Words>
  <Characters>2443</Characters>
  <Application>Microsoft Office Word</Application>
  <DocSecurity>0</DocSecurity>
  <Lines>20</Lines>
  <Paragraphs>5</Paragraphs>
  <ScaleCrop>false</ScaleCrop>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Fennell</dc:creator>
  <cp:keywords/>
  <dc:description/>
  <cp:lastModifiedBy>Justin Fennell</cp:lastModifiedBy>
  <cp:revision>3</cp:revision>
  <dcterms:created xsi:type="dcterms:W3CDTF">2018-01-08T04:58:00Z</dcterms:created>
  <dcterms:modified xsi:type="dcterms:W3CDTF">2018-01-08T05:03:00Z</dcterms:modified>
</cp:coreProperties>
</file>