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E3B96" w14:textId="77777777" w:rsidR="008B7343" w:rsidRDefault="00BD046F" w:rsidP="00C939D5">
      <w:bookmarkStart w:id="0" w:name="_GoBack"/>
      <w:bookmarkEnd w:id="0"/>
      <w:r>
        <w:rPr>
          <w:noProof/>
        </w:rPr>
        <w:drawing>
          <wp:anchor distT="0" distB="0" distL="114300" distR="114300" simplePos="0" relativeHeight="251667456" behindDoc="1" locked="0" layoutInCell="1" allowOverlap="1" wp14:anchorId="15AC9487" wp14:editId="18CAAD5A">
            <wp:simplePos x="0" y="0"/>
            <wp:positionH relativeFrom="margin">
              <wp:posOffset>-971550</wp:posOffset>
            </wp:positionH>
            <wp:positionV relativeFrom="paragraph">
              <wp:posOffset>-947159</wp:posOffset>
            </wp:positionV>
            <wp:extent cx="7829550" cy="10132434"/>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0277" cy="101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541F">
        <w:rPr>
          <w:noProof/>
        </w:rPr>
        <mc:AlternateContent>
          <mc:Choice Requires="wps">
            <w:drawing>
              <wp:anchor distT="0" distB="0" distL="114300" distR="114300" simplePos="0" relativeHeight="251669504" behindDoc="0" locked="0" layoutInCell="1" allowOverlap="1" wp14:anchorId="326912EA" wp14:editId="04075DD9">
                <wp:simplePos x="0" y="0"/>
                <wp:positionH relativeFrom="margin">
                  <wp:posOffset>-405441</wp:posOffset>
                </wp:positionH>
                <wp:positionV relativeFrom="paragraph">
                  <wp:posOffset>-728537</wp:posOffset>
                </wp:positionV>
                <wp:extent cx="1685925" cy="695325"/>
                <wp:effectExtent l="0" t="0" r="9525" b="9525"/>
                <wp:wrapNone/>
                <wp:docPr id="2" name="Rectangle 2"/>
                <wp:cNvGraphicFramePr/>
                <a:graphic xmlns:a="http://schemas.openxmlformats.org/drawingml/2006/main">
                  <a:graphicData uri="http://schemas.microsoft.com/office/word/2010/wordprocessingShape">
                    <wps:wsp>
                      <wps:cNvSpPr/>
                      <wps:spPr>
                        <a:xfrm>
                          <a:off x="0" y="0"/>
                          <a:ext cx="1685925" cy="695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B450E3" w14:textId="77777777" w:rsidR="00791DDA" w:rsidRPr="00337368" w:rsidRDefault="00791DDA" w:rsidP="000370A5">
                            <w:pPr>
                              <w:jc w:val="center"/>
                              <w:rPr>
                                <w:rFonts w:ascii="Arial" w:hAnsi="Arial" w:cs="Arial"/>
                                <w:b/>
                                <w:sz w:val="30"/>
                                <w:szCs w:val="30"/>
                              </w:rPr>
                            </w:pPr>
                            <w:r w:rsidRPr="00337368">
                              <w:rPr>
                                <w:rFonts w:ascii="Arial" w:hAnsi="Arial" w:cs="Arial"/>
                                <w:b/>
                                <w:sz w:val="30"/>
                                <w:szCs w:val="30"/>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0F5BB" id="Rectangle 2" o:spid="_x0000_s1026" style="position:absolute;margin-left:-31.9pt;margin-top:-57.35pt;width:132.75pt;height:54.7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" fillcolor="#c00000" stroked="f" strokeweight="1pt">
                <v:textbox>
                  <w:txbxContent>
                    <w:p w:rsidR="00791DDA" w:rsidRPr="00337368" w:rsidRDefault="00791DDA" w:rsidP="000370A5">
                      <w:pPr>
                        <w:jc w:val="center"/>
                        <w:rPr>
                          <w:rFonts w:ascii="Arial" w:hAnsi="Arial" w:cs="Arial"/>
                          <w:b/>
                          <w:sz w:val="30"/>
                          <w:szCs w:val="30"/>
                        </w:rPr>
                      </w:pPr>
                      <w:r w:rsidRPr="00337368">
                        <w:rPr>
                          <w:rFonts w:ascii="Arial" w:hAnsi="Arial" w:cs="Arial"/>
                          <w:b/>
                          <w:sz w:val="30"/>
                          <w:szCs w:val="30"/>
                        </w:rPr>
                        <w:t>Place Customer Logo Here</w:t>
                      </w:r>
                    </w:p>
                  </w:txbxContent>
                </v:textbox>
                <w10:wrap anchorx="margin"/>
              </v:rect>
            </w:pict>
          </mc:Fallback>
        </mc:AlternateContent>
      </w:r>
    </w:p>
    <w:p w14:paraId="7CA09DDD" w14:textId="77777777" w:rsidR="000370A5" w:rsidRPr="003C4F8E" w:rsidRDefault="000370A5" w:rsidP="000370A5">
      <w:pPr>
        <w:contextualSpacing w:val="0"/>
        <w:rPr>
          <w:rFonts w:ascii="Helvetica Neue" w:eastAsia="MS Mincho" w:hAnsi="Helvetica Neue"/>
          <w:szCs w:val="24"/>
        </w:rPr>
      </w:pPr>
    </w:p>
    <w:p w14:paraId="38D52637" w14:textId="77777777" w:rsidR="000370A5" w:rsidRPr="00337368" w:rsidRDefault="000370A5" w:rsidP="000370A5">
      <w:pPr>
        <w:spacing w:line="720" w:lineRule="exact"/>
        <w:rPr>
          <w:rFonts w:ascii="Arial" w:hAnsi="Arial" w:cs="Arial"/>
          <w:sz w:val="60"/>
          <w:szCs w:val="60"/>
        </w:rPr>
      </w:pPr>
      <w:r w:rsidRPr="00337368">
        <w:rPr>
          <w:rFonts w:ascii="Arial" w:hAnsi="Arial" w:cs="Arial"/>
          <w:b/>
          <w:color w:val="BC2025"/>
          <w:sz w:val="60"/>
          <w:szCs w:val="60"/>
        </w:rPr>
        <w:t xml:space="preserve">Government Agency/ Customer </w:t>
      </w:r>
    </w:p>
    <w:p w14:paraId="6427DA6E" w14:textId="77777777" w:rsidR="000370A5" w:rsidRPr="00337368" w:rsidRDefault="0034716E" w:rsidP="000370A5">
      <w:pPr>
        <w:rPr>
          <w:rFonts w:ascii="Arial" w:hAnsi="Arial" w:cs="Arial"/>
          <w:color w:val="BC2025"/>
          <w:sz w:val="36"/>
          <w:szCs w:val="36"/>
        </w:rPr>
      </w:pPr>
      <w:r>
        <w:rPr>
          <w:rFonts w:ascii="Arial" w:hAnsi="Arial" w:cs="Arial"/>
          <w:color w:val="BC2025"/>
          <w:sz w:val="36"/>
          <w:szCs w:val="36"/>
        </w:rPr>
        <w:t>Solicitation: RFP-XXX-XXX-XXX</w:t>
      </w:r>
    </w:p>
    <w:p w14:paraId="67F38E9E" w14:textId="77777777" w:rsidR="000370A5" w:rsidRDefault="000370A5" w:rsidP="000370A5">
      <w:pPr>
        <w:rPr>
          <w:rFonts w:cs="Arial"/>
          <w:color w:val="BC2025"/>
          <w:sz w:val="36"/>
          <w:szCs w:val="36"/>
        </w:rPr>
      </w:pPr>
    </w:p>
    <w:p w14:paraId="05B32961" w14:textId="77777777" w:rsidR="000370A5" w:rsidRDefault="000370A5" w:rsidP="000370A5">
      <w:pPr>
        <w:rPr>
          <w:rFonts w:cs="Arial"/>
          <w:color w:val="BC2025"/>
          <w:sz w:val="36"/>
          <w:szCs w:val="36"/>
        </w:rPr>
      </w:pPr>
    </w:p>
    <w:p w14:paraId="454729E2" w14:textId="77777777" w:rsidR="000370A5" w:rsidRDefault="000370A5" w:rsidP="000370A5">
      <w:pPr>
        <w:rPr>
          <w:rFonts w:cs="Arial"/>
          <w:color w:val="BC2025"/>
          <w:sz w:val="36"/>
          <w:szCs w:val="36"/>
        </w:rPr>
      </w:pPr>
    </w:p>
    <w:p w14:paraId="561E8D0E" w14:textId="77777777" w:rsidR="003206B4" w:rsidRDefault="003206B4" w:rsidP="000370A5">
      <w:pPr>
        <w:rPr>
          <w:rFonts w:cs="Arial"/>
          <w:b/>
          <w:color w:val="FFFFFF"/>
          <w:sz w:val="52"/>
          <w:szCs w:val="48"/>
        </w:rPr>
      </w:pPr>
    </w:p>
    <w:p w14:paraId="6D1636A3" w14:textId="77777777" w:rsidR="005B541F" w:rsidRDefault="005B541F" w:rsidP="000370A5">
      <w:pPr>
        <w:rPr>
          <w:rFonts w:ascii="Arial" w:hAnsi="Arial" w:cs="Arial"/>
          <w:b/>
          <w:color w:val="FFFFFF"/>
          <w:sz w:val="52"/>
          <w:szCs w:val="48"/>
        </w:rPr>
      </w:pPr>
    </w:p>
    <w:p w14:paraId="083B0248" w14:textId="77777777" w:rsidR="00DD0395" w:rsidRDefault="000370A5" w:rsidP="000370A5">
      <w:pPr>
        <w:rPr>
          <w:rFonts w:ascii="Arial" w:hAnsi="Arial" w:cs="Arial"/>
          <w:color w:val="FFFFFF"/>
          <w:sz w:val="36"/>
          <w:szCs w:val="36"/>
        </w:rPr>
      </w:pPr>
      <w:r w:rsidRPr="00337368">
        <w:rPr>
          <w:rFonts w:ascii="Arial" w:hAnsi="Arial" w:cs="Arial"/>
          <w:b/>
          <w:color w:val="FFFFFF"/>
          <w:sz w:val="52"/>
          <w:szCs w:val="48"/>
        </w:rPr>
        <w:t>Volume 1 – Technical Proposal</w:t>
      </w:r>
      <w:r w:rsidRPr="00337368">
        <w:rPr>
          <w:rFonts w:ascii="Arial" w:hAnsi="Arial" w:cs="Arial"/>
          <w:b/>
          <w:color w:val="FFFFFF"/>
          <w:sz w:val="52"/>
          <w:szCs w:val="48"/>
        </w:rPr>
        <w:cr/>
      </w:r>
      <w:r w:rsidR="00DD0395">
        <w:rPr>
          <w:rFonts w:ascii="Arial" w:hAnsi="Arial" w:cs="Arial"/>
          <w:color w:val="FFFFFF"/>
          <w:sz w:val="36"/>
          <w:szCs w:val="36"/>
        </w:rPr>
        <w:t>Project Name</w:t>
      </w:r>
    </w:p>
    <w:p w14:paraId="5AD32965" w14:textId="77777777" w:rsidR="000370A5" w:rsidRPr="00337368" w:rsidRDefault="00982FAA" w:rsidP="000370A5">
      <w:pPr>
        <w:rPr>
          <w:rFonts w:ascii="Arial" w:hAnsi="Arial" w:cs="Arial"/>
          <w:color w:val="FFFFFF"/>
          <w:sz w:val="36"/>
          <w:szCs w:val="36"/>
        </w:rPr>
      </w:pPr>
      <w:r>
        <w:rPr>
          <w:rFonts w:ascii="Arial" w:hAnsi="Arial" w:cs="Arial"/>
          <w:color w:val="FFFFFF"/>
          <w:sz w:val="36"/>
          <w:szCs w:val="36"/>
        </w:rPr>
        <w:t>Month Day, 2016</w:t>
      </w:r>
      <w:r w:rsidR="000370A5" w:rsidRPr="00337368">
        <w:rPr>
          <w:rFonts w:ascii="Arial" w:hAnsi="Arial" w:cs="Arial"/>
          <w:color w:val="FFFFFF"/>
          <w:sz w:val="36"/>
          <w:szCs w:val="36"/>
        </w:rPr>
        <w:t xml:space="preserve"> | Original Copy</w:t>
      </w:r>
    </w:p>
    <w:p w14:paraId="71E7EC18" w14:textId="77777777" w:rsidR="000370A5" w:rsidRPr="00C56F3D" w:rsidRDefault="000370A5" w:rsidP="000370A5">
      <w:pPr>
        <w:rPr>
          <w:rFonts w:cs="Arial"/>
          <w:color w:val="FFFFFF"/>
          <w:sz w:val="36"/>
          <w:szCs w:val="36"/>
        </w:rPr>
      </w:pPr>
    </w:p>
    <w:p w14:paraId="69593DD7" w14:textId="77777777" w:rsidR="000370A5" w:rsidRPr="00C56F3D" w:rsidRDefault="000370A5" w:rsidP="000370A5">
      <w:pPr>
        <w:rPr>
          <w:rFonts w:cs="Arial"/>
          <w:color w:val="FFFFFF"/>
          <w:sz w:val="36"/>
          <w:szCs w:val="36"/>
        </w:rPr>
      </w:pPr>
    </w:p>
    <w:p w14:paraId="1FA65B51" w14:textId="77777777" w:rsidR="000370A5" w:rsidRPr="00C56F3D" w:rsidRDefault="000370A5" w:rsidP="00337368"/>
    <w:p w14:paraId="4C09EFB7" w14:textId="77777777" w:rsidR="000370A5" w:rsidRDefault="000370A5" w:rsidP="000370A5">
      <w:pPr>
        <w:jc w:val="center"/>
        <w:rPr>
          <w:rFonts w:cs="Arial"/>
          <w:sz w:val="36"/>
          <w:szCs w:val="36"/>
        </w:rPr>
      </w:pPr>
    </w:p>
    <w:tbl>
      <w:tblPr>
        <w:tblW w:w="9692" w:type="dxa"/>
        <w:tblLook w:val="04A0" w:firstRow="1" w:lastRow="0" w:firstColumn="1" w:lastColumn="0" w:noHBand="0" w:noVBand="1"/>
      </w:tblPr>
      <w:tblGrid>
        <w:gridCol w:w="5461"/>
        <w:gridCol w:w="4231"/>
      </w:tblGrid>
      <w:tr w:rsidR="000370A5" w14:paraId="5D8D29F4" w14:textId="77777777" w:rsidTr="00564DD0">
        <w:trPr>
          <w:trHeight w:val="2096"/>
        </w:trPr>
        <w:tc>
          <w:tcPr>
            <w:tcW w:w="5461" w:type="dxa"/>
            <w:shd w:val="clear" w:color="auto" w:fill="auto"/>
          </w:tcPr>
          <w:p w14:paraId="343E2FA6" w14:textId="77777777" w:rsidR="000370A5" w:rsidRPr="0022409E" w:rsidRDefault="000370A5" w:rsidP="00564DD0"/>
          <w:p w14:paraId="50B6C9EC" w14:textId="77777777" w:rsidR="000370A5" w:rsidRPr="0022409E" w:rsidRDefault="005B541F" w:rsidP="00564DD0">
            <w:r>
              <w:rPr>
                <w:noProof/>
              </w:rPr>
              <w:drawing>
                <wp:anchor distT="0" distB="0" distL="114300" distR="114300" simplePos="0" relativeHeight="251668480" behindDoc="0" locked="0" layoutInCell="1" allowOverlap="1" wp14:anchorId="29A80235" wp14:editId="2D6983D2">
                  <wp:simplePos x="0" y="0"/>
                  <wp:positionH relativeFrom="column">
                    <wp:posOffset>1104900</wp:posOffset>
                  </wp:positionH>
                  <wp:positionV relativeFrom="paragraph">
                    <wp:posOffset>106416</wp:posOffset>
                  </wp:positionV>
                  <wp:extent cx="3590925" cy="561975"/>
                  <wp:effectExtent l="0" t="0" r="9525" b="9525"/>
                  <wp:wrapNone/>
                  <wp:docPr id="1" name="Picture 1" descr="Analytica_Logo_Print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alytica_Logo_Print (20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09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6D3BAD" w14:textId="77777777" w:rsidR="000370A5" w:rsidRDefault="000370A5" w:rsidP="00564DD0"/>
          <w:p w14:paraId="6C9726A0" w14:textId="77777777" w:rsidR="00D45204" w:rsidRPr="0022409E" w:rsidRDefault="00D45204" w:rsidP="00564DD0"/>
          <w:p w14:paraId="7DB1AC9A" w14:textId="77777777" w:rsidR="000370A5" w:rsidRPr="005326DF" w:rsidRDefault="000370A5" w:rsidP="00564DD0">
            <w:pPr>
              <w:rPr>
                <w:b/>
              </w:rPr>
            </w:pPr>
          </w:p>
          <w:p w14:paraId="2437801D" w14:textId="77777777" w:rsidR="000370A5" w:rsidRDefault="000370A5" w:rsidP="00564DD0">
            <w:pPr>
              <w:rPr>
                <w:b/>
              </w:rPr>
            </w:pPr>
          </w:p>
          <w:p w14:paraId="003AAF3B" w14:textId="77777777" w:rsidR="000370A5" w:rsidRPr="005B7EC2" w:rsidRDefault="000370A5" w:rsidP="005B7EC2">
            <w:pPr>
              <w:pStyle w:val="ANA-TableText"/>
              <w:rPr>
                <w:b/>
              </w:rPr>
            </w:pPr>
            <w:r w:rsidRPr="005B7EC2">
              <w:rPr>
                <w:b/>
              </w:rPr>
              <w:t>Submitted To:</w:t>
            </w:r>
          </w:p>
          <w:p w14:paraId="666123FA" w14:textId="77777777" w:rsidR="000370A5" w:rsidRDefault="000370A5" w:rsidP="005B7EC2">
            <w:pPr>
              <w:pStyle w:val="ANA-TableText"/>
            </w:pPr>
            <w:r>
              <w:t>Government Agency/Customer</w:t>
            </w:r>
          </w:p>
          <w:p w14:paraId="37AE1AD8" w14:textId="77777777" w:rsidR="000370A5" w:rsidRDefault="000370A5" w:rsidP="005B7EC2">
            <w:pPr>
              <w:pStyle w:val="ANA-TableText"/>
            </w:pPr>
            <w:r>
              <w:t>Address Line 1</w:t>
            </w:r>
          </w:p>
          <w:p w14:paraId="2D489D59" w14:textId="77777777" w:rsidR="000370A5" w:rsidRDefault="000370A5" w:rsidP="005B7EC2">
            <w:pPr>
              <w:pStyle w:val="ANA-TableText"/>
            </w:pPr>
            <w:r>
              <w:t>Address Line 2</w:t>
            </w:r>
          </w:p>
          <w:p w14:paraId="55C920BE" w14:textId="77777777" w:rsidR="000370A5" w:rsidRDefault="000370A5" w:rsidP="005B7EC2">
            <w:pPr>
              <w:pStyle w:val="ANA-TableText"/>
            </w:pPr>
            <w:r>
              <w:t>Attn: TBD</w:t>
            </w:r>
          </w:p>
          <w:p w14:paraId="1FFA08D2" w14:textId="77777777" w:rsidR="000370A5" w:rsidRDefault="000370A5" w:rsidP="005B7EC2">
            <w:pPr>
              <w:pStyle w:val="ANA-TableText"/>
            </w:pPr>
            <w:r>
              <w:t>Phone: ###-###-####</w:t>
            </w:r>
          </w:p>
          <w:p w14:paraId="56311410" w14:textId="77777777" w:rsidR="000370A5" w:rsidRPr="0022409E" w:rsidRDefault="000370A5" w:rsidP="005B7EC2">
            <w:pPr>
              <w:pStyle w:val="ANA-TableText"/>
            </w:pPr>
            <w:r>
              <w:t>Email: TBD</w:t>
            </w:r>
          </w:p>
        </w:tc>
        <w:tc>
          <w:tcPr>
            <w:tcW w:w="4231" w:type="dxa"/>
            <w:shd w:val="clear" w:color="auto" w:fill="auto"/>
          </w:tcPr>
          <w:p w14:paraId="33DB975C" w14:textId="77777777" w:rsidR="000370A5" w:rsidRPr="0022409E" w:rsidRDefault="000370A5" w:rsidP="00564DD0"/>
          <w:p w14:paraId="0A4A6D55" w14:textId="77777777" w:rsidR="000370A5" w:rsidRPr="0022409E" w:rsidRDefault="000370A5" w:rsidP="00564DD0"/>
          <w:p w14:paraId="6450FF3D" w14:textId="77777777" w:rsidR="000370A5" w:rsidRPr="0022409E" w:rsidRDefault="000370A5" w:rsidP="00564DD0"/>
          <w:p w14:paraId="125CAB31" w14:textId="77777777" w:rsidR="000370A5" w:rsidRPr="0022409E" w:rsidRDefault="000370A5" w:rsidP="00564DD0"/>
          <w:p w14:paraId="08203D16" w14:textId="77777777" w:rsidR="000370A5" w:rsidRPr="0022409E" w:rsidRDefault="000370A5" w:rsidP="00564DD0"/>
          <w:p w14:paraId="57D43701" w14:textId="77777777" w:rsidR="000370A5" w:rsidRPr="0022409E" w:rsidRDefault="000370A5" w:rsidP="00564DD0"/>
          <w:p w14:paraId="034EFC2E" w14:textId="77777777" w:rsidR="005F6440" w:rsidRPr="005B7EC2" w:rsidRDefault="005F6440" w:rsidP="005B7EC2">
            <w:pPr>
              <w:pStyle w:val="ANA-TableText"/>
              <w:rPr>
                <w:b/>
              </w:rPr>
            </w:pPr>
            <w:r w:rsidRPr="005B7EC2">
              <w:rPr>
                <w:b/>
              </w:rPr>
              <w:t>Submitted By:</w:t>
            </w:r>
          </w:p>
          <w:p w14:paraId="082D29E3" w14:textId="77777777" w:rsidR="005F6440" w:rsidRPr="005B7EC2" w:rsidRDefault="00444BD1" w:rsidP="005B7EC2">
            <w:pPr>
              <w:pStyle w:val="ANA-TableText"/>
            </w:pPr>
            <w:r w:rsidRPr="00444BD1">
              <w:t xml:space="preserve">Analytica </w:t>
            </w:r>
            <w:r w:rsidR="005F6440" w:rsidRPr="005B7EC2">
              <w:t>LLC</w:t>
            </w:r>
          </w:p>
          <w:p w14:paraId="47AC8D48" w14:textId="77777777" w:rsidR="005F6440" w:rsidRPr="005B7EC2" w:rsidRDefault="005F6440" w:rsidP="005B7EC2">
            <w:pPr>
              <w:pStyle w:val="ANA-TableText"/>
            </w:pPr>
            <w:r w:rsidRPr="005B7EC2">
              <w:t xml:space="preserve">1705 Desales St NW, STE 400 </w:t>
            </w:r>
          </w:p>
          <w:p w14:paraId="41B4ED3F" w14:textId="77777777" w:rsidR="005F6440" w:rsidRPr="005B7EC2" w:rsidRDefault="005F6440" w:rsidP="005B7EC2">
            <w:pPr>
              <w:pStyle w:val="ANA-TableText"/>
            </w:pPr>
            <w:r w:rsidRPr="005B7EC2">
              <w:t>Washington, DC 20036</w:t>
            </w:r>
          </w:p>
          <w:p w14:paraId="54FE5C3B" w14:textId="77777777" w:rsidR="005F6440" w:rsidRPr="005B7EC2" w:rsidRDefault="005F6440" w:rsidP="005B7EC2">
            <w:pPr>
              <w:pStyle w:val="ANA-TableText"/>
            </w:pPr>
            <w:r w:rsidRPr="005B7EC2">
              <w:t xml:space="preserve">Attn: </w:t>
            </w:r>
            <w:r w:rsidR="003565C3">
              <w:rPr>
                <w:highlight w:val="yellow"/>
              </w:rPr>
              <w:t xml:space="preserve">Mariano Lopez </w:t>
            </w:r>
            <w:r w:rsidR="009B778E" w:rsidRPr="005B7EC2">
              <w:rPr>
                <w:highlight w:val="yellow"/>
              </w:rPr>
              <w:t>or Baigali Dalai</w:t>
            </w:r>
          </w:p>
          <w:p w14:paraId="3D25352D" w14:textId="77777777" w:rsidR="005F6440" w:rsidRPr="005B7EC2" w:rsidRDefault="005F6440" w:rsidP="005B7EC2">
            <w:pPr>
              <w:pStyle w:val="ANA-TableText"/>
            </w:pPr>
            <w:r w:rsidRPr="005B7EC2">
              <w:t>Phone: 202-470-4806</w:t>
            </w:r>
          </w:p>
          <w:p w14:paraId="5775CED8" w14:textId="77777777" w:rsidR="000370A5" w:rsidRPr="0022409E" w:rsidRDefault="005F6440" w:rsidP="005B7EC2">
            <w:pPr>
              <w:pStyle w:val="ANA-TableText"/>
            </w:pPr>
            <w:r w:rsidRPr="005B7EC2">
              <w:t>www.analytica.net</w:t>
            </w:r>
          </w:p>
        </w:tc>
      </w:tr>
    </w:tbl>
    <w:p w14:paraId="0B8F6EA7" w14:textId="77777777" w:rsidR="000370A5" w:rsidRDefault="000370A5" w:rsidP="000370A5">
      <w:pPr>
        <w:rPr>
          <w:rFonts w:cs="Arial"/>
          <w:sz w:val="36"/>
          <w:szCs w:val="36"/>
        </w:rPr>
      </w:pPr>
    </w:p>
    <w:p w14:paraId="1894BD8F" w14:textId="77777777" w:rsidR="00DD0395" w:rsidRDefault="00DD0395" w:rsidP="005B7EC2">
      <w:pPr>
        <w:pStyle w:val="ANA-TableText"/>
      </w:pPr>
    </w:p>
    <w:p w14:paraId="1D38D5F7" w14:textId="77777777" w:rsidR="00DD0395" w:rsidRDefault="00DD0395" w:rsidP="005B7EC2">
      <w:pPr>
        <w:pStyle w:val="ANA-TableText"/>
        <w:rPr>
          <w:sz w:val="16"/>
          <w:szCs w:val="16"/>
        </w:rPr>
      </w:pPr>
    </w:p>
    <w:p w14:paraId="2875355B" w14:textId="77777777" w:rsidR="00791DDA" w:rsidRDefault="000370A5" w:rsidP="005B7EC2">
      <w:pPr>
        <w:pStyle w:val="ANA-TableText"/>
        <w:rPr>
          <w:sz w:val="16"/>
          <w:szCs w:val="16"/>
        </w:rPr>
      </w:pPr>
      <w:r w:rsidRPr="00DD0395">
        <w:rPr>
          <w:sz w:val="16"/>
          <w:szCs w:val="16"/>
        </w:rPr>
        <w:t>This data furnished pursuant to this RFP shall not be disclosed outside the Authority, be duplicated, or used in whole or in part, for any purpose other than to evaluate the offer; provided that, if a contract is awarded on the basis of that offer, the Authority shall have the right  to  duplicate, use, and  disclose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manner  and for any purpose whatsoever and have others so do, all data furnished in response to this solicitation.</w:t>
      </w:r>
    </w:p>
    <w:p w14:paraId="338CA89E" w14:textId="77777777" w:rsidR="00791DDA" w:rsidRDefault="00791DDA" w:rsidP="00791DDA">
      <w:pPr>
        <w:rPr>
          <w:rFonts w:ascii="Arial" w:hAnsi="Arial"/>
        </w:rPr>
      </w:pPr>
      <w:r>
        <w:br w:type="page"/>
      </w:r>
    </w:p>
    <w:p w14:paraId="362D96F5" w14:textId="77777777" w:rsidR="009B778E" w:rsidRPr="007C5615" w:rsidRDefault="009B778E" w:rsidP="009B778E">
      <w:pPr>
        <w:ind w:left="6480" w:firstLine="720"/>
        <w:jc w:val="right"/>
      </w:pPr>
      <w:r w:rsidRPr="007C5615">
        <w:rPr>
          <w:highlight w:val="yellow"/>
        </w:rPr>
        <w:lastRenderedPageBreak/>
        <w:t>Month Day, 201</w:t>
      </w:r>
      <w:r>
        <w:rPr>
          <w:highlight w:val="yellow"/>
        </w:rPr>
        <w:t>6</w:t>
      </w:r>
    </w:p>
    <w:p w14:paraId="0E04FB84" w14:textId="77777777" w:rsidR="009B778E" w:rsidRPr="007C5615" w:rsidRDefault="00AA0D1A" w:rsidP="009B778E">
      <w:pPr>
        <w:rPr>
          <w:highlight w:val="yellow"/>
        </w:rPr>
      </w:pPr>
      <w:r w:rsidRPr="007C5615">
        <w:rPr>
          <w:highlight w:val="yellow"/>
        </w:rPr>
        <w:t>Agency</w:t>
      </w:r>
    </w:p>
    <w:p w14:paraId="7031A781" w14:textId="77777777" w:rsidR="009B778E" w:rsidRDefault="00AA0D1A" w:rsidP="009B778E">
      <w:pPr>
        <w:rPr>
          <w:highlight w:val="yellow"/>
        </w:rPr>
      </w:pPr>
      <w:r w:rsidRPr="007C5615">
        <w:rPr>
          <w:highlight w:val="yellow"/>
        </w:rPr>
        <w:t>Address</w:t>
      </w:r>
    </w:p>
    <w:p w14:paraId="3BF3F4AD" w14:textId="77777777" w:rsidR="00AA0D1A" w:rsidRPr="007C5615" w:rsidRDefault="00AA0D1A" w:rsidP="009B778E">
      <w:pPr>
        <w:rPr>
          <w:highlight w:val="yellow"/>
        </w:rPr>
      </w:pPr>
      <w:r>
        <w:rPr>
          <w:highlight w:val="yellow"/>
        </w:rPr>
        <w:t>City, State Zip Code</w:t>
      </w:r>
    </w:p>
    <w:p w14:paraId="18FE7195" w14:textId="77777777" w:rsidR="009B778E" w:rsidRDefault="009B778E" w:rsidP="009B778E"/>
    <w:p w14:paraId="745827B5" w14:textId="77777777" w:rsidR="003565C3" w:rsidRDefault="003565C3" w:rsidP="009B778E"/>
    <w:p w14:paraId="74F84F00" w14:textId="77777777" w:rsidR="009B778E" w:rsidRPr="00AA0D1A" w:rsidRDefault="009B778E" w:rsidP="009B778E">
      <w:pPr>
        <w:pStyle w:val="ANA-BodyText"/>
        <w:rPr>
          <w:b/>
        </w:rPr>
      </w:pPr>
      <w:r>
        <w:t xml:space="preserve">Subject: </w:t>
      </w:r>
      <w:r w:rsidR="00AA0D1A" w:rsidRPr="008445E0">
        <w:rPr>
          <w:highlight w:val="yellow"/>
        </w:rPr>
        <w:t xml:space="preserve">Customer Name </w:t>
      </w:r>
      <w:r w:rsidRPr="008445E0">
        <w:rPr>
          <w:highlight w:val="yellow"/>
        </w:rPr>
        <w:t xml:space="preserve">(Acronym), </w:t>
      </w:r>
      <w:r w:rsidR="00AA0D1A" w:rsidRPr="008445E0">
        <w:rPr>
          <w:highlight w:val="yellow"/>
        </w:rPr>
        <w:t xml:space="preserve">Project Name </w:t>
      </w:r>
      <w:r w:rsidRPr="008445E0">
        <w:rPr>
          <w:highlight w:val="yellow"/>
        </w:rPr>
        <w:t xml:space="preserve">(Acronym), Request for </w:t>
      </w:r>
      <w:r>
        <w:rPr>
          <w:highlight w:val="yellow"/>
        </w:rPr>
        <w:t>Proposal</w:t>
      </w:r>
      <w:r w:rsidRPr="008445E0">
        <w:rPr>
          <w:highlight w:val="yellow"/>
        </w:rPr>
        <w:t xml:space="preserve"> </w:t>
      </w:r>
      <w:r w:rsidR="00AA0D1A" w:rsidRPr="008445E0">
        <w:rPr>
          <w:highlight w:val="yellow"/>
        </w:rPr>
        <w:t>or</w:t>
      </w:r>
      <w:r w:rsidRPr="008445E0">
        <w:rPr>
          <w:highlight w:val="yellow"/>
        </w:rPr>
        <w:t xml:space="preserve"> </w:t>
      </w:r>
      <w:r>
        <w:rPr>
          <w:highlight w:val="yellow"/>
        </w:rPr>
        <w:t xml:space="preserve">Request for Quote </w:t>
      </w:r>
      <w:r w:rsidRPr="008445E0">
        <w:rPr>
          <w:highlight w:val="yellow"/>
        </w:rPr>
        <w:t>(</w:t>
      </w:r>
      <w:r w:rsidR="00AA0D1A" w:rsidRPr="008445E0">
        <w:rPr>
          <w:highlight w:val="yellow"/>
        </w:rPr>
        <w:t>Solicitation Number</w:t>
      </w:r>
      <w:r w:rsidRPr="008445E0">
        <w:rPr>
          <w:highlight w:val="yellow"/>
        </w:rPr>
        <w:t>)</w:t>
      </w:r>
      <w:r>
        <w:t xml:space="preserve"> </w:t>
      </w:r>
    </w:p>
    <w:p w14:paraId="74FBA3C4" w14:textId="77777777" w:rsidR="009B778E" w:rsidRPr="007C5615" w:rsidRDefault="009B778E" w:rsidP="009B778E"/>
    <w:p w14:paraId="74C67E47" w14:textId="77777777" w:rsidR="009B778E" w:rsidRDefault="009B778E" w:rsidP="009B778E">
      <w:pPr>
        <w:rPr>
          <w:rFonts w:cs="Arial"/>
        </w:rPr>
      </w:pPr>
      <w:r w:rsidRPr="007C5615">
        <w:rPr>
          <w:rFonts w:cs="Arial"/>
        </w:rPr>
        <w:t xml:space="preserve">Dear </w:t>
      </w:r>
      <w:r w:rsidRPr="007C5615">
        <w:rPr>
          <w:rFonts w:cs="Arial"/>
          <w:highlight w:val="yellow"/>
        </w:rPr>
        <w:t>Mr. /Ms. TBD</w:t>
      </w:r>
      <w:r w:rsidRPr="007C5615">
        <w:rPr>
          <w:rFonts w:cs="Arial"/>
        </w:rPr>
        <w:t xml:space="preserve">, </w:t>
      </w:r>
    </w:p>
    <w:p w14:paraId="7DE74F2B" w14:textId="77777777" w:rsidR="009B778E" w:rsidRPr="007C5615" w:rsidRDefault="009B778E" w:rsidP="009B778E">
      <w:pPr>
        <w:rPr>
          <w:rFonts w:cs="Arial"/>
        </w:rPr>
      </w:pPr>
    </w:p>
    <w:p w14:paraId="2DD51BAF" w14:textId="77777777" w:rsidR="009B778E" w:rsidRPr="007C5615" w:rsidRDefault="009B778E" w:rsidP="00142FA0">
      <w:pPr>
        <w:pStyle w:val="ANA-BodyText"/>
      </w:pPr>
      <w:r w:rsidRPr="007C5615">
        <w:t xml:space="preserve">Enclosed please find </w:t>
      </w:r>
      <w:r w:rsidR="00444BD1">
        <w:t>Analytica</w:t>
      </w:r>
      <w:r w:rsidRPr="007C5615">
        <w:t xml:space="preserve"> LLC’s (</w:t>
      </w:r>
      <w:r w:rsidR="00444BD1">
        <w:t>Analytica</w:t>
      </w:r>
      <w:r w:rsidRPr="007C5615">
        <w:t xml:space="preserve">) Request for Proposal (RFP) response to the </w:t>
      </w:r>
      <w:r w:rsidR="00033876" w:rsidRPr="007C5615">
        <w:rPr>
          <w:highlight w:val="yellow"/>
        </w:rPr>
        <w:t>Government Agency/Customer</w:t>
      </w:r>
      <w:r w:rsidR="00033876" w:rsidRPr="007C5615">
        <w:t xml:space="preserve"> </w:t>
      </w:r>
      <w:r w:rsidRPr="007C5615">
        <w:t xml:space="preserve">for </w:t>
      </w:r>
      <w:r w:rsidR="00AA0D1A" w:rsidRPr="00AA0D1A">
        <w:rPr>
          <w:highlight w:val="yellow"/>
        </w:rPr>
        <w:t>Project Name</w:t>
      </w:r>
      <w:r w:rsidRPr="007C5615">
        <w:t xml:space="preserve"> support services. </w:t>
      </w:r>
    </w:p>
    <w:p w14:paraId="6393D42D" w14:textId="77777777" w:rsidR="009B778E" w:rsidRPr="00093146" w:rsidRDefault="00444BD1" w:rsidP="009B778E">
      <w:pPr>
        <w:pStyle w:val="ANA-BodyText"/>
        <w:rPr>
          <w:rFonts w:cs="Arial"/>
        </w:rPr>
      </w:pPr>
      <w:r>
        <w:t>Analytica</w:t>
      </w:r>
      <w:r w:rsidR="009B778E" w:rsidRPr="00DF34CD">
        <w:rPr>
          <w:rFonts w:cs="Arial"/>
        </w:rPr>
        <w:t xml:space="preserve"> is a</w:t>
      </w:r>
      <w:r w:rsidR="00AA0D1A">
        <w:rPr>
          <w:rFonts w:cs="Arial"/>
        </w:rPr>
        <w:t>n</w:t>
      </w:r>
      <w:r w:rsidR="009B778E" w:rsidRPr="00DF34CD">
        <w:rPr>
          <w:rFonts w:cs="Arial"/>
        </w:rPr>
        <w:t xml:space="preserve"> information technology and consulting solution provider for public sector organizations supporting </w:t>
      </w:r>
      <w:r w:rsidR="00AA0D1A" w:rsidRPr="00DF34CD">
        <w:rPr>
          <w:rFonts w:cs="Arial"/>
          <w:highlight w:val="yellow"/>
        </w:rPr>
        <w:t xml:space="preserve">health, </w:t>
      </w:r>
      <w:r w:rsidR="009B778E" w:rsidRPr="00DF34CD">
        <w:rPr>
          <w:rFonts w:cs="Arial"/>
          <w:highlight w:val="yellow"/>
        </w:rPr>
        <w:t>financial services, and national security missions.</w:t>
      </w:r>
      <w:r w:rsidR="009B778E" w:rsidRPr="00DF34CD">
        <w:rPr>
          <w:rFonts w:cs="Arial"/>
        </w:rPr>
        <w:t xml:space="preserve"> </w:t>
      </w:r>
      <w:r w:rsidR="009B778E">
        <w:rPr>
          <w:rFonts w:cs="Arial"/>
        </w:rPr>
        <w:t xml:space="preserve">The company is an SBA certified HUBZone and 8(a) small business. </w:t>
      </w:r>
      <w:r w:rsidR="009B778E" w:rsidRPr="00093146">
        <w:rPr>
          <w:rFonts w:cs="Arial"/>
        </w:rPr>
        <w:t xml:space="preserve">Recognized by </w:t>
      </w:r>
      <w:r w:rsidR="009B778E" w:rsidRPr="00314613">
        <w:rPr>
          <w:rFonts w:cs="Arial"/>
          <w:i/>
        </w:rPr>
        <w:t xml:space="preserve">Inc. Magazine </w:t>
      </w:r>
      <w:r w:rsidR="009B778E">
        <w:rPr>
          <w:rFonts w:cs="Arial"/>
        </w:rPr>
        <w:t>as the 4</w:t>
      </w:r>
      <w:r w:rsidR="009B778E" w:rsidRPr="00314613">
        <w:rPr>
          <w:rFonts w:cs="Arial"/>
          <w:vertAlign w:val="superscript"/>
        </w:rPr>
        <w:t>th</w:t>
      </w:r>
      <w:r w:rsidR="009B778E">
        <w:rPr>
          <w:rFonts w:cs="Arial"/>
        </w:rPr>
        <w:t xml:space="preserve"> fastest-</w:t>
      </w:r>
      <w:r w:rsidR="009B778E" w:rsidRPr="00093146">
        <w:rPr>
          <w:rFonts w:cs="Arial"/>
        </w:rPr>
        <w:t>growing IT services firm an</w:t>
      </w:r>
      <w:r w:rsidR="009B778E">
        <w:rPr>
          <w:rFonts w:cs="Arial"/>
        </w:rPr>
        <w:t>d the 63</w:t>
      </w:r>
      <w:r w:rsidR="009B778E" w:rsidRPr="00CF1B79">
        <w:rPr>
          <w:rFonts w:cs="Arial"/>
          <w:vertAlign w:val="superscript"/>
        </w:rPr>
        <w:t>rd</w:t>
      </w:r>
      <w:r w:rsidR="009B778E" w:rsidRPr="00093146">
        <w:rPr>
          <w:rFonts w:cs="Arial"/>
        </w:rPr>
        <w:t xml:space="preserve"> fastest</w:t>
      </w:r>
      <w:r w:rsidR="009B778E">
        <w:rPr>
          <w:rFonts w:cs="Arial"/>
        </w:rPr>
        <w:t>-</w:t>
      </w:r>
      <w:r w:rsidR="009B778E" w:rsidRPr="00093146">
        <w:rPr>
          <w:rFonts w:cs="Arial"/>
        </w:rPr>
        <w:t>growing private business</w:t>
      </w:r>
      <w:r w:rsidR="009B778E">
        <w:rPr>
          <w:rFonts w:cs="Arial"/>
        </w:rPr>
        <w:t xml:space="preserve"> in the U.S</w:t>
      </w:r>
      <w:r w:rsidR="00AA0D1A">
        <w:rPr>
          <w:rFonts w:cs="Arial"/>
        </w:rPr>
        <w:t>.</w:t>
      </w:r>
      <w:r w:rsidR="009B778E" w:rsidRPr="00093146">
        <w:rPr>
          <w:rFonts w:cs="Arial"/>
        </w:rPr>
        <w:t xml:space="preserve">, </w:t>
      </w:r>
      <w:r>
        <w:t>Analytica</w:t>
      </w:r>
      <w:r w:rsidR="009B778E" w:rsidRPr="00093146">
        <w:rPr>
          <w:rFonts w:cs="Arial"/>
        </w:rPr>
        <w:t xml:space="preserve"> specializes in providing innovative solutions to manage, analyze, and protect information.</w:t>
      </w:r>
    </w:p>
    <w:p w14:paraId="393FA6C1" w14:textId="77777777" w:rsidR="009B778E" w:rsidRDefault="00444BD1" w:rsidP="009B778E">
      <w:pPr>
        <w:spacing w:after="120"/>
        <w:rPr>
          <w:rFonts w:cs="Arial"/>
        </w:rPr>
      </w:pPr>
      <w:r>
        <w:t>Analytica</w:t>
      </w:r>
      <w:r w:rsidR="009B778E" w:rsidRPr="007C5615">
        <w:rPr>
          <w:rFonts w:cs="Arial"/>
        </w:rPr>
        <w:t xml:space="preserve">’s proposal is valid for </w:t>
      </w:r>
      <w:r w:rsidR="009B778E" w:rsidRPr="007C5615">
        <w:rPr>
          <w:rFonts w:cs="Arial"/>
          <w:highlight w:val="yellow"/>
        </w:rPr>
        <w:t>TBD</w:t>
      </w:r>
      <w:r w:rsidR="009B778E" w:rsidRPr="007C5615">
        <w:rPr>
          <w:rFonts w:cs="Arial"/>
        </w:rPr>
        <w:t xml:space="preserve"> days. </w:t>
      </w:r>
      <w:r w:rsidR="00E36CC6">
        <w:rPr>
          <w:rFonts w:cs="Arial"/>
        </w:rPr>
        <w:t>We</w:t>
      </w:r>
      <w:r w:rsidR="009B778E" w:rsidRPr="007C5615">
        <w:rPr>
          <w:rFonts w:cs="Arial"/>
        </w:rPr>
        <w:t xml:space="preserve"> </w:t>
      </w:r>
      <w:r w:rsidR="00E36CC6">
        <w:rPr>
          <w:rFonts w:cs="Arial"/>
        </w:rPr>
        <w:t xml:space="preserve">welcome </w:t>
      </w:r>
      <w:r w:rsidR="009B778E" w:rsidRPr="007C5615">
        <w:rPr>
          <w:rFonts w:cs="Arial"/>
        </w:rPr>
        <w:t xml:space="preserve">the opportunity </w:t>
      </w:r>
      <w:r w:rsidR="009B778E" w:rsidRPr="007C5615">
        <w:rPr>
          <w:rFonts w:cs="Arial"/>
          <w:highlight w:val="yellow"/>
        </w:rPr>
        <w:t>to</w:t>
      </w:r>
      <w:r w:rsidR="009B778E" w:rsidRPr="007C5615">
        <w:rPr>
          <w:rFonts w:cs="Arial"/>
        </w:rPr>
        <w:t xml:space="preserve"> </w:t>
      </w:r>
      <w:r w:rsidR="009B778E" w:rsidRPr="007C5615">
        <w:rPr>
          <w:rFonts w:cs="Arial"/>
          <w:highlight w:val="yellow"/>
        </w:rPr>
        <w:t>serve / continue to serve</w:t>
      </w:r>
      <w:r w:rsidR="009B778E" w:rsidRPr="007C5615">
        <w:rPr>
          <w:rFonts w:cs="Arial"/>
        </w:rPr>
        <w:t xml:space="preserve"> the </w:t>
      </w:r>
      <w:r w:rsidR="0034716E">
        <w:rPr>
          <w:rFonts w:cs="Arial"/>
          <w:highlight w:val="yellow"/>
        </w:rPr>
        <w:t>Govern</w:t>
      </w:r>
      <w:r w:rsidR="0034716E" w:rsidRPr="007C5615">
        <w:rPr>
          <w:rFonts w:cs="Arial"/>
          <w:highlight w:val="yellow"/>
        </w:rPr>
        <w:t>m</w:t>
      </w:r>
      <w:r w:rsidR="0034716E">
        <w:rPr>
          <w:rFonts w:cs="Arial"/>
          <w:highlight w:val="yellow"/>
        </w:rPr>
        <w:t>e</w:t>
      </w:r>
      <w:r w:rsidR="0034716E" w:rsidRPr="007C5615">
        <w:rPr>
          <w:rFonts w:cs="Arial"/>
          <w:highlight w:val="yellow"/>
        </w:rPr>
        <w:t>nt Agency/Customer</w:t>
      </w:r>
      <w:r w:rsidR="009B778E" w:rsidRPr="007C5615">
        <w:rPr>
          <w:rFonts w:cs="Arial"/>
        </w:rPr>
        <w:t>. If you should have any questions or require additional information, please do not hesitate to contact me.</w:t>
      </w:r>
    </w:p>
    <w:p w14:paraId="59ECFCE0" w14:textId="77777777" w:rsidR="00AA0D1A" w:rsidRPr="007C5615" w:rsidRDefault="00AA0D1A" w:rsidP="009B778E">
      <w:pPr>
        <w:spacing w:after="120"/>
        <w:rPr>
          <w:rFonts w:cs="Arial"/>
        </w:rPr>
      </w:pPr>
    </w:p>
    <w:tbl>
      <w:tblPr>
        <w:tblW w:w="3990" w:type="pct"/>
        <w:jc w:val="right"/>
        <w:tblLook w:val="04A0" w:firstRow="1" w:lastRow="0" w:firstColumn="1" w:lastColumn="0" w:noHBand="0" w:noVBand="1"/>
      </w:tblPr>
      <w:tblGrid>
        <w:gridCol w:w="2970"/>
        <w:gridCol w:w="4499"/>
      </w:tblGrid>
      <w:tr w:rsidR="00E36CC6" w:rsidRPr="007C5615" w14:paraId="7A8B97EB" w14:textId="77777777" w:rsidTr="00E36CC6">
        <w:trPr>
          <w:trHeight w:val="854"/>
          <w:jc w:val="right"/>
        </w:trPr>
        <w:tc>
          <w:tcPr>
            <w:tcW w:w="1988" w:type="pct"/>
            <w:vMerge w:val="restart"/>
          </w:tcPr>
          <w:p w14:paraId="73ADF124" w14:textId="77777777" w:rsidR="009B778E" w:rsidRPr="007C5615" w:rsidRDefault="009B778E" w:rsidP="00E36CC6">
            <w:pPr>
              <w:spacing w:line="276" w:lineRule="auto"/>
              <w:rPr>
                <w:rFonts w:cs="Times New Roman"/>
                <w:b/>
                <w:sz w:val="18"/>
                <w:szCs w:val="18"/>
                <w:u w:val="single"/>
              </w:rPr>
            </w:pPr>
            <w:r w:rsidRPr="007C5615">
              <w:rPr>
                <w:rFonts w:cs="Times New Roman"/>
                <w:b/>
                <w:sz w:val="18"/>
                <w:szCs w:val="18"/>
                <w:u w:val="single"/>
              </w:rPr>
              <w:t xml:space="preserve">Company Info: </w:t>
            </w:r>
          </w:p>
          <w:p w14:paraId="7308F520" w14:textId="77777777" w:rsidR="009B778E" w:rsidRPr="007C5615" w:rsidRDefault="00444BD1" w:rsidP="00E36CC6">
            <w:pPr>
              <w:spacing w:line="276" w:lineRule="auto"/>
              <w:rPr>
                <w:rFonts w:cs="Times New Roman"/>
                <w:sz w:val="18"/>
                <w:szCs w:val="18"/>
              </w:rPr>
            </w:pPr>
            <w:r w:rsidRPr="00444BD1">
              <w:rPr>
                <w:rFonts w:cs="Times New Roman"/>
                <w:sz w:val="18"/>
                <w:szCs w:val="18"/>
              </w:rPr>
              <w:t>Analytica</w:t>
            </w:r>
            <w:r w:rsidR="009B778E" w:rsidRPr="007C5615">
              <w:rPr>
                <w:rFonts w:cs="Times New Roman"/>
                <w:sz w:val="18"/>
                <w:szCs w:val="18"/>
              </w:rPr>
              <w:t xml:space="preserve"> LLC</w:t>
            </w:r>
          </w:p>
          <w:p w14:paraId="39B0C0FD" w14:textId="77777777" w:rsidR="009B778E" w:rsidRPr="007C5615" w:rsidRDefault="009B778E" w:rsidP="00E36CC6">
            <w:pPr>
              <w:spacing w:line="276" w:lineRule="auto"/>
              <w:rPr>
                <w:rFonts w:cs="Times New Roman"/>
                <w:sz w:val="18"/>
                <w:szCs w:val="18"/>
              </w:rPr>
            </w:pPr>
            <w:r>
              <w:rPr>
                <w:rFonts w:cs="Times New Roman"/>
                <w:sz w:val="18"/>
                <w:szCs w:val="18"/>
              </w:rPr>
              <w:t>1705 Des</w:t>
            </w:r>
            <w:r w:rsidRPr="007C5615">
              <w:rPr>
                <w:rFonts w:cs="Times New Roman"/>
                <w:sz w:val="18"/>
                <w:szCs w:val="18"/>
              </w:rPr>
              <w:t>ales St NW</w:t>
            </w:r>
            <w:r>
              <w:rPr>
                <w:rFonts w:cs="Times New Roman"/>
                <w:sz w:val="18"/>
                <w:szCs w:val="18"/>
              </w:rPr>
              <w:t>,</w:t>
            </w:r>
            <w:r w:rsidRPr="007C5615">
              <w:rPr>
                <w:rFonts w:cs="Times New Roman"/>
                <w:sz w:val="18"/>
                <w:szCs w:val="18"/>
              </w:rPr>
              <w:t xml:space="preserve"> STE 400 </w:t>
            </w:r>
          </w:p>
          <w:p w14:paraId="4CE88732" w14:textId="77777777" w:rsidR="009B778E" w:rsidRPr="007C5615" w:rsidRDefault="009B778E" w:rsidP="00E36CC6">
            <w:pPr>
              <w:spacing w:line="276" w:lineRule="auto"/>
              <w:rPr>
                <w:rFonts w:cs="Times New Roman"/>
                <w:sz w:val="18"/>
                <w:szCs w:val="18"/>
              </w:rPr>
            </w:pPr>
            <w:r w:rsidRPr="007C5615">
              <w:rPr>
                <w:rFonts w:cs="Times New Roman"/>
                <w:sz w:val="18"/>
                <w:szCs w:val="18"/>
              </w:rPr>
              <w:t>Washington, DC 20036</w:t>
            </w:r>
          </w:p>
          <w:p w14:paraId="0F97687A" w14:textId="77777777" w:rsidR="009B778E" w:rsidRPr="007C5615" w:rsidRDefault="009B778E" w:rsidP="00E36CC6">
            <w:pPr>
              <w:spacing w:line="276" w:lineRule="auto"/>
              <w:rPr>
                <w:rFonts w:cs="Times New Roman"/>
                <w:sz w:val="18"/>
                <w:szCs w:val="18"/>
              </w:rPr>
            </w:pPr>
            <w:r w:rsidRPr="00E36CC6">
              <w:rPr>
                <w:rFonts w:cs="Times New Roman"/>
                <w:b/>
                <w:sz w:val="18"/>
                <w:szCs w:val="18"/>
              </w:rPr>
              <w:t>DUNS#:</w:t>
            </w:r>
            <w:r w:rsidRPr="007C5615">
              <w:rPr>
                <w:rFonts w:cs="Times New Roman"/>
                <w:sz w:val="18"/>
                <w:szCs w:val="18"/>
              </w:rPr>
              <w:t xml:space="preserve"> 829820070</w:t>
            </w:r>
          </w:p>
          <w:p w14:paraId="3E8FC598" w14:textId="77777777" w:rsidR="009B778E" w:rsidRPr="007C5615" w:rsidRDefault="009B778E" w:rsidP="00E36CC6">
            <w:pPr>
              <w:spacing w:line="276" w:lineRule="auto"/>
              <w:rPr>
                <w:rFonts w:cs="Times New Roman"/>
                <w:sz w:val="18"/>
                <w:szCs w:val="18"/>
              </w:rPr>
            </w:pPr>
            <w:r w:rsidRPr="00E36CC6">
              <w:rPr>
                <w:rFonts w:cs="Times New Roman"/>
                <w:b/>
                <w:sz w:val="18"/>
                <w:szCs w:val="18"/>
              </w:rPr>
              <w:t>CAGE#:</w:t>
            </w:r>
            <w:r w:rsidRPr="007C5615">
              <w:rPr>
                <w:rFonts w:cs="Times New Roman"/>
                <w:sz w:val="18"/>
                <w:szCs w:val="18"/>
              </w:rPr>
              <w:t xml:space="preserve"> 5H4Q5</w:t>
            </w:r>
          </w:p>
          <w:p w14:paraId="2C9C37AE" w14:textId="77777777" w:rsidR="009B778E" w:rsidRPr="007C5615" w:rsidRDefault="009B778E" w:rsidP="00E36CC6">
            <w:pPr>
              <w:spacing w:line="276" w:lineRule="auto"/>
              <w:rPr>
                <w:rFonts w:cs="Times New Roman"/>
                <w:sz w:val="18"/>
                <w:szCs w:val="18"/>
              </w:rPr>
            </w:pPr>
            <w:r w:rsidRPr="00E36CC6">
              <w:rPr>
                <w:rFonts w:cs="Times New Roman"/>
                <w:b/>
                <w:sz w:val="18"/>
                <w:szCs w:val="18"/>
              </w:rPr>
              <w:t>Office:</w:t>
            </w:r>
            <w:r w:rsidRPr="007C5615">
              <w:rPr>
                <w:rFonts w:cs="Times New Roman"/>
                <w:sz w:val="18"/>
                <w:szCs w:val="18"/>
              </w:rPr>
              <w:t xml:space="preserve"> 202-470-4806</w:t>
            </w:r>
          </w:p>
          <w:p w14:paraId="0010D16D" w14:textId="77777777" w:rsidR="009B778E" w:rsidRPr="007C5615" w:rsidRDefault="009B778E" w:rsidP="00E36CC6">
            <w:pPr>
              <w:spacing w:line="276" w:lineRule="auto"/>
              <w:rPr>
                <w:rFonts w:cs="Times New Roman"/>
                <w:sz w:val="18"/>
                <w:szCs w:val="18"/>
              </w:rPr>
            </w:pPr>
            <w:r w:rsidRPr="00E36CC6">
              <w:rPr>
                <w:rFonts w:cs="Times New Roman"/>
                <w:b/>
                <w:sz w:val="18"/>
                <w:szCs w:val="18"/>
              </w:rPr>
              <w:t>Fax:</w:t>
            </w:r>
            <w:r w:rsidRPr="007C5615">
              <w:rPr>
                <w:rFonts w:cs="Times New Roman"/>
                <w:sz w:val="18"/>
                <w:szCs w:val="18"/>
              </w:rPr>
              <w:t xml:space="preserve"> 888-265-4689</w:t>
            </w:r>
          </w:p>
          <w:p w14:paraId="203EF374" w14:textId="77777777" w:rsidR="009B778E" w:rsidRPr="007C5615" w:rsidRDefault="009B778E" w:rsidP="00E36CC6">
            <w:pPr>
              <w:spacing w:line="276" w:lineRule="auto"/>
              <w:rPr>
                <w:rFonts w:cs="Times New Roman"/>
                <w:b/>
                <w:sz w:val="18"/>
                <w:szCs w:val="18"/>
              </w:rPr>
            </w:pPr>
            <w:r w:rsidRPr="00E36CC6">
              <w:rPr>
                <w:rFonts w:cs="Times New Roman"/>
                <w:b/>
                <w:sz w:val="18"/>
                <w:szCs w:val="18"/>
              </w:rPr>
              <w:t>Web:</w:t>
            </w:r>
            <w:r w:rsidRPr="007C5615">
              <w:rPr>
                <w:rFonts w:cs="Times New Roman"/>
                <w:sz w:val="18"/>
                <w:szCs w:val="18"/>
              </w:rPr>
              <w:t xml:space="preserve"> www.analytica.net</w:t>
            </w:r>
          </w:p>
        </w:tc>
        <w:tc>
          <w:tcPr>
            <w:tcW w:w="3012" w:type="pct"/>
          </w:tcPr>
          <w:p w14:paraId="2A0E6D1B" w14:textId="77777777" w:rsidR="009B778E" w:rsidRPr="007C5615" w:rsidRDefault="009B778E" w:rsidP="00212266">
            <w:pPr>
              <w:spacing w:after="80" w:line="276" w:lineRule="auto"/>
              <w:rPr>
                <w:rFonts w:cs="Times New Roman"/>
                <w:b/>
                <w:sz w:val="18"/>
                <w:szCs w:val="18"/>
                <w:u w:val="single"/>
              </w:rPr>
            </w:pPr>
            <w:r w:rsidRPr="007C5615">
              <w:rPr>
                <w:rFonts w:cs="Times New Roman"/>
                <w:b/>
                <w:sz w:val="18"/>
                <w:szCs w:val="18"/>
                <w:u w:val="single"/>
              </w:rPr>
              <w:t>Contracts / Legal POC:</w:t>
            </w:r>
          </w:p>
          <w:p w14:paraId="067C5C42" w14:textId="77777777" w:rsidR="009B778E" w:rsidRPr="007C5615" w:rsidRDefault="001D7489" w:rsidP="00212266">
            <w:pPr>
              <w:spacing w:after="80" w:line="276" w:lineRule="auto"/>
              <w:rPr>
                <w:rFonts w:cs="Times New Roman"/>
                <w:sz w:val="18"/>
                <w:szCs w:val="18"/>
              </w:rPr>
            </w:pPr>
            <w:r w:rsidRPr="00E36CC6">
              <w:rPr>
                <w:rFonts w:cs="Times New Roman"/>
                <w:b/>
                <w:sz w:val="18"/>
                <w:szCs w:val="18"/>
              </w:rPr>
              <w:t>Name</w:t>
            </w:r>
            <w:r w:rsidR="009B778E" w:rsidRPr="00E36CC6">
              <w:rPr>
                <w:rFonts w:cs="Times New Roman"/>
                <w:b/>
                <w:sz w:val="18"/>
                <w:szCs w:val="18"/>
              </w:rPr>
              <w:t>:</w:t>
            </w:r>
            <w:r w:rsidR="009B778E" w:rsidRPr="007C5615">
              <w:rPr>
                <w:rFonts w:cs="Times New Roman"/>
                <w:sz w:val="18"/>
                <w:szCs w:val="18"/>
              </w:rPr>
              <w:t xml:space="preserve"> Mariano Lopez Pelliza</w:t>
            </w:r>
          </w:p>
          <w:p w14:paraId="6BEC1356" w14:textId="77777777" w:rsidR="009B778E" w:rsidRPr="007C5615" w:rsidRDefault="009B778E" w:rsidP="00212266">
            <w:pPr>
              <w:spacing w:after="80" w:line="276" w:lineRule="auto"/>
              <w:rPr>
                <w:rFonts w:cs="Times New Roman"/>
                <w:sz w:val="18"/>
                <w:szCs w:val="18"/>
              </w:rPr>
            </w:pPr>
            <w:r w:rsidRPr="00E36CC6">
              <w:rPr>
                <w:rFonts w:cs="Times New Roman"/>
                <w:b/>
                <w:sz w:val="18"/>
                <w:szCs w:val="18"/>
              </w:rPr>
              <w:t xml:space="preserve">Email: </w:t>
            </w:r>
            <w:r w:rsidRPr="007C5615">
              <w:rPr>
                <w:rFonts w:cs="Times New Roman"/>
                <w:sz w:val="18"/>
                <w:szCs w:val="18"/>
              </w:rPr>
              <w:t>contracts@analytica.net</w:t>
            </w:r>
          </w:p>
          <w:p w14:paraId="5AAEAF65" w14:textId="77777777" w:rsidR="009B778E" w:rsidRPr="007C5615" w:rsidRDefault="009B778E" w:rsidP="00212266">
            <w:pPr>
              <w:spacing w:after="80" w:line="276" w:lineRule="auto"/>
              <w:rPr>
                <w:rFonts w:cs="Times New Roman"/>
                <w:b/>
                <w:sz w:val="18"/>
                <w:szCs w:val="18"/>
              </w:rPr>
            </w:pPr>
            <w:r w:rsidRPr="00E36CC6">
              <w:rPr>
                <w:rFonts w:cs="Times New Roman"/>
                <w:b/>
                <w:sz w:val="18"/>
                <w:szCs w:val="18"/>
              </w:rPr>
              <w:t xml:space="preserve">Phone: </w:t>
            </w:r>
            <w:r w:rsidRPr="007C5615">
              <w:rPr>
                <w:rFonts w:cs="Times New Roman"/>
                <w:sz w:val="18"/>
                <w:szCs w:val="18"/>
              </w:rPr>
              <w:t>202-470-4819</w:t>
            </w:r>
          </w:p>
        </w:tc>
      </w:tr>
      <w:tr w:rsidR="00E36CC6" w:rsidRPr="007C5615" w14:paraId="60104C90" w14:textId="77777777" w:rsidTr="00E36CC6">
        <w:trPr>
          <w:trHeight w:val="900"/>
          <w:jc w:val="right"/>
        </w:trPr>
        <w:tc>
          <w:tcPr>
            <w:tcW w:w="1988" w:type="pct"/>
            <w:vMerge/>
          </w:tcPr>
          <w:p w14:paraId="58501798" w14:textId="77777777" w:rsidR="009B778E" w:rsidRPr="007C5615" w:rsidRDefault="009B778E" w:rsidP="00212266">
            <w:pPr>
              <w:spacing w:after="80" w:line="276" w:lineRule="auto"/>
              <w:rPr>
                <w:rFonts w:cs="Times New Roman"/>
                <w:b/>
                <w:sz w:val="18"/>
                <w:szCs w:val="18"/>
              </w:rPr>
            </w:pPr>
          </w:p>
        </w:tc>
        <w:tc>
          <w:tcPr>
            <w:tcW w:w="3012" w:type="pct"/>
          </w:tcPr>
          <w:p w14:paraId="13A5FA90" w14:textId="77777777" w:rsidR="009B778E" w:rsidRPr="007C5615" w:rsidRDefault="009B778E" w:rsidP="00212266">
            <w:pPr>
              <w:spacing w:after="80" w:line="276" w:lineRule="auto"/>
              <w:rPr>
                <w:rFonts w:cs="Times New Roman"/>
                <w:b/>
                <w:sz w:val="18"/>
                <w:szCs w:val="18"/>
                <w:u w:val="single"/>
              </w:rPr>
            </w:pPr>
            <w:r>
              <w:rPr>
                <w:rFonts w:cs="Times New Roman"/>
                <w:b/>
                <w:sz w:val="18"/>
                <w:szCs w:val="18"/>
                <w:u w:val="single"/>
              </w:rPr>
              <w:t>Alternate</w:t>
            </w:r>
            <w:r w:rsidRPr="007C5615">
              <w:rPr>
                <w:rFonts w:cs="Times New Roman"/>
                <w:b/>
                <w:sz w:val="18"/>
                <w:szCs w:val="18"/>
                <w:u w:val="single"/>
              </w:rPr>
              <w:t xml:space="preserve"> POC:</w:t>
            </w:r>
          </w:p>
          <w:p w14:paraId="618A1FB5" w14:textId="77777777" w:rsidR="009B778E" w:rsidRPr="00AE57CB" w:rsidRDefault="001D7489" w:rsidP="00212266">
            <w:pPr>
              <w:spacing w:after="80" w:line="276" w:lineRule="auto"/>
              <w:rPr>
                <w:rFonts w:cs="Times New Roman"/>
                <w:sz w:val="18"/>
                <w:szCs w:val="18"/>
              </w:rPr>
            </w:pPr>
            <w:r w:rsidRPr="00E36CC6">
              <w:rPr>
                <w:rFonts w:cs="Times New Roman"/>
                <w:b/>
                <w:sz w:val="18"/>
                <w:szCs w:val="18"/>
              </w:rPr>
              <w:t>Name</w:t>
            </w:r>
            <w:r w:rsidR="009B778E" w:rsidRPr="00E36CC6">
              <w:rPr>
                <w:rFonts w:cs="Times New Roman"/>
                <w:b/>
                <w:sz w:val="18"/>
                <w:szCs w:val="18"/>
              </w:rPr>
              <w:t xml:space="preserve">: </w:t>
            </w:r>
            <w:r w:rsidR="009B778E" w:rsidRPr="00AE57CB">
              <w:rPr>
                <w:rFonts w:cs="Times New Roman"/>
                <w:sz w:val="18"/>
                <w:szCs w:val="18"/>
                <w:highlight w:val="yellow"/>
              </w:rPr>
              <w:t xml:space="preserve">Mariano Lopez </w:t>
            </w:r>
            <w:r w:rsidR="009B778E">
              <w:rPr>
                <w:rFonts w:cs="Times New Roman"/>
                <w:sz w:val="18"/>
                <w:szCs w:val="18"/>
                <w:highlight w:val="yellow"/>
              </w:rPr>
              <w:t>or</w:t>
            </w:r>
            <w:r w:rsidR="009B778E" w:rsidRPr="00AE57CB">
              <w:rPr>
                <w:rFonts w:cs="Times New Roman"/>
                <w:sz w:val="18"/>
                <w:szCs w:val="18"/>
                <w:highlight w:val="yellow"/>
              </w:rPr>
              <w:t xml:space="preserve"> </w:t>
            </w:r>
            <w:r w:rsidR="009B778E" w:rsidRPr="00DF34CD">
              <w:rPr>
                <w:rFonts w:cs="Times New Roman"/>
                <w:sz w:val="18"/>
                <w:szCs w:val="18"/>
                <w:highlight w:val="yellow"/>
              </w:rPr>
              <w:t>Baigali Dalai</w:t>
            </w:r>
          </w:p>
          <w:p w14:paraId="0AEF41D7" w14:textId="77777777" w:rsidR="009B778E" w:rsidRPr="00AE57CB" w:rsidRDefault="009B778E" w:rsidP="00212266">
            <w:pPr>
              <w:spacing w:after="80" w:line="276" w:lineRule="auto"/>
              <w:rPr>
                <w:rFonts w:cs="Times New Roman"/>
                <w:sz w:val="18"/>
                <w:szCs w:val="18"/>
              </w:rPr>
            </w:pPr>
            <w:r w:rsidRPr="00E36CC6">
              <w:rPr>
                <w:rFonts w:cs="Times New Roman"/>
                <w:b/>
                <w:sz w:val="18"/>
                <w:szCs w:val="18"/>
              </w:rPr>
              <w:t xml:space="preserve">Email: </w:t>
            </w:r>
            <w:r w:rsidR="003565C3">
              <w:rPr>
                <w:rFonts w:cs="Times New Roman"/>
                <w:sz w:val="18"/>
                <w:szCs w:val="18"/>
                <w:highlight w:val="yellow"/>
              </w:rPr>
              <w:t xml:space="preserve">mariano.lopez@analytica.net or </w:t>
            </w:r>
            <w:r w:rsidRPr="00DF34CD">
              <w:rPr>
                <w:rFonts w:cs="Times New Roman"/>
                <w:sz w:val="18"/>
                <w:szCs w:val="18"/>
                <w:highlight w:val="yellow"/>
              </w:rPr>
              <w:t>b.dalai@analytica.net</w:t>
            </w:r>
          </w:p>
          <w:p w14:paraId="17BD9BD7" w14:textId="77777777" w:rsidR="009B778E" w:rsidRPr="007C5615" w:rsidRDefault="009B778E" w:rsidP="003565C3">
            <w:pPr>
              <w:spacing w:after="80" w:line="276" w:lineRule="auto"/>
              <w:rPr>
                <w:rFonts w:cs="Times New Roman"/>
                <w:sz w:val="18"/>
                <w:szCs w:val="18"/>
              </w:rPr>
            </w:pPr>
            <w:r w:rsidRPr="00E36CC6">
              <w:rPr>
                <w:rFonts w:cs="Times New Roman"/>
                <w:b/>
                <w:sz w:val="18"/>
                <w:szCs w:val="18"/>
              </w:rPr>
              <w:t xml:space="preserve">Phone: </w:t>
            </w:r>
            <w:r w:rsidRPr="00AE57CB">
              <w:rPr>
                <w:rFonts w:cs="Times New Roman"/>
                <w:sz w:val="18"/>
                <w:szCs w:val="18"/>
                <w:highlight w:val="yellow"/>
              </w:rPr>
              <w:t xml:space="preserve">202-470-4819 or </w:t>
            </w:r>
            <w:r w:rsidRPr="00DF34CD">
              <w:rPr>
                <w:rFonts w:cs="Times New Roman"/>
                <w:sz w:val="18"/>
                <w:szCs w:val="18"/>
                <w:highlight w:val="yellow"/>
              </w:rPr>
              <w:t>202 870-5278</w:t>
            </w:r>
          </w:p>
        </w:tc>
      </w:tr>
    </w:tbl>
    <w:tbl>
      <w:tblPr>
        <w:tblStyle w:val="TableGrid"/>
        <w:tblW w:w="9445" w:type="dxa"/>
        <w:tblLook w:val="04A0" w:firstRow="1" w:lastRow="0" w:firstColumn="1" w:lastColumn="0" w:noHBand="0" w:noVBand="1"/>
      </w:tblPr>
      <w:tblGrid>
        <w:gridCol w:w="2103"/>
        <w:gridCol w:w="7342"/>
      </w:tblGrid>
      <w:tr w:rsidR="00E36CC6" w:rsidRPr="00EA20E9" w14:paraId="409CF940" w14:textId="77777777" w:rsidTr="00E36CC6">
        <w:tc>
          <w:tcPr>
            <w:tcW w:w="0" w:type="auto"/>
          </w:tcPr>
          <w:p w14:paraId="6C5618C3" w14:textId="77777777" w:rsidR="00E36CC6" w:rsidRPr="00EA20E9" w:rsidRDefault="00E36CC6" w:rsidP="00E36CC6">
            <w:pPr>
              <w:pStyle w:val="ANA-TableText"/>
              <w:rPr>
                <w:b/>
                <w:sz w:val="18"/>
                <w:szCs w:val="18"/>
              </w:rPr>
            </w:pPr>
            <w:r w:rsidRPr="00EA20E9">
              <w:rPr>
                <w:b/>
                <w:sz w:val="18"/>
                <w:szCs w:val="18"/>
              </w:rPr>
              <w:t>Cognizant DCAA &amp; DCMA POCs</w:t>
            </w:r>
          </w:p>
        </w:tc>
        <w:tc>
          <w:tcPr>
            <w:tcW w:w="7342" w:type="dxa"/>
          </w:tcPr>
          <w:p w14:paraId="3E00D29F" w14:textId="77777777" w:rsidR="00E36CC6" w:rsidRPr="00EA20E9" w:rsidRDefault="00E36CC6" w:rsidP="00E36CC6">
            <w:pPr>
              <w:pStyle w:val="ANA-TableText"/>
              <w:rPr>
                <w:sz w:val="18"/>
                <w:szCs w:val="18"/>
              </w:rPr>
            </w:pPr>
            <w:r w:rsidRPr="00EA20E9">
              <w:rPr>
                <w:sz w:val="18"/>
                <w:szCs w:val="18"/>
              </w:rPr>
              <w:t>(including name, title, address, e-mail address, and phone number)</w:t>
            </w:r>
          </w:p>
        </w:tc>
      </w:tr>
      <w:tr w:rsidR="00E36CC6" w:rsidRPr="00EA20E9" w14:paraId="4F2B4611" w14:textId="77777777" w:rsidTr="00E36CC6">
        <w:tc>
          <w:tcPr>
            <w:tcW w:w="0" w:type="auto"/>
          </w:tcPr>
          <w:p w14:paraId="6112DDC5" w14:textId="77777777" w:rsidR="00E36CC6" w:rsidRPr="00EA20E9" w:rsidRDefault="00E36CC6" w:rsidP="00E36CC6">
            <w:pPr>
              <w:pStyle w:val="ANA-TableText"/>
              <w:rPr>
                <w:b/>
                <w:sz w:val="18"/>
                <w:szCs w:val="18"/>
              </w:rPr>
            </w:pPr>
            <w:r w:rsidRPr="00EA20E9">
              <w:rPr>
                <w:b/>
                <w:sz w:val="18"/>
                <w:szCs w:val="18"/>
              </w:rPr>
              <w:t>DCAA</w:t>
            </w:r>
          </w:p>
        </w:tc>
        <w:tc>
          <w:tcPr>
            <w:tcW w:w="7342" w:type="dxa"/>
          </w:tcPr>
          <w:p w14:paraId="2BD2C062" w14:textId="77777777" w:rsidR="00E36CC6" w:rsidRPr="00EA20E9" w:rsidRDefault="00E36CC6" w:rsidP="00E36CC6">
            <w:pPr>
              <w:pStyle w:val="ANA-TableText"/>
              <w:rPr>
                <w:b/>
                <w:sz w:val="18"/>
                <w:szCs w:val="18"/>
              </w:rPr>
            </w:pPr>
            <w:r w:rsidRPr="00EA20E9">
              <w:rPr>
                <w:sz w:val="18"/>
                <w:szCs w:val="18"/>
              </w:rPr>
              <w:t xml:space="preserve">Southeastern Maryland Branch Office 6301 Ivy Lane Greenbelt MD, 20770 Email: dcaa-fao6431@dcaa.mil Phone: 301-394-1259              </w:t>
            </w:r>
          </w:p>
        </w:tc>
      </w:tr>
      <w:tr w:rsidR="00E36CC6" w:rsidRPr="00EA20E9" w14:paraId="54322BFA" w14:textId="77777777" w:rsidTr="00E36CC6">
        <w:tc>
          <w:tcPr>
            <w:tcW w:w="0" w:type="auto"/>
          </w:tcPr>
          <w:p w14:paraId="4A2BEB8B" w14:textId="77777777" w:rsidR="00E36CC6" w:rsidRPr="00EA20E9" w:rsidRDefault="00E36CC6" w:rsidP="00E36CC6">
            <w:pPr>
              <w:pStyle w:val="ANA-TableText"/>
              <w:rPr>
                <w:b/>
                <w:sz w:val="18"/>
                <w:szCs w:val="18"/>
              </w:rPr>
            </w:pPr>
            <w:r w:rsidRPr="00EA20E9">
              <w:rPr>
                <w:b/>
                <w:sz w:val="18"/>
                <w:szCs w:val="18"/>
              </w:rPr>
              <w:t>CAS Office</w:t>
            </w:r>
          </w:p>
        </w:tc>
        <w:tc>
          <w:tcPr>
            <w:tcW w:w="7342" w:type="dxa"/>
          </w:tcPr>
          <w:p w14:paraId="11F80685" w14:textId="77777777" w:rsidR="00E36CC6" w:rsidRPr="00EA20E9" w:rsidRDefault="00E36CC6" w:rsidP="00E36CC6">
            <w:pPr>
              <w:pStyle w:val="ANA-TableText"/>
              <w:rPr>
                <w:sz w:val="18"/>
                <w:szCs w:val="18"/>
              </w:rPr>
            </w:pPr>
            <w:r w:rsidRPr="00EA20E9">
              <w:rPr>
                <w:sz w:val="18"/>
                <w:szCs w:val="18"/>
              </w:rPr>
              <w:t>DCMA Baltimore 217 East Redwood Street  Suite 1800  Baltimore,  MD   21202-3375</w:t>
            </w:r>
          </w:p>
          <w:p w14:paraId="731ED9AE" w14:textId="77777777" w:rsidR="00E36CC6" w:rsidRPr="00EA20E9" w:rsidRDefault="00E36CC6" w:rsidP="00E36CC6">
            <w:pPr>
              <w:pStyle w:val="ANA-TableText"/>
              <w:rPr>
                <w:sz w:val="18"/>
                <w:szCs w:val="18"/>
              </w:rPr>
            </w:pPr>
            <w:r w:rsidRPr="00EA20E9">
              <w:rPr>
                <w:sz w:val="18"/>
                <w:szCs w:val="18"/>
              </w:rPr>
              <w:t xml:space="preserve">Email: DCMA.BALTIMORECASD@DCMA.MIL </w:t>
            </w:r>
          </w:p>
          <w:p w14:paraId="0191DF5A" w14:textId="77777777" w:rsidR="00E36CC6" w:rsidRPr="00EA20E9" w:rsidRDefault="00E36CC6" w:rsidP="00E36CC6">
            <w:pPr>
              <w:pStyle w:val="ANA-TableText"/>
              <w:rPr>
                <w:sz w:val="18"/>
                <w:szCs w:val="18"/>
              </w:rPr>
            </w:pPr>
            <w:r w:rsidRPr="00EA20E9">
              <w:rPr>
                <w:sz w:val="18"/>
                <w:szCs w:val="18"/>
              </w:rPr>
              <w:t>Phone: 410-962-9800</w:t>
            </w:r>
          </w:p>
        </w:tc>
      </w:tr>
      <w:tr w:rsidR="00E36CC6" w:rsidRPr="00EA20E9" w14:paraId="35805435" w14:textId="77777777" w:rsidTr="00E36CC6">
        <w:tc>
          <w:tcPr>
            <w:tcW w:w="0" w:type="auto"/>
          </w:tcPr>
          <w:p w14:paraId="23CDFD13" w14:textId="77777777" w:rsidR="00E36CC6" w:rsidRPr="00EA20E9" w:rsidRDefault="00E36CC6" w:rsidP="00E36CC6">
            <w:pPr>
              <w:pStyle w:val="ANA-TableText"/>
              <w:rPr>
                <w:b/>
                <w:sz w:val="18"/>
                <w:szCs w:val="18"/>
              </w:rPr>
            </w:pPr>
            <w:r w:rsidRPr="00EA20E9">
              <w:rPr>
                <w:b/>
                <w:sz w:val="18"/>
                <w:szCs w:val="18"/>
              </w:rPr>
              <w:t>Security</w:t>
            </w:r>
          </w:p>
        </w:tc>
        <w:tc>
          <w:tcPr>
            <w:tcW w:w="7342" w:type="dxa"/>
          </w:tcPr>
          <w:p w14:paraId="30728C62" w14:textId="77777777" w:rsidR="00E36CC6" w:rsidRPr="00EA20E9" w:rsidRDefault="00E36CC6" w:rsidP="00E36CC6">
            <w:pPr>
              <w:pStyle w:val="ANA-TableText"/>
              <w:rPr>
                <w:sz w:val="18"/>
                <w:szCs w:val="18"/>
              </w:rPr>
            </w:pPr>
            <w:r w:rsidRPr="00EA20E9">
              <w:rPr>
                <w:sz w:val="18"/>
                <w:szCs w:val="18"/>
              </w:rPr>
              <w:t>CAGE Code: 5H4Q5; Top Secret Cleared Facility;  Non Possessing Facility (no SCIF storage)</w:t>
            </w:r>
          </w:p>
        </w:tc>
      </w:tr>
    </w:tbl>
    <w:p w14:paraId="172B4F78" w14:textId="77777777" w:rsidR="00AA0D1A" w:rsidRDefault="00AA0D1A" w:rsidP="005B541F">
      <w:pPr>
        <w:pStyle w:val="ANA-BodyText"/>
        <w:spacing w:after="0"/>
      </w:pPr>
    </w:p>
    <w:p w14:paraId="73947CBE" w14:textId="77777777" w:rsidR="009B778E" w:rsidRPr="007C5615" w:rsidRDefault="009B778E" w:rsidP="005B541F">
      <w:pPr>
        <w:pStyle w:val="ANA-BodyText"/>
        <w:spacing w:after="0"/>
      </w:pPr>
      <w:r w:rsidRPr="007C5615">
        <w:t>Sincerely,</w:t>
      </w:r>
    </w:p>
    <w:p w14:paraId="2282702C" w14:textId="77777777" w:rsidR="009B778E" w:rsidRPr="007C5615" w:rsidRDefault="009B778E" w:rsidP="005B541F">
      <w:pPr>
        <w:pStyle w:val="ANA-BodyText"/>
        <w:spacing w:after="0"/>
      </w:pPr>
      <w:r w:rsidRPr="007C5615">
        <w:t>[Insert signature here]</w:t>
      </w:r>
    </w:p>
    <w:p w14:paraId="0116183D" w14:textId="77777777" w:rsidR="009B778E" w:rsidRPr="007C5615" w:rsidRDefault="009B778E" w:rsidP="005B541F">
      <w:pPr>
        <w:pStyle w:val="ANA-BodyText"/>
        <w:spacing w:after="0"/>
        <w:rPr>
          <w:highlight w:val="yellow"/>
        </w:rPr>
      </w:pPr>
    </w:p>
    <w:p w14:paraId="47AC7DE1" w14:textId="77777777" w:rsidR="009B778E" w:rsidRPr="00664D60" w:rsidRDefault="009B778E" w:rsidP="005B541F">
      <w:pPr>
        <w:pStyle w:val="ANA-BodyText"/>
        <w:spacing w:after="0"/>
      </w:pPr>
      <w:r w:rsidRPr="00664D60">
        <w:t>Mariano Lopez</w:t>
      </w:r>
    </w:p>
    <w:p w14:paraId="3F65F08A" w14:textId="77777777" w:rsidR="005B541F" w:rsidRDefault="009B778E" w:rsidP="005B541F">
      <w:pPr>
        <w:pStyle w:val="ANA-BodyText"/>
        <w:spacing w:after="0"/>
      </w:pPr>
      <w:r w:rsidRPr="00664D60">
        <w:t>Managing Member</w:t>
      </w:r>
    </w:p>
    <w:p w14:paraId="44C9AE3B" w14:textId="77777777" w:rsidR="005B541F" w:rsidRDefault="009B778E" w:rsidP="005B541F">
      <w:pPr>
        <w:pStyle w:val="ANA-BodyText"/>
        <w:spacing w:after="0"/>
        <w:rPr>
          <w:b/>
        </w:rPr>
      </w:pPr>
      <w:r w:rsidRPr="007C5615">
        <w:rPr>
          <w:b/>
        </w:rPr>
        <w:t>ANALYTICA</w:t>
      </w:r>
      <w:bookmarkStart w:id="1" w:name="_Toc363469603"/>
    </w:p>
    <w:sdt>
      <w:sdtPr>
        <w:rPr>
          <w:rFonts w:ascii="Times New Roman" w:hAnsi="Times New Roman"/>
          <w:b w:val="0"/>
          <w:iCs/>
          <w:color w:val="auto"/>
          <w:sz w:val="20"/>
        </w:rPr>
        <w:id w:val="1007257236"/>
        <w:docPartObj>
          <w:docPartGallery w:val="Table of Contents"/>
          <w:docPartUnique/>
        </w:docPartObj>
      </w:sdtPr>
      <w:sdtEndPr>
        <w:rPr>
          <w:bCs/>
          <w:iCs w:val="0"/>
          <w:noProof/>
          <w:sz w:val="24"/>
        </w:rPr>
      </w:sdtEndPr>
      <w:sdtContent>
        <w:p w14:paraId="082DEDF2" w14:textId="77777777" w:rsidR="008B7343" w:rsidRPr="005B541F" w:rsidRDefault="008B7343" w:rsidP="005B7EC2">
          <w:pPr>
            <w:pStyle w:val="ANA-TOC"/>
            <w:rPr>
              <w:iCs/>
              <w:sz w:val="20"/>
            </w:rPr>
          </w:pPr>
          <w:r w:rsidRPr="00224798">
            <w:t>Table of Contents</w:t>
          </w:r>
        </w:p>
        <w:p w14:paraId="650E0E97" w14:textId="77777777" w:rsidR="00251548" w:rsidRDefault="00DB0EC1">
          <w:pPr>
            <w:pStyle w:val="TOC1"/>
            <w:tabs>
              <w:tab w:val="left" w:pos="480"/>
              <w:tab w:val="right" w:leader="dot" w:pos="9350"/>
            </w:tabs>
            <w:rPr>
              <w:rFonts w:eastAsiaTheme="minorEastAsia"/>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58155993" w:history="1">
            <w:r w:rsidR="00251548" w:rsidRPr="0012696D">
              <w:rPr>
                <w:rStyle w:val="Hyperlink"/>
                <w:noProof/>
              </w:rPr>
              <w:t>1</w:t>
            </w:r>
            <w:r w:rsidR="00251548">
              <w:rPr>
                <w:rFonts w:eastAsiaTheme="minorEastAsia"/>
                <w:b w:val="0"/>
                <w:bCs w:val="0"/>
                <w:caps w:val="0"/>
                <w:noProof/>
                <w:sz w:val="22"/>
                <w:szCs w:val="22"/>
              </w:rPr>
              <w:tab/>
            </w:r>
            <w:r w:rsidR="00251548" w:rsidRPr="0012696D">
              <w:rPr>
                <w:rStyle w:val="Hyperlink"/>
                <w:noProof/>
              </w:rPr>
              <w:t>Executive Summary</w:t>
            </w:r>
            <w:r w:rsidR="00251548">
              <w:rPr>
                <w:noProof/>
                <w:webHidden/>
              </w:rPr>
              <w:tab/>
            </w:r>
            <w:r w:rsidR="00251548">
              <w:rPr>
                <w:noProof/>
                <w:webHidden/>
              </w:rPr>
              <w:fldChar w:fldCharType="begin"/>
            </w:r>
            <w:r w:rsidR="00251548">
              <w:rPr>
                <w:noProof/>
                <w:webHidden/>
              </w:rPr>
              <w:instrText xml:space="preserve"> PAGEREF _Toc458155993 \h </w:instrText>
            </w:r>
            <w:r w:rsidR="00251548">
              <w:rPr>
                <w:noProof/>
                <w:webHidden/>
              </w:rPr>
            </w:r>
            <w:r w:rsidR="00251548">
              <w:rPr>
                <w:noProof/>
                <w:webHidden/>
              </w:rPr>
              <w:fldChar w:fldCharType="separate"/>
            </w:r>
            <w:r w:rsidR="00251548">
              <w:rPr>
                <w:noProof/>
                <w:webHidden/>
              </w:rPr>
              <w:t>1</w:t>
            </w:r>
            <w:r w:rsidR="00251548">
              <w:rPr>
                <w:noProof/>
                <w:webHidden/>
              </w:rPr>
              <w:fldChar w:fldCharType="end"/>
            </w:r>
          </w:hyperlink>
        </w:p>
        <w:p w14:paraId="6752A11A" w14:textId="77777777" w:rsidR="00251548" w:rsidRDefault="00442D8C">
          <w:pPr>
            <w:pStyle w:val="TOC2"/>
            <w:tabs>
              <w:tab w:val="left" w:pos="720"/>
              <w:tab w:val="right" w:leader="dot" w:pos="9350"/>
            </w:tabs>
            <w:rPr>
              <w:rFonts w:eastAsiaTheme="minorEastAsia"/>
              <w:smallCaps w:val="0"/>
              <w:noProof/>
              <w:sz w:val="22"/>
              <w:szCs w:val="22"/>
            </w:rPr>
          </w:pPr>
          <w:hyperlink w:anchor="_Toc458155994" w:history="1">
            <w:r w:rsidR="00251548" w:rsidRPr="0012696D">
              <w:rPr>
                <w:rStyle w:val="Hyperlink"/>
                <w:noProof/>
              </w:rPr>
              <w:t>1.1</w:t>
            </w:r>
            <w:r w:rsidR="00251548">
              <w:rPr>
                <w:rFonts w:eastAsiaTheme="minorEastAsia"/>
                <w:smallCaps w:val="0"/>
                <w:noProof/>
                <w:sz w:val="22"/>
                <w:szCs w:val="22"/>
              </w:rPr>
              <w:tab/>
            </w:r>
            <w:r w:rsidR="00251548" w:rsidRPr="0012696D">
              <w:rPr>
                <w:rStyle w:val="Hyperlink"/>
                <w:noProof/>
              </w:rPr>
              <w:t xml:space="preserve">Ability to Support </w:t>
            </w:r>
            <w:r w:rsidR="00251548" w:rsidRPr="0012696D">
              <w:rPr>
                <w:rStyle w:val="Hyperlink"/>
                <w:noProof/>
                <w:highlight w:val="yellow"/>
              </w:rPr>
              <w:t>CUSTOMER NAME</w:t>
            </w:r>
            <w:r w:rsidR="00251548">
              <w:rPr>
                <w:noProof/>
                <w:webHidden/>
              </w:rPr>
              <w:tab/>
            </w:r>
            <w:r w:rsidR="00251548">
              <w:rPr>
                <w:noProof/>
                <w:webHidden/>
              </w:rPr>
              <w:fldChar w:fldCharType="begin"/>
            </w:r>
            <w:r w:rsidR="00251548">
              <w:rPr>
                <w:noProof/>
                <w:webHidden/>
              </w:rPr>
              <w:instrText xml:space="preserve"> PAGEREF _Toc458155994 \h </w:instrText>
            </w:r>
            <w:r w:rsidR="00251548">
              <w:rPr>
                <w:noProof/>
                <w:webHidden/>
              </w:rPr>
            </w:r>
            <w:r w:rsidR="00251548">
              <w:rPr>
                <w:noProof/>
                <w:webHidden/>
              </w:rPr>
              <w:fldChar w:fldCharType="separate"/>
            </w:r>
            <w:r w:rsidR="00251548">
              <w:rPr>
                <w:noProof/>
                <w:webHidden/>
              </w:rPr>
              <w:t>1</w:t>
            </w:r>
            <w:r w:rsidR="00251548">
              <w:rPr>
                <w:noProof/>
                <w:webHidden/>
              </w:rPr>
              <w:fldChar w:fldCharType="end"/>
            </w:r>
          </w:hyperlink>
        </w:p>
        <w:p w14:paraId="67FB5203" w14:textId="77777777" w:rsidR="00251548" w:rsidRDefault="00442D8C">
          <w:pPr>
            <w:pStyle w:val="TOC2"/>
            <w:tabs>
              <w:tab w:val="left" w:pos="720"/>
              <w:tab w:val="right" w:leader="dot" w:pos="9350"/>
            </w:tabs>
            <w:rPr>
              <w:rFonts w:eastAsiaTheme="minorEastAsia"/>
              <w:smallCaps w:val="0"/>
              <w:noProof/>
              <w:sz w:val="22"/>
              <w:szCs w:val="22"/>
            </w:rPr>
          </w:pPr>
          <w:hyperlink w:anchor="_Toc458155995" w:history="1">
            <w:r w:rsidR="00251548" w:rsidRPr="0012696D">
              <w:rPr>
                <w:rStyle w:val="Hyperlink"/>
                <w:noProof/>
              </w:rPr>
              <w:t>1.2</w:t>
            </w:r>
            <w:r w:rsidR="00251548">
              <w:rPr>
                <w:rFonts w:eastAsiaTheme="minorEastAsia"/>
                <w:smallCaps w:val="0"/>
                <w:noProof/>
                <w:sz w:val="22"/>
                <w:szCs w:val="22"/>
              </w:rPr>
              <w:tab/>
            </w:r>
            <w:r w:rsidR="00251548" w:rsidRPr="0012696D">
              <w:rPr>
                <w:rStyle w:val="Hyperlink"/>
                <w:noProof/>
              </w:rPr>
              <w:t>Company Overview</w:t>
            </w:r>
            <w:r w:rsidR="00251548">
              <w:rPr>
                <w:noProof/>
                <w:webHidden/>
              </w:rPr>
              <w:tab/>
            </w:r>
            <w:r w:rsidR="00251548">
              <w:rPr>
                <w:noProof/>
                <w:webHidden/>
              </w:rPr>
              <w:fldChar w:fldCharType="begin"/>
            </w:r>
            <w:r w:rsidR="00251548">
              <w:rPr>
                <w:noProof/>
                <w:webHidden/>
              </w:rPr>
              <w:instrText xml:space="preserve"> PAGEREF _Toc458155995 \h </w:instrText>
            </w:r>
            <w:r w:rsidR="00251548">
              <w:rPr>
                <w:noProof/>
                <w:webHidden/>
              </w:rPr>
            </w:r>
            <w:r w:rsidR="00251548">
              <w:rPr>
                <w:noProof/>
                <w:webHidden/>
              </w:rPr>
              <w:fldChar w:fldCharType="separate"/>
            </w:r>
            <w:r w:rsidR="00251548">
              <w:rPr>
                <w:noProof/>
                <w:webHidden/>
              </w:rPr>
              <w:t>1</w:t>
            </w:r>
            <w:r w:rsidR="00251548">
              <w:rPr>
                <w:noProof/>
                <w:webHidden/>
              </w:rPr>
              <w:fldChar w:fldCharType="end"/>
            </w:r>
          </w:hyperlink>
        </w:p>
        <w:p w14:paraId="2F8628B0" w14:textId="77777777" w:rsidR="00251548" w:rsidRDefault="00442D8C">
          <w:pPr>
            <w:pStyle w:val="TOC2"/>
            <w:tabs>
              <w:tab w:val="left" w:pos="720"/>
              <w:tab w:val="right" w:leader="dot" w:pos="9350"/>
            </w:tabs>
            <w:rPr>
              <w:rFonts w:eastAsiaTheme="minorEastAsia"/>
              <w:smallCaps w:val="0"/>
              <w:noProof/>
              <w:sz w:val="22"/>
              <w:szCs w:val="22"/>
            </w:rPr>
          </w:pPr>
          <w:hyperlink w:anchor="_Toc458155996" w:history="1">
            <w:r w:rsidR="00251548" w:rsidRPr="0012696D">
              <w:rPr>
                <w:rStyle w:val="Hyperlink"/>
                <w:noProof/>
                <w:highlight w:val="yellow"/>
              </w:rPr>
              <w:t>1.3</w:t>
            </w:r>
            <w:r w:rsidR="00251548">
              <w:rPr>
                <w:rFonts w:eastAsiaTheme="minorEastAsia"/>
                <w:smallCaps w:val="0"/>
                <w:noProof/>
                <w:sz w:val="22"/>
                <w:szCs w:val="22"/>
              </w:rPr>
              <w:tab/>
            </w:r>
            <w:r w:rsidR="00251548" w:rsidRPr="0012696D">
              <w:rPr>
                <w:rStyle w:val="Hyperlink"/>
                <w:noProof/>
                <w:highlight w:val="yellow"/>
              </w:rPr>
              <w:t>Team Analytica [Only use if we are teaming]</w:t>
            </w:r>
            <w:r w:rsidR="00251548">
              <w:rPr>
                <w:noProof/>
                <w:webHidden/>
              </w:rPr>
              <w:tab/>
            </w:r>
            <w:r w:rsidR="00251548">
              <w:rPr>
                <w:noProof/>
                <w:webHidden/>
              </w:rPr>
              <w:fldChar w:fldCharType="begin"/>
            </w:r>
            <w:r w:rsidR="00251548">
              <w:rPr>
                <w:noProof/>
                <w:webHidden/>
              </w:rPr>
              <w:instrText xml:space="preserve"> PAGEREF _Toc458155996 \h </w:instrText>
            </w:r>
            <w:r w:rsidR="00251548">
              <w:rPr>
                <w:noProof/>
                <w:webHidden/>
              </w:rPr>
            </w:r>
            <w:r w:rsidR="00251548">
              <w:rPr>
                <w:noProof/>
                <w:webHidden/>
              </w:rPr>
              <w:fldChar w:fldCharType="separate"/>
            </w:r>
            <w:r w:rsidR="00251548">
              <w:rPr>
                <w:noProof/>
                <w:webHidden/>
              </w:rPr>
              <w:t>2</w:t>
            </w:r>
            <w:r w:rsidR="00251548">
              <w:rPr>
                <w:noProof/>
                <w:webHidden/>
              </w:rPr>
              <w:fldChar w:fldCharType="end"/>
            </w:r>
          </w:hyperlink>
        </w:p>
        <w:p w14:paraId="48D3BB7B" w14:textId="77777777" w:rsidR="00251548" w:rsidRDefault="00442D8C">
          <w:pPr>
            <w:pStyle w:val="TOC1"/>
            <w:tabs>
              <w:tab w:val="left" w:pos="480"/>
              <w:tab w:val="right" w:leader="dot" w:pos="9350"/>
            </w:tabs>
            <w:rPr>
              <w:rFonts w:eastAsiaTheme="minorEastAsia"/>
              <w:b w:val="0"/>
              <w:bCs w:val="0"/>
              <w:caps w:val="0"/>
              <w:noProof/>
              <w:sz w:val="22"/>
              <w:szCs w:val="22"/>
            </w:rPr>
          </w:pPr>
          <w:hyperlink w:anchor="_Toc458155997" w:history="1">
            <w:r w:rsidR="00251548" w:rsidRPr="0012696D">
              <w:rPr>
                <w:rStyle w:val="Hyperlink"/>
                <w:noProof/>
              </w:rPr>
              <w:t>2</w:t>
            </w:r>
            <w:r w:rsidR="00251548">
              <w:rPr>
                <w:rFonts w:eastAsiaTheme="minorEastAsia"/>
                <w:b w:val="0"/>
                <w:bCs w:val="0"/>
                <w:caps w:val="0"/>
                <w:noProof/>
                <w:sz w:val="22"/>
                <w:szCs w:val="22"/>
              </w:rPr>
              <w:tab/>
            </w:r>
            <w:r w:rsidR="00251548" w:rsidRPr="0012696D">
              <w:rPr>
                <w:rStyle w:val="Hyperlink"/>
                <w:noProof/>
              </w:rPr>
              <w:t>Technical Solution</w:t>
            </w:r>
            <w:r w:rsidR="00251548">
              <w:rPr>
                <w:noProof/>
                <w:webHidden/>
              </w:rPr>
              <w:tab/>
            </w:r>
            <w:r w:rsidR="00251548">
              <w:rPr>
                <w:noProof/>
                <w:webHidden/>
              </w:rPr>
              <w:fldChar w:fldCharType="begin"/>
            </w:r>
            <w:r w:rsidR="00251548">
              <w:rPr>
                <w:noProof/>
                <w:webHidden/>
              </w:rPr>
              <w:instrText xml:space="preserve"> PAGEREF _Toc458155997 \h </w:instrText>
            </w:r>
            <w:r w:rsidR="00251548">
              <w:rPr>
                <w:noProof/>
                <w:webHidden/>
              </w:rPr>
            </w:r>
            <w:r w:rsidR="00251548">
              <w:rPr>
                <w:noProof/>
                <w:webHidden/>
              </w:rPr>
              <w:fldChar w:fldCharType="separate"/>
            </w:r>
            <w:r w:rsidR="00251548">
              <w:rPr>
                <w:noProof/>
                <w:webHidden/>
              </w:rPr>
              <w:t>3</w:t>
            </w:r>
            <w:r w:rsidR="00251548">
              <w:rPr>
                <w:noProof/>
                <w:webHidden/>
              </w:rPr>
              <w:fldChar w:fldCharType="end"/>
            </w:r>
          </w:hyperlink>
        </w:p>
        <w:p w14:paraId="7DCC4BD3" w14:textId="77777777" w:rsidR="00251548" w:rsidRDefault="00442D8C">
          <w:pPr>
            <w:pStyle w:val="TOC2"/>
            <w:tabs>
              <w:tab w:val="left" w:pos="720"/>
              <w:tab w:val="right" w:leader="dot" w:pos="9350"/>
            </w:tabs>
            <w:rPr>
              <w:rFonts w:eastAsiaTheme="minorEastAsia"/>
              <w:smallCaps w:val="0"/>
              <w:noProof/>
              <w:sz w:val="22"/>
              <w:szCs w:val="22"/>
            </w:rPr>
          </w:pPr>
          <w:hyperlink w:anchor="_Toc458155998" w:history="1">
            <w:r w:rsidR="00251548" w:rsidRPr="0012696D">
              <w:rPr>
                <w:rStyle w:val="Hyperlink"/>
                <w:noProof/>
              </w:rPr>
              <w:t>2.1</w:t>
            </w:r>
            <w:r w:rsidR="00251548">
              <w:rPr>
                <w:rFonts w:eastAsiaTheme="minorEastAsia"/>
                <w:smallCaps w:val="0"/>
                <w:noProof/>
                <w:sz w:val="22"/>
                <w:szCs w:val="22"/>
              </w:rPr>
              <w:tab/>
            </w:r>
            <w:r w:rsidR="00251548" w:rsidRPr="0012696D">
              <w:rPr>
                <w:rStyle w:val="Hyperlink"/>
                <w:noProof/>
              </w:rPr>
              <w:t>Technical Heading 1 [PWS Section #]</w:t>
            </w:r>
            <w:r w:rsidR="00251548">
              <w:rPr>
                <w:noProof/>
                <w:webHidden/>
              </w:rPr>
              <w:tab/>
            </w:r>
            <w:r w:rsidR="00251548">
              <w:rPr>
                <w:noProof/>
                <w:webHidden/>
              </w:rPr>
              <w:fldChar w:fldCharType="begin"/>
            </w:r>
            <w:r w:rsidR="00251548">
              <w:rPr>
                <w:noProof/>
                <w:webHidden/>
              </w:rPr>
              <w:instrText xml:space="preserve"> PAGEREF _Toc458155998 \h </w:instrText>
            </w:r>
            <w:r w:rsidR="00251548">
              <w:rPr>
                <w:noProof/>
                <w:webHidden/>
              </w:rPr>
            </w:r>
            <w:r w:rsidR="00251548">
              <w:rPr>
                <w:noProof/>
                <w:webHidden/>
              </w:rPr>
              <w:fldChar w:fldCharType="separate"/>
            </w:r>
            <w:r w:rsidR="00251548">
              <w:rPr>
                <w:noProof/>
                <w:webHidden/>
              </w:rPr>
              <w:t>3</w:t>
            </w:r>
            <w:r w:rsidR="00251548">
              <w:rPr>
                <w:noProof/>
                <w:webHidden/>
              </w:rPr>
              <w:fldChar w:fldCharType="end"/>
            </w:r>
          </w:hyperlink>
        </w:p>
        <w:p w14:paraId="2185DE4E" w14:textId="77777777" w:rsidR="00251548" w:rsidRDefault="00442D8C">
          <w:pPr>
            <w:pStyle w:val="TOC3"/>
            <w:tabs>
              <w:tab w:val="left" w:pos="1200"/>
              <w:tab w:val="right" w:leader="dot" w:pos="9350"/>
            </w:tabs>
            <w:rPr>
              <w:rFonts w:eastAsiaTheme="minorEastAsia"/>
              <w:i w:val="0"/>
              <w:iCs w:val="0"/>
              <w:noProof/>
              <w:sz w:val="22"/>
              <w:szCs w:val="22"/>
            </w:rPr>
          </w:pPr>
          <w:hyperlink w:anchor="_Toc458155999" w:history="1">
            <w:r w:rsidR="00251548" w:rsidRPr="0012696D">
              <w:rPr>
                <w:rStyle w:val="Hyperlink"/>
                <w:noProof/>
              </w:rPr>
              <w:t>2.1.1</w:t>
            </w:r>
            <w:r w:rsidR="00251548">
              <w:rPr>
                <w:rFonts w:eastAsiaTheme="minorEastAsia"/>
                <w:i w:val="0"/>
                <w:iCs w:val="0"/>
                <w:noProof/>
                <w:sz w:val="22"/>
                <w:szCs w:val="22"/>
              </w:rPr>
              <w:tab/>
            </w:r>
            <w:r w:rsidR="00251548" w:rsidRPr="0012696D">
              <w:rPr>
                <w:rStyle w:val="Hyperlink"/>
                <w:noProof/>
              </w:rPr>
              <w:t>Understanding</w:t>
            </w:r>
            <w:r w:rsidR="00251548">
              <w:rPr>
                <w:noProof/>
                <w:webHidden/>
              </w:rPr>
              <w:tab/>
            </w:r>
            <w:r w:rsidR="00251548">
              <w:rPr>
                <w:noProof/>
                <w:webHidden/>
              </w:rPr>
              <w:fldChar w:fldCharType="begin"/>
            </w:r>
            <w:r w:rsidR="00251548">
              <w:rPr>
                <w:noProof/>
                <w:webHidden/>
              </w:rPr>
              <w:instrText xml:space="preserve"> PAGEREF _Toc458155999 \h </w:instrText>
            </w:r>
            <w:r w:rsidR="00251548">
              <w:rPr>
                <w:noProof/>
                <w:webHidden/>
              </w:rPr>
            </w:r>
            <w:r w:rsidR="00251548">
              <w:rPr>
                <w:noProof/>
                <w:webHidden/>
              </w:rPr>
              <w:fldChar w:fldCharType="separate"/>
            </w:r>
            <w:r w:rsidR="00251548">
              <w:rPr>
                <w:noProof/>
                <w:webHidden/>
              </w:rPr>
              <w:t>3</w:t>
            </w:r>
            <w:r w:rsidR="00251548">
              <w:rPr>
                <w:noProof/>
                <w:webHidden/>
              </w:rPr>
              <w:fldChar w:fldCharType="end"/>
            </w:r>
          </w:hyperlink>
        </w:p>
        <w:p w14:paraId="27AE2B88" w14:textId="77777777" w:rsidR="00251548" w:rsidRDefault="00442D8C">
          <w:pPr>
            <w:pStyle w:val="TOC3"/>
            <w:tabs>
              <w:tab w:val="left" w:pos="1200"/>
              <w:tab w:val="right" w:leader="dot" w:pos="9350"/>
            </w:tabs>
            <w:rPr>
              <w:rFonts w:eastAsiaTheme="minorEastAsia"/>
              <w:i w:val="0"/>
              <w:iCs w:val="0"/>
              <w:noProof/>
              <w:sz w:val="22"/>
              <w:szCs w:val="22"/>
            </w:rPr>
          </w:pPr>
          <w:hyperlink w:anchor="_Toc458156000" w:history="1">
            <w:r w:rsidR="00251548" w:rsidRPr="0012696D">
              <w:rPr>
                <w:rStyle w:val="Hyperlink"/>
                <w:noProof/>
              </w:rPr>
              <w:t>2.1.2</w:t>
            </w:r>
            <w:r w:rsidR="00251548">
              <w:rPr>
                <w:rFonts w:eastAsiaTheme="minorEastAsia"/>
                <w:i w:val="0"/>
                <w:iCs w:val="0"/>
                <w:noProof/>
                <w:sz w:val="22"/>
                <w:szCs w:val="22"/>
              </w:rPr>
              <w:tab/>
            </w:r>
            <w:r w:rsidR="00251548" w:rsidRPr="0012696D">
              <w:rPr>
                <w:rStyle w:val="Hyperlink"/>
                <w:noProof/>
              </w:rPr>
              <w:t>Approach</w:t>
            </w:r>
            <w:r w:rsidR="00251548">
              <w:rPr>
                <w:noProof/>
                <w:webHidden/>
              </w:rPr>
              <w:tab/>
            </w:r>
            <w:r w:rsidR="00251548">
              <w:rPr>
                <w:noProof/>
                <w:webHidden/>
              </w:rPr>
              <w:fldChar w:fldCharType="begin"/>
            </w:r>
            <w:r w:rsidR="00251548">
              <w:rPr>
                <w:noProof/>
                <w:webHidden/>
              </w:rPr>
              <w:instrText xml:space="preserve"> PAGEREF _Toc458156000 \h </w:instrText>
            </w:r>
            <w:r w:rsidR="00251548">
              <w:rPr>
                <w:noProof/>
                <w:webHidden/>
              </w:rPr>
            </w:r>
            <w:r w:rsidR="00251548">
              <w:rPr>
                <w:noProof/>
                <w:webHidden/>
              </w:rPr>
              <w:fldChar w:fldCharType="separate"/>
            </w:r>
            <w:r w:rsidR="00251548">
              <w:rPr>
                <w:noProof/>
                <w:webHidden/>
              </w:rPr>
              <w:t>3</w:t>
            </w:r>
            <w:r w:rsidR="00251548">
              <w:rPr>
                <w:noProof/>
                <w:webHidden/>
              </w:rPr>
              <w:fldChar w:fldCharType="end"/>
            </w:r>
          </w:hyperlink>
        </w:p>
        <w:p w14:paraId="5FC8C809" w14:textId="77777777" w:rsidR="00251548" w:rsidRDefault="00442D8C">
          <w:pPr>
            <w:pStyle w:val="TOC3"/>
            <w:tabs>
              <w:tab w:val="left" w:pos="1200"/>
              <w:tab w:val="right" w:leader="dot" w:pos="9350"/>
            </w:tabs>
            <w:rPr>
              <w:rFonts w:eastAsiaTheme="minorEastAsia"/>
              <w:i w:val="0"/>
              <w:iCs w:val="0"/>
              <w:noProof/>
              <w:sz w:val="22"/>
              <w:szCs w:val="22"/>
            </w:rPr>
          </w:pPr>
          <w:hyperlink w:anchor="_Toc458156001" w:history="1">
            <w:r w:rsidR="00251548" w:rsidRPr="0012696D">
              <w:rPr>
                <w:rStyle w:val="Hyperlink"/>
                <w:noProof/>
              </w:rPr>
              <w:t>2.1.3</w:t>
            </w:r>
            <w:r w:rsidR="00251548">
              <w:rPr>
                <w:rFonts w:eastAsiaTheme="minorEastAsia"/>
                <w:i w:val="0"/>
                <w:iCs w:val="0"/>
                <w:noProof/>
                <w:sz w:val="22"/>
                <w:szCs w:val="22"/>
              </w:rPr>
              <w:tab/>
            </w:r>
            <w:r w:rsidR="00251548" w:rsidRPr="0012696D">
              <w:rPr>
                <w:rStyle w:val="Hyperlink"/>
                <w:noProof/>
              </w:rPr>
              <w:t>Experience</w:t>
            </w:r>
            <w:r w:rsidR="00251548">
              <w:rPr>
                <w:noProof/>
                <w:webHidden/>
              </w:rPr>
              <w:tab/>
            </w:r>
            <w:r w:rsidR="00251548">
              <w:rPr>
                <w:noProof/>
                <w:webHidden/>
              </w:rPr>
              <w:fldChar w:fldCharType="begin"/>
            </w:r>
            <w:r w:rsidR="00251548">
              <w:rPr>
                <w:noProof/>
                <w:webHidden/>
              </w:rPr>
              <w:instrText xml:space="preserve"> PAGEREF _Toc458156001 \h </w:instrText>
            </w:r>
            <w:r w:rsidR="00251548">
              <w:rPr>
                <w:noProof/>
                <w:webHidden/>
              </w:rPr>
            </w:r>
            <w:r w:rsidR="00251548">
              <w:rPr>
                <w:noProof/>
                <w:webHidden/>
              </w:rPr>
              <w:fldChar w:fldCharType="separate"/>
            </w:r>
            <w:r w:rsidR="00251548">
              <w:rPr>
                <w:noProof/>
                <w:webHidden/>
              </w:rPr>
              <w:t>3</w:t>
            </w:r>
            <w:r w:rsidR="00251548">
              <w:rPr>
                <w:noProof/>
                <w:webHidden/>
              </w:rPr>
              <w:fldChar w:fldCharType="end"/>
            </w:r>
          </w:hyperlink>
        </w:p>
        <w:p w14:paraId="34AEF3FC" w14:textId="77777777" w:rsidR="00251548" w:rsidRDefault="00442D8C">
          <w:pPr>
            <w:pStyle w:val="TOC3"/>
            <w:tabs>
              <w:tab w:val="left" w:pos="1200"/>
              <w:tab w:val="right" w:leader="dot" w:pos="9350"/>
            </w:tabs>
            <w:rPr>
              <w:rFonts w:eastAsiaTheme="minorEastAsia"/>
              <w:i w:val="0"/>
              <w:iCs w:val="0"/>
              <w:noProof/>
              <w:sz w:val="22"/>
              <w:szCs w:val="22"/>
            </w:rPr>
          </w:pPr>
          <w:hyperlink w:anchor="_Toc458156002" w:history="1">
            <w:r w:rsidR="00251548" w:rsidRPr="0012696D">
              <w:rPr>
                <w:rStyle w:val="Hyperlink"/>
                <w:noProof/>
              </w:rPr>
              <w:t>2.1.4</w:t>
            </w:r>
            <w:r w:rsidR="00251548">
              <w:rPr>
                <w:rFonts w:eastAsiaTheme="minorEastAsia"/>
                <w:i w:val="0"/>
                <w:iCs w:val="0"/>
                <w:noProof/>
                <w:sz w:val="22"/>
                <w:szCs w:val="22"/>
              </w:rPr>
              <w:tab/>
            </w:r>
            <w:r w:rsidR="00251548" w:rsidRPr="0012696D">
              <w:rPr>
                <w:rStyle w:val="Hyperlink"/>
                <w:noProof/>
              </w:rPr>
              <w:t>Innovation</w:t>
            </w:r>
            <w:r w:rsidR="00251548">
              <w:rPr>
                <w:noProof/>
                <w:webHidden/>
              </w:rPr>
              <w:tab/>
            </w:r>
            <w:r w:rsidR="00251548">
              <w:rPr>
                <w:noProof/>
                <w:webHidden/>
              </w:rPr>
              <w:fldChar w:fldCharType="begin"/>
            </w:r>
            <w:r w:rsidR="00251548">
              <w:rPr>
                <w:noProof/>
                <w:webHidden/>
              </w:rPr>
              <w:instrText xml:space="preserve"> PAGEREF _Toc458156002 \h </w:instrText>
            </w:r>
            <w:r w:rsidR="00251548">
              <w:rPr>
                <w:noProof/>
                <w:webHidden/>
              </w:rPr>
            </w:r>
            <w:r w:rsidR="00251548">
              <w:rPr>
                <w:noProof/>
                <w:webHidden/>
              </w:rPr>
              <w:fldChar w:fldCharType="separate"/>
            </w:r>
            <w:r w:rsidR="00251548">
              <w:rPr>
                <w:noProof/>
                <w:webHidden/>
              </w:rPr>
              <w:t>3</w:t>
            </w:r>
            <w:r w:rsidR="00251548">
              <w:rPr>
                <w:noProof/>
                <w:webHidden/>
              </w:rPr>
              <w:fldChar w:fldCharType="end"/>
            </w:r>
          </w:hyperlink>
        </w:p>
        <w:p w14:paraId="36D2E7E9" w14:textId="77777777" w:rsidR="00251548" w:rsidRDefault="00442D8C">
          <w:pPr>
            <w:pStyle w:val="TOC2"/>
            <w:tabs>
              <w:tab w:val="left" w:pos="720"/>
              <w:tab w:val="right" w:leader="dot" w:pos="9350"/>
            </w:tabs>
            <w:rPr>
              <w:rFonts w:eastAsiaTheme="minorEastAsia"/>
              <w:smallCaps w:val="0"/>
              <w:noProof/>
              <w:sz w:val="22"/>
              <w:szCs w:val="22"/>
            </w:rPr>
          </w:pPr>
          <w:hyperlink w:anchor="_Toc458156003" w:history="1">
            <w:r w:rsidR="00251548" w:rsidRPr="0012696D">
              <w:rPr>
                <w:rStyle w:val="Hyperlink"/>
                <w:noProof/>
              </w:rPr>
              <w:t>2.2</w:t>
            </w:r>
            <w:r w:rsidR="00251548">
              <w:rPr>
                <w:rFonts w:eastAsiaTheme="minorEastAsia"/>
                <w:smallCaps w:val="0"/>
                <w:noProof/>
                <w:sz w:val="22"/>
                <w:szCs w:val="22"/>
              </w:rPr>
              <w:tab/>
            </w:r>
            <w:r w:rsidR="00251548" w:rsidRPr="0012696D">
              <w:rPr>
                <w:rStyle w:val="Hyperlink"/>
                <w:noProof/>
              </w:rPr>
              <w:t>Technical Heading 2 [PWS Section #]</w:t>
            </w:r>
            <w:r w:rsidR="00251548">
              <w:rPr>
                <w:noProof/>
                <w:webHidden/>
              </w:rPr>
              <w:tab/>
            </w:r>
            <w:r w:rsidR="00251548">
              <w:rPr>
                <w:noProof/>
                <w:webHidden/>
              </w:rPr>
              <w:fldChar w:fldCharType="begin"/>
            </w:r>
            <w:r w:rsidR="00251548">
              <w:rPr>
                <w:noProof/>
                <w:webHidden/>
              </w:rPr>
              <w:instrText xml:space="preserve"> PAGEREF _Toc458156003 \h </w:instrText>
            </w:r>
            <w:r w:rsidR="00251548">
              <w:rPr>
                <w:noProof/>
                <w:webHidden/>
              </w:rPr>
            </w:r>
            <w:r w:rsidR="00251548">
              <w:rPr>
                <w:noProof/>
                <w:webHidden/>
              </w:rPr>
              <w:fldChar w:fldCharType="separate"/>
            </w:r>
            <w:r w:rsidR="00251548">
              <w:rPr>
                <w:noProof/>
                <w:webHidden/>
              </w:rPr>
              <w:t>3</w:t>
            </w:r>
            <w:r w:rsidR="00251548">
              <w:rPr>
                <w:noProof/>
                <w:webHidden/>
              </w:rPr>
              <w:fldChar w:fldCharType="end"/>
            </w:r>
          </w:hyperlink>
        </w:p>
        <w:p w14:paraId="5417958F" w14:textId="77777777" w:rsidR="00251548" w:rsidRDefault="00442D8C">
          <w:pPr>
            <w:pStyle w:val="TOC3"/>
            <w:tabs>
              <w:tab w:val="left" w:pos="1200"/>
              <w:tab w:val="right" w:leader="dot" w:pos="9350"/>
            </w:tabs>
            <w:rPr>
              <w:rFonts w:eastAsiaTheme="minorEastAsia"/>
              <w:i w:val="0"/>
              <w:iCs w:val="0"/>
              <w:noProof/>
              <w:sz w:val="22"/>
              <w:szCs w:val="22"/>
            </w:rPr>
          </w:pPr>
          <w:hyperlink w:anchor="_Toc458156004" w:history="1">
            <w:r w:rsidR="00251548" w:rsidRPr="0012696D">
              <w:rPr>
                <w:rStyle w:val="Hyperlink"/>
                <w:noProof/>
              </w:rPr>
              <w:t>2.2.1</w:t>
            </w:r>
            <w:r w:rsidR="00251548">
              <w:rPr>
                <w:rFonts w:eastAsiaTheme="minorEastAsia"/>
                <w:i w:val="0"/>
                <w:iCs w:val="0"/>
                <w:noProof/>
                <w:sz w:val="22"/>
                <w:szCs w:val="22"/>
              </w:rPr>
              <w:tab/>
            </w:r>
            <w:r w:rsidR="00251548" w:rsidRPr="0012696D">
              <w:rPr>
                <w:rStyle w:val="Hyperlink"/>
                <w:noProof/>
              </w:rPr>
              <w:t>Understanding</w:t>
            </w:r>
            <w:r w:rsidR="00251548">
              <w:rPr>
                <w:noProof/>
                <w:webHidden/>
              </w:rPr>
              <w:tab/>
            </w:r>
            <w:r w:rsidR="00251548">
              <w:rPr>
                <w:noProof/>
                <w:webHidden/>
              </w:rPr>
              <w:fldChar w:fldCharType="begin"/>
            </w:r>
            <w:r w:rsidR="00251548">
              <w:rPr>
                <w:noProof/>
                <w:webHidden/>
              </w:rPr>
              <w:instrText xml:space="preserve"> PAGEREF _Toc458156004 \h </w:instrText>
            </w:r>
            <w:r w:rsidR="00251548">
              <w:rPr>
                <w:noProof/>
                <w:webHidden/>
              </w:rPr>
            </w:r>
            <w:r w:rsidR="00251548">
              <w:rPr>
                <w:noProof/>
                <w:webHidden/>
              </w:rPr>
              <w:fldChar w:fldCharType="separate"/>
            </w:r>
            <w:r w:rsidR="00251548">
              <w:rPr>
                <w:noProof/>
                <w:webHidden/>
              </w:rPr>
              <w:t>3</w:t>
            </w:r>
            <w:r w:rsidR="00251548">
              <w:rPr>
                <w:noProof/>
                <w:webHidden/>
              </w:rPr>
              <w:fldChar w:fldCharType="end"/>
            </w:r>
          </w:hyperlink>
        </w:p>
        <w:p w14:paraId="27D16678" w14:textId="77777777" w:rsidR="00251548" w:rsidRDefault="00442D8C">
          <w:pPr>
            <w:pStyle w:val="TOC3"/>
            <w:tabs>
              <w:tab w:val="left" w:pos="1200"/>
              <w:tab w:val="right" w:leader="dot" w:pos="9350"/>
            </w:tabs>
            <w:rPr>
              <w:rFonts w:eastAsiaTheme="minorEastAsia"/>
              <w:i w:val="0"/>
              <w:iCs w:val="0"/>
              <w:noProof/>
              <w:sz w:val="22"/>
              <w:szCs w:val="22"/>
            </w:rPr>
          </w:pPr>
          <w:hyperlink w:anchor="_Toc458156005" w:history="1">
            <w:r w:rsidR="00251548" w:rsidRPr="0012696D">
              <w:rPr>
                <w:rStyle w:val="Hyperlink"/>
                <w:noProof/>
              </w:rPr>
              <w:t>2.2.2</w:t>
            </w:r>
            <w:r w:rsidR="00251548">
              <w:rPr>
                <w:rFonts w:eastAsiaTheme="minorEastAsia"/>
                <w:i w:val="0"/>
                <w:iCs w:val="0"/>
                <w:noProof/>
                <w:sz w:val="22"/>
                <w:szCs w:val="22"/>
              </w:rPr>
              <w:tab/>
            </w:r>
            <w:r w:rsidR="00251548" w:rsidRPr="0012696D">
              <w:rPr>
                <w:rStyle w:val="Hyperlink"/>
                <w:noProof/>
              </w:rPr>
              <w:t>Approach</w:t>
            </w:r>
            <w:r w:rsidR="00251548">
              <w:rPr>
                <w:noProof/>
                <w:webHidden/>
              </w:rPr>
              <w:tab/>
            </w:r>
            <w:r w:rsidR="00251548">
              <w:rPr>
                <w:noProof/>
                <w:webHidden/>
              </w:rPr>
              <w:fldChar w:fldCharType="begin"/>
            </w:r>
            <w:r w:rsidR="00251548">
              <w:rPr>
                <w:noProof/>
                <w:webHidden/>
              </w:rPr>
              <w:instrText xml:space="preserve"> PAGEREF _Toc458156005 \h </w:instrText>
            </w:r>
            <w:r w:rsidR="00251548">
              <w:rPr>
                <w:noProof/>
                <w:webHidden/>
              </w:rPr>
            </w:r>
            <w:r w:rsidR="00251548">
              <w:rPr>
                <w:noProof/>
                <w:webHidden/>
              </w:rPr>
              <w:fldChar w:fldCharType="separate"/>
            </w:r>
            <w:r w:rsidR="00251548">
              <w:rPr>
                <w:noProof/>
                <w:webHidden/>
              </w:rPr>
              <w:t>3</w:t>
            </w:r>
            <w:r w:rsidR="00251548">
              <w:rPr>
                <w:noProof/>
                <w:webHidden/>
              </w:rPr>
              <w:fldChar w:fldCharType="end"/>
            </w:r>
          </w:hyperlink>
        </w:p>
        <w:p w14:paraId="2754C311" w14:textId="77777777" w:rsidR="00251548" w:rsidRDefault="00442D8C">
          <w:pPr>
            <w:pStyle w:val="TOC3"/>
            <w:tabs>
              <w:tab w:val="left" w:pos="1200"/>
              <w:tab w:val="right" w:leader="dot" w:pos="9350"/>
            </w:tabs>
            <w:rPr>
              <w:rFonts w:eastAsiaTheme="minorEastAsia"/>
              <w:i w:val="0"/>
              <w:iCs w:val="0"/>
              <w:noProof/>
              <w:sz w:val="22"/>
              <w:szCs w:val="22"/>
            </w:rPr>
          </w:pPr>
          <w:hyperlink w:anchor="_Toc458156006" w:history="1">
            <w:r w:rsidR="00251548" w:rsidRPr="0012696D">
              <w:rPr>
                <w:rStyle w:val="Hyperlink"/>
                <w:noProof/>
              </w:rPr>
              <w:t>2.2.3</w:t>
            </w:r>
            <w:r w:rsidR="00251548">
              <w:rPr>
                <w:rFonts w:eastAsiaTheme="minorEastAsia"/>
                <w:i w:val="0"/>
                <w:iCs w:val="0"/>
                <w:noProof/>
                <w:sz w:val="22"/>
                <w:szCs w:val="22"/>
              </w:rPr>
              <w:tab/>
            </w:r>
            <w:r w:rsidR="00251548" w:rsidRPr="0012696D">
              <w:rPr>
                <w:rStyle w:val="Hyperlink"/>
                <w:noProof/>
              </w:rPr>
              <w:t>Experience</w:t>
            </w:r>
            <w:r w:rsidR="00251548">
              <w:rPr>
                <w:noProof/>
                <w:webHidden/>
              </w:rPr>
              <w:tab/>
            </w:r>
            <w:r w:rsidR="00251548">
              <w:rPr>
                <w:noProof/>
                <w:webHidden/>
              </w:rPr>
              <w:fldChar w:fldCharType="begin"/>
            </w:r>
            <w:r w:rsidR="00251548">
              <w:rPr>
                <w:noProof/>
                <w:webHidden/>
              </w:rPr>
              <w:instrText xml:space="preserve"> PAGEREF _Toc458156006 \h </w:instrText>
            </w:r>
            <w:r w:rsidR="00251548">
              <w:rPr>
                <w:noProof/>
                <w:webHidden/>
              </w:rPr>
            </w:r>
            <w:r w:rsidR="00251548">
              <w:rPr>
                <w:noProof/>
                <w:webHidden/>
              </w:rPr>
              <w:fldChar w:fldCharType="separate"/>
            </w:r>
            <w:r w:rsidR="00251548">
              <w:rPr>
                <w:noProof/>
                <w:webHidden/>
              </w:rPr>
              <w:t>3</w:t>
            </w:r>
            <w:r w:rsidR="00251548">
              <w:rPr>
                <w:noProof/>
                <w:webHidden/>
              </w:rPr>
              <w:fldChar w:fldCharType="end"/>
            </w:r>
          </w:hyperlink>
        </w:p>
        <w:p w14:paraId="79CC22DD" w14:textId="77777777" w:rsidR="00251548" w:rsidRDefault="00442D8C">
          <w:pPr>
            <w:pStyle w:val="TOC3"/>
            <w:tabs>
              <w:tab w:val="left" w:pos="1200"/>
              <w:tab w:val="right" w:leader="dot" w:pos="9350"/>
            </w:tabs>
            <w:rPr>
              <w:rFonts w:eastAsiaTheme="minorEastAsia"/>
              <w:i w:val="0"/>
              <w:iCs w:val="0"/>
              <w:noProof/>
              <w:sz w:val="22"/>
              <w:szCs w:val="22"/>
            </w:rPr>
          </w:pPr>
          <w:hyperlink w:anchor="_Toc458156007" w:history="1">
            <w:r w:rsidR="00251548" w:rsidRPr="0012696D">
              <w:rPr>
                <w:rStyle w:val="Hyperlink"/>
                <w:noProof/>
              </w:rPr>
              <w:t>2.2.4</w:t>
            </w:r>
            <w:r w:rsidR="00251548">
              <w:rPr>
                <w:rFonts w:eastAsiaTheme="minorEastAsia"/>
                <w:i w:val="0"/>
                <w:iCs w:val="0"/>
                <w:noProof/>
                <w:sz w:val="22"/>
                <w:szCs w:val="22"/>
              </w:rPr>
              <w:tab/>
            </w:r>
            <w:r w:rsidR="00251548" w:rsidRPr="0012696D">
              <w:rPr>
                <w:rStyle w:val="Hyperlink"/>
                <w:noProof/>
              </w:rPr>
              <w:t>Innovation</w:t>
            </w:r>
            <w:r w:rsidR="00251548">
              <w:rPr>
                <w:noProof/>
                <w:webHidden/>
              </w:rPr>
              <w:tab/>
            </w:r>
            <w:r w:rsidR="00251548">
              <w:rPr>
                <w:noProof/>
                <w:webHidden/>
              </w:rPr>
              <w:fldChar w:fldCharType="begin"/>
            </w:r>
            <w:r w:rsidR="00251548">
              <w:rPr>
                <w:noProof/>
                <w:webHidden/>
              </w:rPr>
              <w:instrText xml:space="preserve"> PAGEREF _Toc458156007 \h </w:instrText>
            </w:r>
            <w:r w:rsidR="00251548">
              <w:rPr>
                <w:noProof/>
                <w:webHidden/>
              </w:rPr>
            </w:r>
            <w:r w:rsidR="00251548">
              <w:rPr>
                <w:noProof/>
                <w:webHidden/>
              </w:rPr>
              <w:fldChar w:fldCharType="separate"/>
            </w:r>
            <w:r w:rsidR="00251548">
              <w:rPr>
                <w:noProof/>
                <w:webHidden/>
              </w:rPr>
              <w:t>3</w:t>
            </w:r>
            <w:r w:rsidR="00251548">
              <w:rPr>
                <w:noProof/>
                <w:webHidden/>
              </w:rPr>
              <w:fldChar w:fldCharType="end"/>
            </w:r>
          </w:hyperlink>
        </w:p>
        <w:p w14:paraId="27626143" w14:textId="77777777" w:rsidR="00251548" w:rsidRDefault="00442D8C">
          <w:pPr>
            <w:pStyle w:val="TOC1"/>
            <w:tabs>
              <w:tab w:val="left" w:pos="480"/>
              <w:tab w:val="right" w:leader="dot" w:pos="9350"/>
            </w:tabs>
            <w:rPr>
              <w:rFonts w:eastAsiaTheme="minorEastAsia"/>
              <w:b w:val="0"/>
              <w:bCs w:val="0"/>
              <w:caps w:val="0"/>
              <w:noProof/>
              <w:sz w:val="22"/>
              <w:szCs w:val="22"/>
            </w:rPr>
          </w:pPr>
          <w:hyperlink w:anchor="_Toc458156008" w:history="1">
            <w:r w:rsidR="00251548" w:rsidRPr="0012696D">
              <w:rPr>
                <w:rStyle w:val="Hyperlink"/>
                <w:noProof/>
              </w:rPr>
              <w:t>3</w:t>
            </w:r>
            <w:r w:rsidR="00251548">
              <w:rPr>
                <w:rFonts w:eastAsiaTheme="minorEastAsia"/>
                <w:b w:val="0"/>
                <w:bCs w:val="0"/>
                <w:caps w:val="0"/>
                <w:noProof/>
                <w:sz w:val="22"/>
                <w:szCs w:val="22"/>
              </w:rPr>
              <w:tab/>
            </w:r>
            <w:r w:rsidR="00251548" w:rsidRPr="0012696D">
              <w:rPr>
                <w:rStyle w:val="Hyperlink"/>
                <w:noProof/>
              </w:rPr>
              <w:t>Management Approach</w:t>
            </w:r>
            <w:r w:rsidR="00251548">
              <w:rPr>
                <w:noProof/>
                <w:webHidden/>
              </w:rPr>
              <w:tab/>
            </w:r>
            <w:r w:rsidR="00251548">
              <w:rPr>
                <w:noProof/>
                <w:webHidden/>
              </w:rPr>
              <w:fldChar w:fldCharType="begin"/>
            </w:r>
            <w:r w:rsidR="00251548">
              <w:rPr>
                <w:noProof/>
                <w:webHidden/>
              </w:rPr>
              <w:instrText xml:space="preserve"> PAGEREF _Toc458156008 \h </w:instrText>
            </w:r>
            <w:r w:rsidR="00251548">
              <w:rPr>
                <w:noProof/>
                <w:webHidden/>
              </w:rPr>
            </w:r>
            <w:r w:rsidR="00251548">
              <w:rPr>
                <w:noProof/>
                <w:webHidden/>
              </w:rPr>
              <w:fldChar w:fldCharType="separate"/>
            </w:r>
            <w:r w:rsidR="00251548">
              <w:rPr>
                <w:noProof/>
                <w:webHidden/>
              </w:rPr>
              <w:t>4</w:t>
            </w:r>
            <w:r w:rsidR="00251548">
              <w:rPr>
                <w:noProof/>
                <w:webHidden/>
              </w:rPr>
              <w:fldChar w:fldCharType="end"/>
            </w:r>
          </w:hyperlink>
        </w:p>
        <w:p w14:paraId="043A0D40" w14:textId="77777777" w:rsidR="00251548" w:rsidRDefault="00442D8C">
          <w:pPr>
            <w:pStyle w:val="TOC2"/>
            <w:tabs>
              <w:tab w:val="left" w:pos="720"/>
              <w:tab w:val="right" w:leader="dot" w:pos="9350"/>
            </w:tabs>
            <w:rPr>
              <w:rFonts w:eastAsiaTheme="minorEastAsia"/>
              <w:smallCaps w:val="0"/>
              <w:noProof/>
              <w:sz w:val="22"/>
              <w:szCs w:val="22"/>
            </w:rPr>
          </w:pPr>
          <w:hyperlink w:anchor="_Toc458156009" w:history="1">
            <w:r w:rsidR="00251548" w:rsidRPr="0012696D">
              <w:rPr>
                <w:rStyle w:val="Hyperlink"/>
                <w:noProof/>
              </w:rPr>
              <w:t>3.1</w:t>
            </w:r>
            <w:r w:rsidR="00251548">
              <w:rPr>
                <w:rFonts w:eastAsiaTheme="minorEastAsia"/>
                <w:smallCaps w:val="0"/>
                <w:noProof/>
                <w:sz w:val="22"/>
                <w:szCs w:val="22"/>
              </w:rPr>
              <w:tab/>
            </w:r>
            <w:r w:rsidR="00251548" w:rsidRPr="0012696D">
              <w:rPr>
                <w:rStyle w:val="Hyperlink"/>
                <w:noProof/>
              </w:rPr>
              <w:t>Management Heading 1</w:t>
            </w:r>
            <w:r w:rsidR="00251548">
              <w:rPr>
                <w:noProof/>
                <w:webHidden/>
              </w:rPr>
              <w:tab/>
            </w:r>
            <w:r w:rsidR="00251548">
              <w:rPr>
                <w:noProof/>
                <w:webHidden/>
              </w:rPr>
              <w:fldChar w:fldCharType="begin"/>
            </w:r>
            <w:r w:rsidR="00251548">
              <w:rPr>
                <w:noProof/>
                <w:webHidden/>
              </w:rPr>
              <w:instrText xml:space="preserve"> PAGEREF _Toc458156009 \h </w:instrText>
            </w:r>
            <w:r w:rsidR="00251548">
              <w:rPr>
                <w:noProof/>
                <w:webHidden/>
              </w:rPr>
            </w:r>
            <w:r w:rsidR="00251548">
              <w:rPr>
                <w:noProof/>
                <w:webHidden/>
              </w:rPr>
              <w:fldChar w:fldCharType="separate"/>
            </w:r>
            <w:r w:rsidR="00251548">
              <w:rPr>
                <w:noProof/>
                <w:webHidden/>
              </w:rPr>
              <w:t>4</w:t>
            </w:r>
            <w:r w:rsidR="00251548">
              <w:rPr>
                <w:noProof/>
                <w:webHidden/>
              </w:rPr>
              <w:fldChar w:fldCharType="end"/>
            </w:r>
          </w:hyperlink>
        </w:p>
        <w:p w14:paraId="421B15C9" w14:textId="77777777" w:rsidR="00251548" w:rsidRDefault="00442D8C">
          <w:pPr>
            <w:pStyle w:val="TOC2"/>
            <w:tabs>
              <w:tab w:val="left" w:pos="720"/>
              <w:tab w:val="right" w:leader="dot" w:pos="9350"/>
            </w:tabs>
            <w:rPr>
              <w:rFonts w:eastAsiaTheme="minorEastAsia"/>
              <w:smallCaps w:val="0"/>
              <w:noProof/>
              <w:sz w:val="22"/>
              <w:szCs w:val="22"/>
            </w:rPr>
          </w:pPr>
          <w:hyperlink w:anchor="_Toc458156010" w:history="1">
            <w:r w:rsidR="00251548" w:rsidRPr="0012696D">
              <w:rPr>
                <w:rStyle w:val="Hyperlink"/>
                <w:noProof/>
              </w:rPr>
              <w:t>3.2</w:t>
            </w:r>
            <w:r w:rsidR="00251548">
              <w:rPr>
                <w:rFonts w:eastAsiaTheme="minorEastAsia"/>
                <w:smallCaps w:val="0"/>
                <w:noProof/>
                <w:sz w:val="22"/>
                <w:szCs w:val="22"/>
              </w:rPr>
              <w:tab/>
            </w:r>
            <w:r w:rsidR="00251548" w:rsidRPr="0012696D">
              <w:rPr>
                <w:rStyle w:val="Hyperlink"/>
                <w:noProof/>
              </w:rPr>
              <w:t>Management Heading 2</w:t>
            </w:r>
            <w:r w:rsidR="00251548">
              <w:rPr>
                <w:noProof/>
                <w:webHidden/>
              </w:rPr>
              <w:tab/>
            </w:r>
            <w:r w:rsidR="00251548">
              <w:rPr>
                <w:noProof/>
                <w:webHidden/>
              </w:rPr>
              <w:fldChar w:fldCharType="begin"/>
            </w:r>
            <w:r w:rsidR="00251548">
              <w:rPr>
                <w:noProof/>
                <w:webHidden/>
              </w:rPr>
              <w:instrText xml:space="preserve"> PAGEREF _Toc458156010 \h </w:instrText>
            </w:r>
            <w:r w:rsidR="00251548">
              <w:rPr>
                <w:noProof/>
                <w:webHidden/>
              </w:rPr>
            </w:r>
            <w:r w:rsidR="00251548">
              <w:rPr>
                <w:noProof/>
                <w:webHidden/>
              </w:rPr>
              <w:fldChar w:fldCharType="separate"/>
            </w:r>
            <w:r w:rsidR="00251548">
              <w:rPr>
                <w:noProof/>
                <w:webHidden/>
              </w:rPr>
              <w:t>4</w:t>
            </w:r>
            <w:r w:rsidR="00251548">
              <w:rPr>
                <w:noProof/>
                <w:webHidden/>
              </w:rPr>
              <w:fldChar w:fldCharType="end"/>
            </w:r>
          </w:hyperlink>
        </w:p>
        <w:p w14:paraId="241F8914" w14:textId="77777777" w:rsidR="00251548" w:rsidRDefault="00442D8C">
          <w:pPr>
            <w:pStyle w:val="TOC2"/>
            <w:tabs>
              <w:tab w:val="left" w:pos="720"/>
              <w:tab w:val="right" w:leader="dot" w:pos="9350"/>
            </w:tabs>
            <w:rPr>
              <w:rFonts w:eastAsiaTheme="minorEastAsia"/>
              <w:smallCaps w:val="0"/>
              <w:noProof/>
              <w:sz w:val="22"/>
              <w:szCs w:val="22"/>
            </w:rPr>
          </w:pPr>
          <w:hyperlink w:anchor="_Toc458156011" w:history="1">
            <w:r w:rsidR="00251548" w:rsidRPr="0012696D">
              <w:rPr>
                <w:rStyle w:val="Hyperlink"/>
                <w:noProof/>
              </w:rPr>
              <w:t>3.3</w:t>
            </w:r>
            <w:r w:rsidR="00251548">
              <w:rPr>
                <w:rFonts w:eastAsiaTheme="minorEastAsia"/>
                <w:smallCaps w:val="0"/>
                <w:noProof/>
                <w:sz w:val="22"/>
                <w:szCs w:val="22"/>
              </w:rPr>
              <w:tab/>
            </w:r>
            <w:r w:rsidR="00251548" w:rsidRPr="0012696D">
              <w:rPr>
                <w:rStyle w:val="Hyperlink"/>
                <w:noProof/>
              </w:rPr>
              <w:t>Management Heading 3</w:t>
            </w:r>
            <w:r w:rsidR="00251548">
              <w:rPr>
                <w:noProof/>
                <w:webHidden/>
              </w:rPr>
              <w:tab/>
            </w:r>
            <w:r w:rsidR="00251548">
              <w:rPr>
                <w:noProof/>
                <w:webHidden/>
              </w:rPr>
              <w:fldChar w:fldCharType="begin"/>
            </w:r>
            <w:r w:rsidR="00251548">
              <w:rPr>
                <w:noProof/>
                <w:webHidden/>
              </w:rPr>
              <w:instrText xml:space="preserve"> PAGEREF _Toc458156011 \h </w:instrText>
            </w:r>
            <w:r w:rsidR="00251548">
              <w:rPr>
                <w:noProof/>
                <w:webHidden/>
              </w:rPr>
            </w:r>
            <w:r w:rsidR="00251548">
              <w:rPr>
                <w:noProof/>
                <w:webHidden/>
              </w:rPr>
              <w:fldChar w:fldCharType="separate"/>
            </w:r>
            <w:r w:rsidR="00251548">
              <w:rPr>
                <w:noProof/>
                <w:webHidden/>
              </w:rPr>
              <w:t>4</w:t>
            </w:r>
            <w:r w:rsidR="00251548">
              <w:rPr>
                <w:noProof/>
                <w:webHidden/>
              </w:rPr>
              <w:fldChar w:fldCharType="end"/>
            </w:r>
          </w:hyperlink>
        </w:p>
        <w:p w14:paraId="68DA7B8F" w14:textId="77777777" w:rsidR="00251548" w:rsidRDefault="00442D8C">
          <w:pPr>
            <w:pStyle w:val="TOC2"/>
            <w:tabs>
              <w:tab w:val="left" w:pos="720"/>
              <w:tab w:val="right" w:leader="dot" w:pos="9350"/>
            </w:tabs>
            <w:rPr>
              <w:rFonts w:eastAsiaTheme="minorEastAsia"/>
              <w:smallCaps w:val="0"/>
              <w:noProof/>
              <w:sz w:val="22"/>
              <w:szCs w:val="22"/>
            </w:rPr>
          </w:pPr>
          <w:hyperlink w:anchor="_Toc458156012" w:history="1">
            <w:r w:rsidR="00251548" w:rsidRPr="0012696D">
              <w:rPr>
                <w:rStyle w:val="Hyperlink"/>
                <w:noProof/>
              </w:rPr>
              <w:t>3.4</w:t>
            </w:r>
            <w:r w:rsidR="00251548">
              <w:rPr>
                <w:rFonts w:eastAsiaTheme="minorEastAsia"/>
                <w:smallCaps w:val="0"/>
                <w:noProof/>
                <w:sz w:val="22"/>
                <w:szCs w:val="22"/>
              </w:rPr>
              <w:tab/>
            </w:r>
            <w:r w:rsidR="00251548" w:rsidRPr="0012696D">
              <w:rPr>
                <w:rStyle w:val="Hyperlink"/>
                <w:noProof/>
              </w:rPr>
              <w:t>Management Heading 4</w:t>
            </w:r>
            <w:r w:rsidR="00251548">
              <w:rPr>
                <w:noProof/>
                <w:webHidden/>
              </w:rPr>
              <w:tab/>
            </w:r>
            <w:r w:rsidR="00251548">
              <w:rPr>
                <w:noProof/>
                <w:webHidden/>
              </w:rPr>
              <w:fldChar w:fldCharType="begin"/>
            </w:r>
            <w:r w:rsidR="00251548">
              <w:rPr>
                <w:noProof/>
                <w:webHidden/>
              </w:rPr>
              <w:instrText xml:space="preserve"> PAGEREF _Toc458156012 \h </w:instrText>
            </w:r>
            <w:r w:rsidR="00251548">
              <w:rPr>
                <w:noProof/>
                <w:webHidden/>
              </w:rPr>
            </w:r>
            <w:r w:rsidR="00251548">
              <w:rPr>
                <w:noProof/>
                <w:webHidden/>
              </w:rPr>
              <w:fldChar w:fldCharType="separate"/>
            </w:r>
            <w:r w:rsidR="00251548">
              <w:rPr>
                <w:noProof/>
                <w:webHidden/>
              </w:rPr>
              <w:t>4</w:t>
            </w:r>
            <w:r w:rsidR="00251548">
              <w:rPr>
                <w:noProof/>
                <w:webHidden/>
              </w:rPr>
              <w:fldChar w:fldCharType="end"/>
            </w:r>
          </w:hyperlink>
        </w:p>
        <w:p w14:paraId="20C31F1A" w14:textId="77777777" w:rsidR="00251548" w:rsidRDefault="00442D8C">
          <w:pPr>
            <w:pStyle w:val="TOC2"/>
            <w:tabs>
              <w:tab w:val="left" w:pos="720"/>
              <w:tab w:val="right" w:leader="dot" w:pos="9350"/>
            </w:tabs>
            <w:rPr>
              <w:rFonts w:eastAsiaTheme="minorEastAsia"/>
              <w:smallCaps w:val="0"/>
              <w:noProof/>
              <w:sz w:val="22"/>
              <w:szCs w:val="22"/>
            </w:rPr>
          </w:pPr>
          <w:hyperlink w:anchor="_Toc458156013" w:history="1">
            <w:r w:rsidR="00251548" w:rsidRPr="0012696D">
              <w:rPr>
                <w:rStyle w:val="Hyperlink"/>
                <w:noProof/>
              </w:rPr>
              <w:t>3.5</w:t>
            </w:r>
            <w:r w:rsidR="00251548">
              <w:rPr>
                <w:rFonts w:eastAsiaTheme="minorEastAsia"/>
                <w:smallCaps w:val="0"/>
                <w:noProof/>
                <w:sz w:val="22"/>
                <w:szCs w:val="22"/>
              </w:rPr>
              <w:tab/>
            </w:r>
            <w:r w:rsidR="00251548" w:rsidRPr="0012696D">
              <w:rPr>
                <w:rStyle w:val="Hyperlink"/>
                <w:noProof/>
              </w:rPr>
              <w:t>Management Heading 5</w:t>
            </w:r>
            <w:r w:rsidR="00251548">
              <w:rPr>
                <w:noProof/>
                <w:webHidden/>
              </w:rPr>
              <w:tab/>
            </w:r>
            <w:r w:rsidR="00251548">
              <w:rPr>
                <w:noProof/>
                <w:webHidden/>
              </w:rPr>
              <w:fldChar w:fldCharType="begin"/>
            </w:r>
            <w:r w:rsidR="00251548">
              <w:rPr>
                <w:noProof/>
                <w:webHidden/>
              </w:rPr>
              <w:instrText xml:space="preserve"> PAGEREF _Toc458156013 \h </w:instrText>
            </w:r>
            <w:r w:rsidR="00251548">
              <w:rPr>
                <w:noProof/>
                <w:webHidden/>
              </w:rPr>
            </w:r>
            <w:r w:rsidR="00251548">
              <w:rPr>
                <w:noProof/>
                <w:webHidden/>
              </w:rPr>
              <w:fldChar w:fldCharType="separate"/>
            </w:r>
            <w:r w:rsidR="00251548">
              <w:rPr>
                <w:noProof/>
                <w:webHidden/>
              </w:rPr>
              <w:t>4</w:t>
            </w:r>
            <w:r w:rsidR="00251548">
              <w:rPr>
                <w:noProof/>
                <w:webHidden/>
              </w:rPr>
              <w:fldChar w:fldCharType="end"/>
            </w:r>
          </w:hyperlink>
        </w:p>
        <w:p w14:paraId="788CEF79" w14:textId="77777777" w:rsidR="00251548" w:rsidRDefault="00442D8C">
          <w:pPr>
            <w:pStyle w:val="TOC2"/>
            <w:tabs>
              <w:tab w:val="left" w:pos="720"/>
              <w:tab w:val="right" w:leader="dot" w:pos="9350"/>
            </w:tabs>
            <w:rPr>
              <w:rFonts w:eastAsiaTheme="minorEastAsia"/>
              <w:smallCaps w:val="0"/>
              <w:noProof/>
              <w:sz w:val="22"/>
              <w:szCs w:val="22"/>
            </w:rPr>
          </w:pPr>
          <w:hyperlink w:anchor="_Toc458156014" w:history="1">
            <w:r w:rsidR="00251548" w:rsidRPr="0012696D">
              <w:rPr>
                <w:rStyle w:val="Hyperlink"/>
                <w:noProof/>
              </w:rPr>
              <w:t>3.6</w:t>
            </w:r>
            <w:r w:rsidR="00251548">
              <w:rPr>
                <w:rFonts w:eastAsiaTheme="minorEastAsia"/>
                <w:smallCaps w:val="0"/>
                <w:noProof/>
                <w:sz w:val="22"/>
                <w:szCs w:val="22"/>
              </w:rPr>
              <w:tab/>
            </w:r>
            <w:r w:rsidR="00251548" w:rsidRPr="0012696D">
              <w:rPr>
                <w:rStyle w:val="Hyperlink"/>
                <w:noProof/>
              </w:rPr>
              <w:t>Management Heading 6</w:t>
            </w:r>
            <w:r w:rsidR="00251548">
              <w:rPr>
                <w:noProof/>
                <w:webHidden/>
              </w:rPr>
              <w:tab/>
            </w:r>
            <w:r w:rsidR="00251548">
              <w:rPr>
                <w:noProof/>
                <w:webHidden/>
              </w:rPr>
              <w:fldChar w:fldCharType="begin"/>
            </w:r>
            <w:r w:rsidR="00251548">
              <w:rPr>
                <w:noProof/>
                <w:webHidden/>
              </w:rPr>
              <w:instrText xml:space="preserve"> PAGEREF _Toc458156014 \h </w:instrText>
            </w:r>
            <w:r w:rsidR="00251548">
              <w:rPr>
                <w:noProof/>
                <w:webHidden/>
              </w:rPr>
            </w:r>
            <w:r w:rsidR="00251548">
              <w:rPr>
                <w:noProof/>
                <w:webHidden/>
              </w:rPr>
              <w:fldChar w:fldCharType="separate"/>
            </w:r>
            <w:r w:rsidR="00251548">
              <w:rPr>
                <w:noProof/>
                <w:webHidden/>
              </w:rPr>
              <w:t>4</w:t>
            </w:r>
            <w:r w:rsidR="00251548">
              <w:rPr>
                <w:noProof/>
                <w:webHidden/>
              </w:rPr>
              <w:fldChar w:fldCharType="end"/>
            </w:r>
          </w:hyperlink>
        </w:p>
        <w:p w14:paraId="51CBFCA7" w14:textId="77777777" w:rsidR="00251548" w:rsidRDefault="00442D8C">
          <w:pPr>
            <w:pStyle w:val="TOC1"/>
            <w:tabs>
              <w:tab w:val="left" w:pos="480"/>
              <w:tab w:val="right" w:leader="dot" w:pos="9350"/>
            </w:tabs>
            <w:rPr>
              <w:rFonts w:eastAsiaTheme="minorEastAsia"/>
              <w:b w:val="0"/>
              <w:bCs w:val="0"/>
              <w:caps w:val="0"/>
              <w:noProof/>
              <w:sz w:val="22"/>
              <w:szCs w:val="22"/>
            </w:rPr>
          </w:pPr>
          <w:hyperlink w:anchor="_Toc458156015" w:history="1">
            <w:r w:rsidR="00251548" w:rsidRPr="0012696D">
              <w:rPr>
                <w:rStyle w:val="Hyperlink"/>
                <w:noProof/>
              </w:rPr>
              <w:t>4</w:t>
            </w:r>
            <w:r w:rsidR="00251548">
              <w:rPr>
                <w:rFonts w:eastAsiaTheme="minorEastAsia"/>
                <w:b w:val="0"/>
                <w:bCs w:val="0"/>
                <w:caps w:val="0"/>
                <w:noProof/>
                <w:sz w:val="22"/>
                <w:szCs w:val="22"/>
              </w:rPr>
              <w:tab/>
            </w:r>
            <w:r w:rsidR="00251548" w:rsidRPr="0012696D">
              <w:rPr>
                <w:rStyle w:val="Hyperlink"/>
                <w:noProof/>
              </w:rPr>
              <w:t>Past Performance</w:t>
            </w:r>
            <w:r w:rsidR="00251548">
              <w:rPr>
                <w:noProof/>
                <w:webHidden/>
              </w:rPr>
              <w:tab/>
            </w:r>
            <w:r w:rsidR="00251548">
              <w:rPr>
                <w:noProof/>
                <w:webHidden/>
              </w:rPr>
              <w:fldChar w:fldCharType="begin"/>
            </w:r>
            <w:r w:rsidR="00251548">
              <w:rPr>
                <w:noProof/>
                <w:webHidden/>
              </w:rPr>
              <w:instrText xml:space="preserve"> PAGEREF _Toc458156015 \h </w:instrText>
            </w:r>
            <w:r w:rsidR="00251548">
              <w:rPr>
                <w:noProof/>
                <w:webHidden/>
              </w:rPr>
            </w:r>
            <w:r w:rsidR="00251548">
              <w:rPr>
                <w:noProof/>
                <w:webHidden/>
              </w:rPr>
              <w:fldChar w:fldCharType="separate"/>
            </w:r>
            <w:r w:rsidR="00251548">
              <w:rPr>
                <w:noProof/>
                <w:webHidden/>
              </w:rPr>
              <w:t>5</w:t>
            </w:r>
            <w:r w:rsidR="00251548">
              <w:rPr>
                <w:noProof/>
                <w:webHidden/>
              </w:rPr>
              <w:fldChar w:fldCharType="end"/>
            </w:r>
          </w:hyperlink>
        </w:p>
        <w:p w14:paraId="19A86AB6" w14:textId="77777777" w:rsidR="00251548" w:rsidRDefault="00442D8C">
          <w:pPr>
            <w:pStyle w:val="TOC2"/>
            <w:tabs>
              <w:tab w:val="left" w:pos="720"/>
              <w:tab w:val="right" w:leader="dot" w:pos="9350"/>
            </w:tabs>
            <w:rPr>
              <w:rFonts w:eastAsiaTheme="minorEastAsia"/>
              <w:smallCaps w:val="0"/>
              <w:noProof/>
              <w:sz w:val="22"/>
              <w:szCs w:val="22"/>
            </w:rPr>
          </w:pPr>
          <w:hyperlink w:anchor="_Toc458156016" w:history="1">
            <w:r w:rsidR="00251548" w:rsidRPr="0012696D">
              <w:rPr>
                <w:rStyle w:val="Hyperlink"/>
                <w:noProof/>
              </w:rPr>
              <w:t>4.1</w:t>
            </w:r>
            <w:r w:rsidR="00251548">
              <w:rPr>
                <w:rFonts w:eastAsiaTheme="minorEastAsia"/>
                <w:smallCaps w:val="0"/>
                <w:noProof/>
                <w:sz w:val="22"/>
                <w:szCs w:val="22"/>
              </w:rPr>
              <w:tab/>
            </w:r>
            <w:r w:rsidR="00251548" w:rsidRPr="0012696D">
              <w:rPr>
                <w:rStyle w:val="Hyperlink"/>
                <w:noProof/>
              </w:rPr>
              <w:t>Past Performance Reference #1</w:t>
            </w:r>
            <w:r w:rsidR="00251548">
              <w:rPr>
                <w:noProof/>
                <w:webHidden/>
              </w:rPr>
              <w:tab/>
            </w:r>
            <w:r w:rsidR="00251548">
              <w:rPr>
                <w:noProof/>
                <w:webHidden/>
              </w:rPr>
              <w:fldChar w:fldCharType="begin"/>
            </w:r>
            <w:r w:rsidR="00251548">
              <w:rPr>
                <w:noProof/>
                <w:webHidden/>
              </w:rPr>
              <w:instrText xml:space="preserve"> PAGEREF _Toc458156016 \h </w:instrText>
            </w:r>
            <w:r w:rsidR="00251548">
              <w:rPr>
                <w:noProof/>
                <w:webHidden/>
              </w:rPr>
            </w:r>
            <w:r w:rsidR="00251548">
              <w:rPr>
                <w:noProof/>
                <w:webHidden/>
              </w:rPr>
              <w:fldChar w:fldCharType="separate"/>
            </w:r>
            <w:r w:rsidR="00251548">
              <w:rPr>
                <w:noProof/>
                <w:webHidden/>
              </w:rPr>
              <w:t>5</w:t>
            </w:r>
            <w:r w:rsidR="00251548">
              <w:rPr>
                <w:noProof/>
                <w:webHidden/>
              </w:rPr>
              <w:fldChar w:fldCharType="end"/>
            </w:r>
          </w:hyperlink>
        </w:p>
        <w:p w14:paraId="6D128C00" w14:textId="77777777" w:rsidR="00251548" w:rsidRDefault="00442D8C">
          <w:pPr>
            <w:pStyle w:val="TOC1"/>
            <w:tabs>
              <w:tab w:val="left" w:pos="480"/>
              <w:tab w:val="right" w:leader="dot" w:pos="9350"/>
            </w:tabs>
            <w:rPr>
              <w:rFonts w:eastAsiaTheme="minorEastAsia"/>
              <w:b w:val="0"/>
              <w:bCs w:val="0"/>
              <w:caps w:val="0"/>
              <w:noProof/>
              <w:sz w:val="22"/>
              <w:szCs w:val="22"/>
            </w:rPr>
          </w:pPr>
          <w:hyperlink w:anchor="_Toc458156017" w:history="1">
            <w:r w:rsidR="00251548" w:rsidRPr="0012696D">
              <w:rPr>
                <w:rStyle w:val="Hyperlink"/>
                <w:noProof/>
              </w:rPr>
              <w:t>5</w:t>
            </w:r>
            <w:r w:rsidR="00251548">
              <w:rPr>
                <w:rFonts w:eastAsiaTheme="minorEastAsia"/>
                <w:b w:val="0"/>
                <w:bCs w:val="0"/>
                <w:caps w:val="0"/>
                <w:noProof/>
                <w:sz w:val="22"/>
                <w:szCs w:val="22"/>
              </w:rPr>
              <w:tab/>
            </w:r>
            <w:r w:rsidR="00251548" w:rsidRPr="0012696D">
              <w:rPr>
                <w:rStyle w:val="Hyperlink"/>
                <w:noProof/>
              </w:rPr>
              <w:t>Key Personnel Resumes</w:t>
            </w:r>
            <w:r w:rsidR="00251548">
              <w:rPr>
                <w:noProof/>
                <w:webHidden/>
              </w:rPr>
              <w:tab/>
            </w:r>
            <w:r w:rsidR="00251548">
              <w:rPr>
                <w:noProof/>
                <w:webHidden/>
              </w:rPr>
              <w:fldChar w:fldCharType="begin"/>
            </w:r>
            <w:r w:rsidR="00251548">
              <w:rPr>
                <w:noProof/>
                <w:webHidden/>
              </w:rPr>
              <w:instrText xml:space="preserve"> PAGEREF _Toc458156017 \h </w:instrText>
            </w:r>
            <w:r w:rsidR="00251548">
              <w:rPr>
                <w:noProof/>
                <w:webHidden/>
              </w:rPr>
            </w:r>
            <w:r w:rsidR="00251548">
              <w:rPr>
                <w:noProof/>
                <w:webHidden/>
              </w:rPr>
              <w:fldChar w:fldCharType="separate"/>
            </w:r>
            <w:r w:rsidR="00251548">
              <w:rPr>
                <w:noProof/>
                <w:webHidden/>
              </w:rPr>
              <w:t>6</w:t>
            </w:r>
            <w:r w:rsidR="00251548">
              <w:rPr>
                <w:noProof/>
                <w:webHidden/>
              </w:rPr>
              <w:fldChar w:fldCharType="end"/>
            </w:r>
          </w:hyperlink>
        </w:p>
        <w:p w14:paraId="7B91CB91" w14:textId="77777777" w:rsidR="00251548" w:rsidRDefault="00442D8C">
          <w:pPr>
            <w:pStyle w:val="TOC2"/>
            <w:tabs>
              <w:tab w:val="left" w:pos="720"/>
              <w:tab w:val="right" w:leader="dot" w:pos="9350"/>
            </w:tabs>
            <w:rPr>
              <w:rFonts w:eastAsiaTheme="minorEastAsia"/>
              <w:smallCaps w:val="0"/>
              <w:noProof/>
              <w:sz w:val="22"/>
              <w:szCs w:val="22"/>
            </w:rPr>
          </w:pPr>
          <w:hyperlink w:anchor="_Toc458156018" w:history="1">
            <w:r w:rsidR="00251548" w:rsidRPr="0012696D">
              <w:rPr>
                <w:rStyle w:val="Hyperlink"/>
                <w:noProof/>
              </w:rPr>
              <w:t>5.1</w:t>
            </w:r>
            <w:r w:rsidR="00251548">
              <w:rPr>
                <w:rFonts w:eastAsiaTheme="minorEastAsia"/>
                <w:smallCaps w:val="0"/>
                <w:noProof/>
                <w:sz w:val="22"/>
                <w:szCs w:val="22"/>
              </w:rPr>
              <w:tab/>
            </w:r>
            <w:r w:rsidR="00251548" w:rsidRPr="0012696D">
              <w:rPr>
                <w:rStyle w:val="Hyperlink"/>
                <w:noProof/>
              </w:rPr>
              <w:t>Name XXX, Proposed Position XXX</w:t>
            </w:r>
            <w:r w:rsidR="00251548">
              <w:rPr>
                <w:noProof/>
                <w:webHidden/>
              </w:rPr>
              <w:tab/>
            </w:r>
            <w:r w:rsidR="00251548">
              <w:rPr>
                <w:noProof/>
                <w:webHidden/>
              </w:rPr>
              <w:fldChar w:fldCharType="begin"/>
            </w:r>
            <w:r w:rsidR="00251548">
              <w:rPr>
                <w:noProof/>
                <w:webHidden/>
              </w:rPr>
              <w:instrText xml:space="preserve"> PAGEREF _Toc458156018 \h </w:instrText>
            </w:r>
            <w:r w:rsidR="00251548">
              <w:rPr>
                <w:noProof/>
                <w:webHidden/>
              </w:rPr>
            </w:r>
            <w:r w:rsidR="00251548">
              <w:rPr>
                <w:noProof/>
                <w:webHidden/>
              </w:rPr>
              <w:fldChar w:fldCharType="separate"/>
            </w:r>
            <w:r w:rsidR="00251548">
              <w:rPr>
                <w:noProof/>
                <w:webHidden/>
              </w:rPr>
              <w:t>6</w:t>
            </w:r>
            <w:r w:rsidR="00251548">
              <w:rPr>
                <w:noProof/>
                <w:webHidden/>
              </w:rPr>
              <w:fldChar w:fldCharType="end"/>
            </w:r>
          </w:hyperlink>
        </w:p>
        <w:p w14:paraId="233B655A" w14:textId="77777777" w:rsidR="00791DDA" w:rsidRDefault="00DB0EC1" w:rsidP="00A25FB1">
          <w:r>
            <w:rPr>
              <w:rFonts w:asciiTheme="minorHAnsi" w:hAnsiTheme="minorHAnsi"/>
              <w:b/>
              <w:bCs/>
              <w:caps/>
              <w:sz w:val="20"/>
              <w:szCs w:val="20"/>
            </w:rPr>
            <w:fldChar w:fldCharType="end"/>
          </w:r>
        </w:p>
      </w:sdtContent>
    </w:sdt>
    <w:p w14:paraId="38ABE1EC" w14:textId="77777777" w:rsidR="00791DDA" w:rsidRPr="00791DDA" w:rsidRDefault="00791DDA" w:rsidP="00791DDA"/>
    <w:p w14:paraId="3506E55D" w14:textId="77777777" w:rsidR="00791DDA" w:rsidRPr="00791DDA" w:rsidRDefault="00791DDA" w:rsidP="00791DDA"/>
    <w:p w14:paraId="6499F753" w14:textId="77777777" w:rsidR="00791DDA" w:rsidRPr="00791DDA" w:rsidRDefault="00791DDA" w:rsidP="00791DDA"/>
    <w:p w14:paraId="01B2237E" w14:textId="77777777" w:rsidR="00791DDA" w:rsidRPr="00791DDA" w:rsidRDefault="00791DDA" w:rsidP="00791DDA"/>
    <w:p w14:paraId="2A084150" w14:textId="77777777" w:rsidR="00791DDA" w:rsidRPr="00791DDA" w:rsidRDefault="00791DDA" w:rsidP="00791DDA"/>
    <w:p w14:paraId="19BE57CF" w14:textId="77777777" w:rsidR="00791DDA" w:rsidRPr="00791DDA" w:rsidRDefault="00791DDA" w:rsidP="00791DDA"/>
    <w:p w14:paraId="363B5E17" w14:textId="77777777" w:rsidR="00791DDA" w:rsidRPr="00791DDA" w:rsidRDefault="00791DDA" w:rsidP="00791DDA"/>
    <w:p w14:paraId="1E95738C" w14:textId="77777777" w:rsidR="00791DDA" w:rsidRPr="00791DDA" w:rsidRDefault="00791DDA" w:rsidP="00791DDA"/>
    <w:p w14:paraId="667E7782" w14:textId="77777777" w:rsidR="00791DDA" w:rsidRDefault="00791DDA" w:rsidP="00791DDA"/>
    <w:p w14:paraId="1CBB922B" w14:textId="77777777" w:rsidR="00791DDA" w:rsidRPr="00791DDA" w:rsidRDefault="00791DDA" w:rsidP="00791DDA"/>
    <w:p w14:paraId="62E32A3A" w14:textId="77777777" w:rsidR="00791DDA" w:rsidRDefault="00791DDA" w:rsidP="00791DDA">
      <w:pPr>
        <w:tabs>
          <w:tab w:val="left" w:pos="1530"/>
        </w:tabs>
      </w:pPr>
      <w:r>
        <w:tab/>
      </w:r>
    </w:p>
    <w:p w14:paraId="3FD7CC29" w14:textId="77777777" w:rsidR="00987C18" w:rsidRPr="00791DDA" w:rsidRDefault="00791DDA" w:rsidP="00791DDA">
      <w:pPr>
        <w:tabs>
          <w:tab w:val="left" w:pos="1530"/>
        </w:tabs>
        <w:sectPr w:rsidR="00987C18" w:rsidRPr="00791DDA" w:rsidSect="00987C18">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r>
        <w:tab/>
      </w:r>
    </w:p>
    <w:p w14:paraId="54C0199C" w14:textId="77777777" w:rsidR="008B7343" w:rsidRPr="00E701CA" w:rsidRDefault="008B7343" w:rsidP="00DC4458">
      <w:pPr>
        <w:pStyle w:val="Heading1"/>
      </w:pPr>
      <w:bookmarkStart w:id="2" w:name="_Toc458155993"/>
      <w:bookmarkEnd w:id="1"/>
      <w:r w:rsidRPr="00E701CA">
        <w:lastRenderedPageBreak/>
        <w:t>Executive Summary</w:t>
      </w:r>
      <w:bookmarkEnd w:id="2"/>
    </w:p>
    <w:p w14:paraId="68A351E8" w14:textId="77777777" w:rsidR="00F31D8D" w:rsidRPr="00DC4458" w:rsidRDefault="00E20490" w:rsidP="00DC4458">
      <w:pPr>
        <w:pStyle w:val="Heading2"/>
      </w:pPr>
      <w:bookmarkStart w:id="3" w:name="_Toc458155994"/>
      <w:r w:rsidRPr="00DC4458">
        <w:t xml:space="preserve">Ability to Support </w:t>
      </w:r>
      <w:r w:rsidRPr="00DC4458">
        <w:rPr>
          <w:highlight w:val="yellow"/>
        </w:rPr>
        <w:t>CUSTOMER NAME</w:t>
      </w:r>
      <w:bookmarkEnd w:id="3"/>
    </w:p>
    <w:p w14:paraId="5C8A221F" w14:textId="77777777" w:rsidR="00D22D11" w:rsidRDefault="00F31D8D" w:rsidP="00FA116D">
      <w:pPr>
        <w:pStyle w:val="TeamNotes"/>
      </w:pPr>
      <w:r w:rsidRPr="00D22D11">
        <w:t xml:space="preserve">In this section include language about </w:t>
      </w:r>
      <w:r w:rsidR="00444BD1">
        <w:t>Analytica</w:t>
      </w:r>
      <w:r w:rsidRPr="00D22D11">
        <w:t>’s understanding of the customer and RFP requirements.</w:t>
      </w:r>
    </w:p>
    <w:p w14:paraId="3A4BEE3B" w14:textId="77777777" w:rsidR="00764C6E" w:rsidRDefault="00D22D11" w:rsidP="00FA116D">
      <w:pPr>
        <w:pStyle w:val="ANA-BodyText"/>
      </w:pPr>
      <w:r w:rsidRPr="00D22D11">
        <w:t xml:space="preserve">The </w:t>
      </w:r>
      <w:r w:rsidR="009E15B1" w:rsidRPr="00D22D11">
        <w:rPr>
          <w:highlight w:val="yellow"/>
        </w:rPr>
        <w:t>Agency</w:t>
      </w:r>
      <w:r w:rsidR="009E15B1">
        <w:t>’s</w:t>
      </w:r>
      <w:r w:rsidR="003B171C">
        <w:t xml:space="preserve"> mission </w:t>
      </w:r>
      <w:r w:rsidRPr="00D22D11">
        <w:t xml:space="preserve">to </w:t>
      </w:r>
      <w:r w:rsidRPr="00D22D11">
        <w:rPr>
          <w:highlight w:val="yellow"/>
        </w:rPr>
        <w:t>INSERT MISSION HERE</w:t>
      </w:r>
      <w:r w:rsidR="003B171C">
        <w:t xml:space="preserve"> is significant to </w:t>
      </w:r>
      <w:r w:rsidR="003B171C" w:rsidRPr="003B171C">
        <w:rPr>
          <w:highlight w:val="yellow"/>
        </w:rPr>
        <w:t>TBD</w:t>
      </w:r>
      <w:r w:rsidRPr="00D22D11">
        <w:t xml:space="preserve">. </w:t>
      </w:r>
      <w:r w:rsidR="00444BD1" w:rsidRPr="00444BD1">
        <w:t xml:space="preserve">Analytica </w:t>
      </w:r>
      <w:r w:rsidRPr="00D22D11">
        <w:t xml:space="preserve">understands the critical nature that </w:t>
      </w:r>
      <w:r w:rsidR="00764C6E" w:rsidRPr="00764C6E">
        <w:rPr>
          <w:highlight w:val="yellow"/>
        </w:rPr>
        <w:t>OFFICE/BURE</w:t>
      </w:r>
      <w:r w:rsidR="00764C6E">
        <w:rPr>
          <w:highlight w:val="yellow"/>
        </w:rPr>
        <w:t>A</w:t>
      </w:r>
      <w:r w:rsidR="00764C6E" w:rsidRPr="00764C6E">
        <w:rPr>
          <w:highlight w:val="yellow"/>
        </w:rPr>
        <w:t>U NAME</w:t>
      </w:r>
      <w:r w:rsidR="00764C6E">
        <w:t xml:space="preserve"> </w:t>
      </w:r>
      <w:r w:rsidRPr="00D22D11">
        <w:t xml:space="preserve">plays in </w:t>
      </w:r>
      <w:r w:rsidR="003B171C">
        <w:t>achieving</w:t>
      </w:r>
      <w:r w:rsidRPr="00D22D11">
        <w:t xml:space="preserve"> this mission.</w:t>
      </w:r>
    </w:p>
    <w:p w14:paraId="0DFF27A7" w14:textId="77777777" w:rsidR="003B171C" w:rsidRPr="00E71FCD" w:rsidRDefault="00444BD1" w:rsidP="00FA116D">
      <w:pPr>
        <w:pStyle w:val="ANA-BodyText"/>
        <w:rPr>
          <w:sz w:val="23"/>
          <w:szCs w:val="23"/>
        </w:rPr>
      </w:pPr>
      <w:r w:rsidRPr="00444BD1">
        <w:t>Analytica</w:t>
      </w:r>
      <w:r w:rsidR="001B0492" w:rsidRPr="00DF34CD">
        <w:t xml:space="preserve"> is a leading information technology and consulting solution provider for public sector organizations supporting </w:t>
      </w:r>
      <w:r w:rsidR="001B0492" w:rsidRPr="00DF34CD">
        <w:rPr>
          <w:highlight w:val="yellow"/>
        </w:rPr>
        <w:t>financial services, health, and national security missions.</w:t>
      </w:r>
      <w:r w:rsidR="001B0492" w:rsidRPr="00DF34CD">
        <w:t xml:space="preserve"> </w:t>
      </w:r>
      <w:r w:rsidR="003B171C">
        <w:rPr>
          <w:sz w:val="23"/>
          <w:szCs w:val="23"/>
        </w:rPr>
        <w:t xml:space="preserve">The company </w:t>
      </w:r>
      <w:r w:rsidR="00F62ECA">
        <w:rPr>
          <w:sz w:val="23"/>
          <w:szCs w:val="23"/>
        </w:rPr>
        <w:t>is a HUBZone and 8(a) certified small business that spec</w:t>
      </w:r>
      <w:r w:rsidR="00DC4458">
        <w:rPr>
          <w:sz w:val="23"/>
          <w:szCs w:val="23"/>
        </w:rPr>
        <w:t xml:space="preserve">ializes in providing innovative </w:t>
      </w:r>
      <w:r w:rsidR="00F62ECA">
        <w:rPr>
          <w:sz w:val="23"/>
          <w:szCs w:val="23"/>
        </w:rPr>
        <w:t>solutions to help clients manage, analyze, and protect information.</w:t>
      </w:r>
      <w:r w:rsidR="003B171C">
        <w:rPr>
          <w:sz w:val="23"/>
          <w:szCs w:val="23"/>
        </w:rPr>
        <w:t xml:space="preserve"> As a leading</w:t>
      </w:r>
      <w:r w:rsidR="00F62ECA">
        <w:rPr>
          <w:sz w:val="23"/>
          <w:szCs w:val="23"/>
        </w:rPr>
        <w:t xml:space="preserve"> HUBZone</w:t>
      </w:r>
      <w:r w:rsidR="003B171C">
        <w:rPr>
          <w:sz w:val="23"/>
          <w:szCs w:val="23"/>
        </w:rPr>
        <w:t xml:space="preserve"> provider of </w:t>
      </w:r>
      <w:r w:rsidR="00F62ECA" w:rsidRPr="00F62ECA">
        <w:rPr>
          <w:sz w:val="23"/>
          <w:szCs w:val="23"/>
          <w:highlight w:val="yellow"/>
        </w:rPr>
        <w:t>SERVICE AREA</w:t>
      </w:r>
      <w:r w:rsidR="003B171C">
        <w:rPr>
          <w:sz w:val="23"/>
          <w:szCs w:val="23"/>
        </w:rPr>
        <w:t xml:space="preserve">, </w:t>
      </w:r>
      <w:r w:rsidR="00F62ECA" w:rsidRPr="00F62ECA">
        <w:rPr>
          <w:sz w:val="23"/>
          <w:szCs w:val="23"/>
          <w:highlight w:val="yellow"/>
        </w:rPr>
        <w:t xml:space="preserve">SERVICE </w:t>
      </w:r>
      <w:r w:rsidR="00F62ECA" w:rsidRPr="00476D50">
        <w:rPr>
          <w:sz w:val="23"/>
          <w:szCs w:val="23"/>
          <w:highlight w:val="yellow"/>
        </w:rPr>
        <w:t>AREA</w:t>
      </w:r>
      <w:r w:rsidR="00F62ECA">
        <w:rPr>
          <w:sz w:val="23"/>
          <w:szCs w:val="23"/>
        </w:rPr>
        <w:t xml:space="preserve">, and </w:t>
      </w:r>
      <w:r w:rsidR="00F62ECA" w:rsidRPr="00F62ECA">
        <w:rPr>
          <w:sz w:val="23"/>
          <w:szCs w:val="23"/>
          <w:highlight w:val="yellow"/>
        </w:rPr>
        <w:t>SERVICE AREA</w:t>
      </w:r>
      <w:r w:rsidR="00F62ECA">
        <w:rPr>
          <w:sz w:val="23"/>
          <w:szCs w:val="23"/>
        </w:rPr>
        <w:t xml:space="preserve"> </w:t>
      </w:r>
      <w:r w:rsidR="003B171C">
        <w:rPr>
          <w:sz w:val="23"/>
          <w:szCs w:val="23"/>
        </w:rPr>
        <w:t xml:space="preserve">services in the public sector, </w:t>
      </w:r>
      <w:r>
        <w:t>Analytica</w:t>
      </w:r>
      <w:r w:rsidR="003B171C">
        <w:rPr>
          <w:sz w:val="23"/>
          <w:szCs w:val="23"/>
        </w:rPr>
        <w:t xml:space="preserve"> is experienced in supporting </w:t>
      </w:r>
      <w:r w:rsidR="00F62ECA">
        <w:rPr>
          <w:sz w:val="23"/>
          <w:szCs w:val="23"/>
        </w:rPr>
        <w:t xml:space="preserve">federal and state and local government </w:t>
      </w:r>
      <w:r w:rsidR="003B171C">
        <w:rPr>
          <w:sz w:val="23"/>
          <w:szCs w:val="23"/>
        </w:rPr>
        <w:t xml:space="preserve">clients with day-to-day data management, operations support, </w:t>
      </w:r>
      <w:r w:rsidR="00F62ECA" w:rsidRPr="00F62ECA">
        <w:rPr>
          <w:sz w:val="23"/>
          <w:szCs w:val="23"/>
          <w:highlight w:val="yellow"/>
        </w:rPr>
        <w:t>TASK</w:t>
      </w:r>
      <w:r w:rsidR="00F62ECA">
        <w:rPr>
          <w:sz w:val="23"/>
          <w:szCs w:val="23"/>
        </w:rPr>
        <w:t xml:space="preserve">, </w:t>
      </w:r>
      <w:r w:rsidR="00F62ECA" w:rsidRPr="00F62ECA">
        <w:rPr>
          <w:sz w:val="23"/>
          <w:szCs w:val="23"/>
          <w:highlight w:val="yellow"/>
        </w:rPr>
        <w:t>TASK</w:t>
      </w:r>
      <w:r w:rsidR="00F62ECA">
        <w:rPr>
          <w:sz w:val="23"/>
          <w:szCs w:val="23"/>
        </w:rPr>
        <w:t xml:space="preserve">, and </w:t>
      </w:r>
      <w:r w:rsidR="00F62ECA" w:rsidRPr="00F62ECA">
        <w:rPr>
          <w:sz w:val="23"/>
          <w:szCs w:val="23"/>
          <w:highlight w:val="yellow"/>
        </w:rPr>
        <w:t>TASK</w:t>
      </w:r>
      <w:r w:rsidR="00F62ECA">
        <w:rPr>
          <w:sz w:val="23"/>
          <w:szCs w:val="23"/>
        </w:rPr>
        <w:t xml:space="preserve">. </w:t>
      </w:r>
    </w:p>
    <w:p w14:paraId="10A0D975" w14:textId="77777777" w:rsidR="00DC4458" w:rsidRDefault="00444BD1" w:rsidP="00DC4458">
      <w:pPr>
        <w:pStyle w:val="ANA-BodyText"/>
      </w:pPr>
      <w:r>
        <w:t>Analytica</w:t>
      </w:r>
      <w:r>
        <w:rPr>
          <w:szCs w:val="24"/>
        </w:rPr>
        <w:t xml:space="preserve"> </w:t>
      </w:r>
      <w:r w:rsidR="009D3E56">
        <w:rPr>
          <w:szCs w:val="24"/>
        </w:rPr>
        <w:t xml:space="preserve">presents an information technology firm, poised to </w:t>
      </w:r>
      <w:r w:rsidR="009D3E56" w:rsidRPr="009F6690">
        <w:rPr>
          <w:szCs w:val="24"/>
        </w:rPr>
        <w:t>implement</w:t>
      </w:r>
      <w:r w:rsidR="009D3E56">
        <w:rPr>
          <w:szCs w:val="24"/>
        </w:rPr>
        <w:t xml:space="preserve"> a </w:t>
      </w:r>
      <w:r w:rsidR="009D3E56" w:rsidRPr="009D3E56">
        <w:rPr>
          <w:szCs w:val="24"/>
          <w:highlight w:val="yellow"/>
        </w:rPr>
        <w:t>SOLUTION</w:t>
      </w:r>
      <w:r w:rsidR="009D3E56" w:rsidRPr="009F6690">
        <w:rPr>
          <w:szCs w:val="24"/>
        </w:rPr>
        <w:t xml:space="preserve"> </w:t>
      </w:r>
      <w:r w:rsidR="009D3E56">
        <w:rPr>
          <w:szCs w:val="24"/>
        </w:rPr>
        <w:t xml:space="preserve">and capable of understanding the unique challenges of </w:t>
      </w:r>
      <w:r w:rsidR="009D3E56" w:rsidRPr="009D3E56">
        <w:rPr>
          <w:szCs w:val="24"/>
          <w:highlight w:val="yellow"/>
        </w:rPr>
        <w:t>CHALLENGING AREA FOR CUSTOMER</w:t>
      </w:r>
      <w:r w:rsidR="009D3E56">
        <w:t xml:space="preserve"> </w:t>
      </w:r>
      <w:r w:rsidR="00764C6E">
        <w:t xml:space="preserve">Our ability to not only support, but also facilitate innovation </w:t>
      </w:r>
      <w:r w:rsidR="003B171C">
        <w:t>can</w:t>
      </w:r>
      <w:r w:rsidR="00764C6E">
        <w:t xml:space="preserve"> provide </w:t>
      </w:r>
      <w:r w:rsidR="00764C6E" w:rsidRPr="00764C6E">
        <w:rPr>
          <w:highlight w:val="yellow"/>
        </w:rPr>
        <w:t>AGENCY</w:t>
      </w:r>
      <w:r w:rsidR="00764C6E">
        <w:t xml:space="preserve"> and the </w:t>
      </w:r>
      <w:r w:rsidR="003B171C" w:rsidRPr="00764C6E">
        <w:rPr>
          <w:highlight w:val="yellow"/>
        </w:rPr>
        <w:t>OFFICE/BURE</w:t>
      </w:r>
      <w:r w:rsidR="003B171C">
        <w:rPr>
          <w:highlight w:val="yellow"/>
        </w:rPr>
        <w:t>A</w:t>
      </w:r>
      <w:r w:rsidR="003B171C" w:rsidRPr="00764C6E">
        <w:rPr>
          <w:highlight w:val="yellow"/>
        </w:rPr>
        <w:t>U NAME</w:t>
      </w:r>
      <w:r w:rsidR="003B171C">
        <w:t xml:space="preserve"> </w:t>
      </w:r>
      <w:r w:rsidR="00764C6E">
        <w:t xml:space="preserve">a valuable partner in meeting existing and future requirements for </w:t>
      </w:r>
      <w:r w:rsidR="003B171C" w:rsidRPr="003B171C">
        <w:rPr>
          <w:highlight w:val="yellow"/>
        </w:rPr>
        <w:t>SERVICES AREA</w:t>
      </w:r>
      <w:r w:rsidR="003B171C">
        <w:t xml:space="preserve">, </w:t>
      </w:r>
      <w:r w:rsidR="003B171C" w:rsidRPr="003B171C">
        <w:rPr>
          <w:highlight w:val="yellow"/>
        </w:rPr>
        <w:t>SERVICES AREA</w:t>
      </w:r>
      <w:r w:rsidR="003B171C">
        <w:t xml:space="preserve">, and </w:t>
      </w:r>
      <w:r w:rsidR="003B171C" w:rsidRPr="003B171C">
        <w:rPr>
          <w:highlight w:val="yellow"/>
        </w:rPr>
        <w:t>SERVICES AREA</w:t>
      </w:r>
      <w:r w:rsidR="00764C6E">
        <w:t>.</w:t>
      </w:r>
    </w:p>
    <w:p w14:paraId="05C3224B" w14:textId="77777777" w:rsidR="00D36E1E" w:rsidRDefault="00D36E1E" w:rsidP="00D36E1E">
      <w:pPr>
        <w:pStyle w:val="Heading2"/>
      </w:pPr>
      <w:bookmarkStart w:id="4" w:name="_Toc458155995"/>
      <w:r>
        <w:t>Company Overview</w:t>
      </w:r>
      <w:bookmarkEnd w:id="4"/>
    </w:p>
    <w:p w14:paraId="2A0740FC" w14:textId="77777777" w:rsidR="00D36E1E" w:rsidRPr="00993658" w:rsidRDefault="00D36E1E" w:rsidP="00D36E1E">
      <w:pPr>
        <w:pStyle w:val="AnalyticaBodyText"/>
      </w:pPr>
      <w:r>
        <w:rPr>
          <w:noProof/>
        </w:rPr>
        <mc:AlternateContent>
          <mc:Choice Requires="wps">
            <w:drawing>
              <wp:anchor distT="0" distB="0" distL="114300" distR="114300" simplePos="0" relativeHeight="251672576" behindDoc="0" locked="0" layoutInCell="1" allowOverlap="1" wp14:anchorId="43F2DD97" wp14:editId="572BBC93">
                <wp:simplePos x="0" y="0"/>
                <wp:positionH relativeFrom="column">
                  <wp:posOffset>3127375</wp:posOffset>
                </wp:positionH>
                <wp:positionV relativeFrom="paragraph">
                  <wp:posOffset>201930</wp:posOffset>
                </wp:positionV>
                <wp:extent cx="2555875" cy="222250"/>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2555875" cy="222250"/>
                        </a:xfrm>
                        <a:prstGeom prst="rect">
                          <a:avLst/>
                        </a:prstGeom>
                        <a:solidFill>
                          <a:prstClr val="white"/>
                        </a:solidFill>
                        <a:ln>
                          <a:noFill/>
                        </a:ln>
                        <a:effectLst/>
                      </wps:spPr>
                      <wps:txbx>
                        <w:txbxContent>
                          <w:p w14:paraId="353214FA" w14:textId="77777777" w:rsidR="00791DDA" w:rsidRPr="00B34695" w:rsidRDefault="00791DDA" w:rsidP="00D36E1E">
                            <w:pPr>
                              <w:pStyle w:val="Caption"/>
                              <w:rPr>
                                <w:rFonts w:ascii="Times New Roman" w:eastAsiaTheme="minorHAnsi" w:hAnsi="Times New Roman"/>
                                <w:i/>
                                <w:noProof/>
                                <w:sz w:val="24"/>
                              </w:rPr>
                            </w:pPr>
                            <w:bookmarkStart w:id="5" w:name="_Ref451346398"/>
                            <w:r>
                              <w:t xml:space="preserve">Figure </w:t>
                            </w:r>
                            <w:r w:rsidR="00442D8C">
                              <w:fldChar w:fldCharType="begin"/>
                            </w:r>
                            <w:r w:rsidR="00442D8C">
                              <w:instrText xml:space="preserve"> SEQ Figure \* ARABIC </w:instrText>
                            </w:r>
                            <w:r w:rsidR="00442D8C">
                              <w:fldChar w:fldCharType="separate"/>
                            </w:r>
                            <w:r>
                              <w:rPr>
                                <w:noProof/>
                              </w:rPr>
                              <w:t>1</w:t>
                            </w:r>
                            <w:r w:rsidR="00442D8C">
                              <w:rPr>
                                <w:noProof/>
                              </w:rPr>
                              <w:fldChar w:fldCharType="end"/>
                            </w:r>
                            <w:bookmarkEnd w:id="5"/>
                            <w:r>
                              <w:t xml:space="preserve"> Analytica's Revenue Growth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F2DD97" id="_x0000_t202" coordsize="21600,21600" o:spt="202" path="m0,0l0,21600,21600,21600,21600,0xe">
                <v:stroke joinstyle="miter"/>
                <v:path gradientshapeok="t" o:connecttype="rect"/>
              </v:shapetype>
              <v:shape id="Text Box 3" o:spid="_x0000_s1027" type="#_x0000_t202" style="position:absolute;margin-left:246.25pt;margin-top:15.9pt;width:201.25pt;height: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" stroked="f">
                <v:textbox style="mso-fit-shape-to-text:t" inset="0,0,0,0">
                  <w:txbxContent>
                    <w:p w14:paraId="353214FA" w14:textId="77777777" w:rsidR="00791DDA" w:rsidRPr="00B34695" w:rsidRDefault="00791DDA" w:rsidP="00D36E1E">
                      <w:pPr>
                        <w:pStyle w:val="Caption"/>
                        <w:rPr>
                          <w:rFonts w:ascii="Times New Roman" w:eastAsiaTheme="minorHAnsi" w:hAnsi="Times New Roman"/>
                          <w:i/>
                          <w:noProof/>
                          <w:sz w:val="24"/>
                        </w:rPr>
                      </w:pPr>
                      <w:bookmarkStart w:id="6" w:name="_Ref451346398"/>
                      <w:r>
                        <w:t xml:space="preserve">Figure </w:t>
                      </w:r>
                      <w:r w:rsidR="00442D8C">
                        <w:fldChar w:fldCharType="begin"/>
                      </w:r>
                      <w:r w:rsidR="00442D8C">
                        <w:instrText xml:space="preserve"> SEQ Figure \* ARABIC </w:instrText>
                      </w:r>
                      <w:r w:rsidR="00442D8C">
                        <w:fldChar w:fldCharType="separate"/>
                      </w:r>
                      <w:r>
                        <w:rPr>
                          <w:noProof/>
                        </w:rPr>
                        <w:t>1</w:t>
                      </w:r>
                      <w:r w:rsidR="00442D8C">
                        <w:rPr>
                          <w:noProof/>
                        </w:rPr>
                        <w:fldChar w:fldCharType="end"/>
                      </w:r>
                      <w:bookmarkEnd w:id="6"/>
                      <w:r>
                        <w:t xml:space="preserve"> Analytica's Revenue Growth</w:t>
                      </w:r>
                    </w:p>
                  </w:txbxContent>
                </v:textbox>
                <w10:wrap type="square"/>
              </v:shape>
            </w:pict>
          </mc:Fallback>
        </mc:AlternateContent>
      </w:r>
      <w:r>
        <w:rPr>
          <w:i/>
          <w:noProof/>
        </w:rPr>
        <w:drawing>
          <wp:anchor distT="0" distB="0" distL="114300" distR="114300" simplePos="0" relativeHeight="251671552" behindDoc="0" locked="0" layoutInCell="1" allowOverlap="1" wp14:anchorId="43EE419F" wp14:editId="26585205">
            <wp:simplePos x="0" y="0"/>
            <wp:positionH relativeFrom="margin">
              <wp:posOffset>2724150</wp:posOffset>
            </wp:positionH>
            <wp:positionV relativeFrom="paragraph">
              <wp:posOffset>496570</wp:posOffset>
            </wp:positionV>
            <wp:extent cx="3162300" cy="19926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2300" cy="1992630"/>
                    </a:xfrm>
                    <a:prstGeom prst="rect">
                      <a:avLst/>
                    </a:prstGeom>
                    <a:noFill/>
                  </pic:spPr>
                </pic:pic>
              </a:graphicData>
            </a:graphic>
            <wp14:sizeRelH relativeFrom="page">
              <wp14:pctWidth>0</wp14:pctWidth>
            </wp14:sizeRelH>
            <wp14:sizeRelV relativeFrom="page">
              <wp14:pctHeight>0</wp14:pctHeight>
            </wp14:sizeRelV>
          </wp:anchor>
        </w:drawing>
      </w:r>
      <w:r>
        <w:t xml:space="preserve">Analytica is an IT and consulting </w:t>
      </w:r>
      <w:r>
        <w:br/>
        <w:t xml:space="preserve">services </w:t>
      </w:r>
      <w:r w:rsidRPr="00993658">
        <w:t xml:space="preserve">provider for public sector organizations supporting </w:t>
      </w:r>
      <w:r>
        <w:t>federal civilian and national security missions</w:t>
      </w:r>
      <w:r w:rsidRPr="00993658">
        <w:t xml:space="preserve">. The company is </w:t>
      </w:r>
      <w:r>
        <w:t>a Small Business Administration (SBA)</w:t>
      </w:r>
      <w:r w:rsidRPr="00993658">
        <w:t xml:space="preserve"> certified HUBZone and </w:t>
      </w:r>
      <w:r>
        <w:t>8</w:t>
      </w:r>
      <w:r w:rsidRPr="00993658">
        <w:t xml:space="preserve">(a) small </w:t>
      </w:r>
      <w:r>
        <w:t>disadvantaged business that specializes in providing innovative solutions to manage, analyze, and protect information</w:t>
      </w:r>
      <w:r w:rsidRPr="00993658">
        <w:t xml:space="preserve">. </w:t>
      </w:r>
      <w:r>
        <w:t>Founded in 2009, Analytica</w:t>
      </w:r>
      <w:r w:rsidRPr="00993658">
        <w:t xml:space="preserve"> has achieved growth</w:t>
      </w:r>
      <w:r>
        <w:t xml:space="preserve"> of over 2000% over the past three years</w:t>
      </w:r>
      <w:r w:rsidRPr="00993658">
        <w:t xml:space="preserve"> due to its client mission focus, emphasis on quality, and ability to deliver value-driven solutions</w:t>
      </w:r>
      <w:r w:rsidR="00FD13B9">
        <w:t xml:space="preserve"> (</w:t>
      </w:r>
      <w:r w:rsidR="00FD13B9" w:rsidRPr="00FD13B9">
        <w:rPr>
          <w:b/>
        </w:rPr>
        <w:fldChar w:fldCharType="begin"/>
      </w:r>
      <w:r w:rsidR="00FD13B9" w:rsidRPr="00FD13B9">
        <w:rPr>
          <w:b/>
        </w:rPr>
        <w:instrText xml:space="preserve"> REF _Ref451346398 \h </w:instrText>
      </w:r>
      <w:r w:rsidR="00FD13B9">
        <w:rPr>
          <w:b/>
        </w:rPr>
        <w:instrText xml:space="preserve"> \* MERGEFORMAT </w:instrText>
      </w:r>
      <w:r w:rsidR="00FD13B9" w:rsidRPr="00FD13B9">
        <w:rPr>
          <w:b/>
        </w:rPr>
      </w:r>
      <w:r w:rsidR="00FD13B9" w:rsidRPr="00FD13B9">
        <w:rPr>
          <w:b/>
        </w:rPr>
        <w:fldChar w:fldCharType="separate"/>
      </w:r>
      <w:r w:rsidR="00251548" w:rsidRPr="00251548">
        <w:rPr>
          <w:b/>
        </w:rPr>
        <w:t xml:space="preserve">Figure </w:t>
      </w:r>
      <w:r w:rsidR="00251548" w:rsidRPr="00251548">
        <w:rPr>
          <w:b/>
          <w:noProof/>
        </w:rPr>
        <w:t>1</w:t>
      </w:r>
      <w:r w:rsidR="00FD13B9" w:rsidRPr="00FD13B9">
        <w:rPr>
          <w:b/>
        </w:rPr>
        <w:fldChar w:fldCharType="end"/>
      </w:r>
      <w:r w:rsidR="00FD13B9">
        <w:t>)</w:t>
      </w:r>
      <w:r w:rsidRPr="00993658">
        <w:t>. Our commitment to these values is demonstrated by:</w:t>
      </w:r>
    </w:p>
    <w:p w14:paraId="7354BDB0" w14:textId="77777777" w:rsidR="00D36E1E" w:rsidRPr="00993658" w:rsidRDefault="00D36E1E" w:rsidP="00D36E1E">
      <w:pPr>
        <w:pStyle w:val="AnalyticaBodyText"/>
        <w:widowControl w:val="0"/>
        <w:numPr>
          <w:ilvl w:val="0"/>
          <w:numId w:val="12"/>
        </w:numPr>
        <w:spacing w:before="0" w:after="0"/>
      </w:pPr>
      <w:r w:rsidRPr="00993658">
        <w:rPr>
          <w:b/>
        </w:rPr>
        <w:t xml:space="preserve">Commitment to client mission </w:t>
      </w:r>
      <w:r w:rsidRPr="00993658">
        <w:t>– Our dedication to our customers is evident in a 95% customer retention rate and a 96% Dun &amp; Bradstreet Customer Satisfaction Rating</w:t>
      </w:r>
      <w:r>
        <w:t>.</w:t>
      </w:r>
    </w:p>
    <w:p w14:paraId="14FE0758" w14:textId="77777777" w:rsidR="00D36E1E" w:rsidRPr="00993658" w:rsidRDefault="00D36E1E" w:rsidP="00D36E1E">
      <w:pPr>
        <w:pStyle w:val="AnalyticaBodyText"/>
        <w:widowControl w:val="0"/>
        <w:numPr>
          <w:ilvl w:val="0"/>
          <w:numId w:val="12"/>
        </w:numPr>
        <w:spacing w:before="0" w:after="0"/>
      </w:pPr>
      <w:r w:rsidRPr="00993658">
        <w:rPr>
          <w:b/>
        </w:rPr>
        <w:t>Focus on quality</w:t>
      </w:r>
      <w:r w:rsidRPr="00993658">
        <w:t xml:space="preserve"> –</w:t>
      </w:r>
      <w:r>
        <w:t xml:space="preserve"> </w:t>
      </w:r>
      <w:r w:rsidRPr="00993658">
        <w:t>100% of our projects have</w:t>
      </w:r>
      <w:r>
        <w:t xml:space="preserve"> been</w:t>
      </w:r>
      <w:r w:rsidRPr="00993658">
        <w:t xml:space="preserve"> delivered </w:t>
      </w:r>
      <w:r>
        <w:t>at</w:t>
      </w:r>
      <w:r w:rsidRPr="00993658">
        <w:t xml:space="preserve"> or below budget</w:t>
      </w:r>
      <w:r>
        <w:t xml:space="preserve"> to date, which is attributable to our proactive approach to continually identifying, mitigating, and controlling risks and our investment in a strong PMO that aligns to </w:t>
      </w:r>
      <w:r w:rsidRPr="00993658">
        <w:t>industry recognized quality standards such as ISO 9001:2008, ISO/IEC 90003:2014</w:t>
      </w:r>
      <w:r>
        <w:t>,</w:t>
      </w:r>
      <w:r w:rsidRPr="00993658">
        <w:t xml:space="preserve"> CMMI® for Development Level 3, ITIL, and PM</w:t>
      </w:r>
      <w:r>
        <w:t>BOK.</w:t>
      </w:r>
      <w:r w:rsidRPr="00993658">
        <w:t xml:space="preserve"> </w:t>
      </w:r>
    </w:p>
    <w:p w14:paraId="706C7EED" w14:textId="77777777" w:rsidR="00D36E1E" w:rsidRDefault="00D36E1E" w:rsidP="00D36E1E">
      <w:pPr>
        <w:pStyle w:val="AnalyticaBodyText"/>
        <w:widowControl w:val="0"/>
        <w:numPr>
          <w:ilvl w:val="0"/>
          <w:numId w:val="12"/>
        </w:numPr>
        <w:spacing w:before="0" w:after="0"/>
      </w:pPr>
      <w:r w:rsidRPr="00993658">
        <w:rPr>
          <w:b/>
        </w:rPr>
        <w:t xml:space="preserve">Ability to deliver value based innovation </w:t>
      </w:r>
      <w:r w:rsidRPr="00993658">
        <w:t xml:space="preserve">– </w:t>
      </w:r>
      <w:r>
        <w:t xml:space="preserve">Our projects have been featured alongside large technology companies such as </w:t>
      </w:r>
      <w:r w:rsidRPr="00993658">
        <w:t>Google</w:t>
      </w:r>
      <w:r>
        <w:t>,</w:t>
      </w:r>
      <w:r w:rsidRPr="00993658">
        <w:t xml:space="preserve"> </w:t>
      </w:r>
      <w:r>
        <w:t xml:space="preserve">GitHub, and IBM. For instance, </w:t>
      </w:r>
      <w:r w:rsidRPr="00993658">
        <w:t xml:space="preserve">The </w:t>
      </w:r>
      <w:r w:rsidRPr="00993658">
        <w:lastRenderedPageBreak/>
        <w:t xml:space="preserve">Governance Lab from NYU </w:t>
      </w:r>
      <w:r>
        <w:t xml:space="preserve">selected our Open Data Portal Project for a public sector client </w:t>
      </w:r>
      <w:r w:rsidRPr="00993658">
        <w:t>as one of the top 500 projects in Open Data</w:t>
      </w:r>
      <w:r>
        <w:t>.</w:t>
      </w:r>
    </w:p>
    <w:p w14:paraId="0D4E40A3" w14:textId="77777777" w:rsidR="00D36E1E" w:rsidRDefault="00D36E1E" w:rsidP="00D36E1E">
      <w:pPr>
        <w:pStyle w:val="AnalyticaBodyText"/>
        <w:widowControl w:val="0"/>
        <w:spacing w:before="0" w:after="0"/>
      </w:pPr>
    </w:p>
    <w:p w14:paraId="0E126E7B" w14:textId="77777777" w:rsidR="00D36E1E" w:rsidRDefault="00D36E1E" w:rsidP="00D36E1E">
      <w:pPr>
        <w:pStyle w:val="AnalyticaBodyText"/>
        <w:widowControl w:val="0"/>
        <w:spacing w:before="0" w:after="0"/>
      </w:pPr>
      <w:r>
        <w:t>Analytica</w:t>
      </w:r>
      <w:r w:rsidRPr="00D73451">
        <w:t xml:space="preserve"> was built by a team that brings an average of 20+ years of experience in the commercial technology market, with engineering a</w:t>
      </w:r>
      <w:r>
        <w:t xml:space="preserve">nd project management practices based on </w:t>
      </w:r>
      <w:r w:rsidRPr="00D73451">
        <w:t xml:space="preserve">experience developed at leading </w:t>
      </w:r>
      <w:r>
        <w:t>F</w:t>
      </w:r>
      <w:r w:rsidRPr="00D73451">
        <w:t>ortune 100 corporations</w:t>
      </w:r>
      <w:r>
        <w:t xml:space="preserve">. </w:t>
      </w:r>
      <w:r w:rsidRPr="00993658">
        <w:rPr>
          <w:i/>
        </w:rPr>
        <w:t>Inc. Magazine</w:t>
      </w:r>
      <w:r w:rsidRPr="00993658">
        <w:t xml:space="preserve"> has selected </w:t>
      </w:r>
      <w:r>
        <w:t>Analytica</w:t>
      </w:r>
      <w:r w:rsidRPr="00993658">
        <w:t xml:space="preserve"> </w:t>
      </w:r>
      <w:r>
        <w:t>for the past two years as one of the 100 fastest-</w:t>
      </w:r>
      <w:r w:rsidRPr="00993658">
        <w:t>growing private small businesses in the U.S</w:t>
      </w:r>
      <w:r>
        <w:t>. I</w:t>
      </w:r>
      <w:r w:rsidRPr="00993658">
        <w:t xml:space="preserve">n 2015 </w:t>
      </w:r>
      <w:r>
        <w:t xml:space="preserve">the company was </w:t>
      </w:r>
      <w:r w:rsidRPr="00993658">
        <w:t>selected as the fastest-growing business in Washington</w:t>
      </w:r>
      <w:r>
        <w:t xml:space="preserve">, DC, </w:t>
      </w:r>
      <w:r w:rsidRPr="00993658">
        <w:t>the 4</w:t>
      </w:r>
      <w:r w:rsidRPr="00993658">
        <w:rPr>
          <w:vertAlign w:val="superscript"/>
        </w:rPr>
        <w:t>th</w:t>
      </w:r>
      <w:r w:rsidRPr="00993658">
        <w:t xml:space="preserve"> f</w:t>
      </w:r>
      <w:r>
        <w:t>astest-growing IT services firm, and the 63</w:t>
      </w:r>
      <w:r w:rsidRPr="00181B25">
        <w:rPr>
          <w:vertAlign w:val="superscript"/>
        </w:rPr>
        <w:t>rd</w:t>
      </w:r>
      <w:r>
        <w:t xml:space="preserve"> fastest-growing business in the country.</w:t>
      </w:r>
    </w:p>
    <w:p w14:paraId="7425202C" w14:textId="77777777" w:rsidR="00FD13B9" w:rsidRDefault="00FD13B9" w:rsidP="00D36E1E">
      <w:pPr>
        <w:pStyle w:val="AnalyticaBodyText"/>
        <w:widowControl w:val="0"/>
        <w:spacing w:before="0" w:after="0"/>
      </w:pPr>
    </w:p>
    <w:p w14:paraId="4F5040BA" w14:textId="77777777" w:rsidR="00C46BE1" w:rsidRPr="00444BD1" w:rsidRDefault="00FD13B9" w:rsidP="00DC4458">
      <w:pPr>
        <w:pStyle w:val="Heading2"/>
        <w:rPr>
          <w:highlight w:val="yellow"/>
        </w:rPr>
      </w:pPr>
      <w:bookmarkStart w:id="7" w:name="_Toc458155996"/>
      <w:r>
        <w:rPr>
          <w:highlight w:val="yellow"/>
        </w:rPr>
        <w:t>Team Analytica</w:t>
      </w:r>
      <w:r w:rsidR="00444BD1" w:rsidRPr="00444BD1">
        <w:rPr>
          <w:highlight w:val="yellow"/>
        </w:rPr>
        <w:t xml:space="preserve"> [Only use if we are teaming]</w:t>
      </w:r>
      <w:bookmarkEnd w:id="7"/>
    </w:p>
    <w:p w14:paraId="54D00C71" w14:textId="77777777" w:rsidR="00C46BE1" w:rsidRDefault="00E70110" w:rsidP="00FA116D">
      <w:pPr>
        <w:pStyle w:val="TeamNotes"/>
      </w:pPr>
      <w:r>
        <w:t xml:space="preserve">If </w:t>
      </w:r>
      <w:r w:rsidR="00C46BE1" w:rsidRPr="00D22D11">
        <w:t>teaming with other companies that we want to name in the proposal, discuss Team ANALYTICA here.</w:t>
      </w:r>
      <w:r w:rsidR="00C46BE1">
        <w:t xml:space="preserve"> </w:t>
      </w:r>
      <w:r w:rsidR="002716E7">
        <w:t>If we do not have any teammates, remove this section.</w:t>
      </w:r>
    </w:p>
    <w:p w14:paraId="4C7A21F8" w14:textId="77777777" w:rsidR="00612748" w:rsidRDefault="00612748" w:rsidP="00FA116D">
      <w:pPr>
        <w:pStyle w:val="ANA-BodyText"/>
      </w:pPr>
      <w:r w:rsidRPr="00B52EA2">
        <w:rPr>
          <w:noProof/>
        </w:rPr>
        <w:t xml:space="preserve">Team </w:t>
      </w:r>
      <w:r w:rsidR="00444BD1" w:rsidRPr="00444BD1">
        <w:rPr>
          <w:noProof/>
        </w:rPr>
        <w:t>Analytica</w:t>
      </w:r>
      <w:r w:rsidRPr="00B52EA2">
        <w:rPr>
          <w:noProof/>
        </w:rPr>
        <w:t xml:space="preserve"> is comprised of firms</w:t>
      </w:r>
      <w:r>
        <w:rPr>
          <w:noProof/>
        </w:rPr>
        <w:t xml:space="preserve"> with strong</w:t>
      </w:r>
      <w:r w:rsidRPr="00B52EA2">
        <w:rPr>
          <w:noProof/>
        </w:rPr>
        <w:t xml:space="preserve"> experience supporting </w:t>
      </w:r>
      <w:r w:rsidR="005B7EC2" w:rsidRPr="00612748">
        <w:rPr>
          <w:noProof/>
          <w:highlight w:val="yellow"/>
        </w:rPr>
        <w:t>Agency</w:t>
      </w:r>
      <w:r w:rsidR="005B7EC2" w:rsidRPr="00B52EA2">
        <w:rPr>
          <w:noProof/>
        </w:rPr>
        <w:t xml:space="preserve">, </w:t>
      </w:r>
      <w:r>
        <w:rPr>
          <w:noProof/>
        </w:rPr>
        <w:t xml:space="preserve">a </w:t>
      </w:r>
      <w:r w:rsidRPr="00B52EA2">
        <w:rPr>
          <w:noProof/>
        </w:rPr>
        <w:t xml:space="preserve">history of working together, and </w:t>
      </w:r>
      <w:r>
        <w:rPr>
          <w:noProof/>
        </w:rPr>
        <w:t xml:space="preserve">the </w:t>
      </w:r>
      <w:r w:rsidR="00084782">
        <w:rPr>
          <w:noProof/>
        </w:rPr>
        <w:t>ability</w:t>
      </w:r>
      <w:r w:rsidRPr="00B52EA2">
        <w:rPr>
          <w:noProof/>
        </w:rPr>
        <w:t xml:space="preserve"> to help drive innovation in </w:t>
      </w:r>
      <w:r>
        <w:rPr>
          <w:noProof/>
        </w:rPr>
        <w:t xml:space="preserve">key areas including </w:t>
      </w:r>
      <w:r w:rsidR="005B7EC2" w:rsidRPr="00612748">
        <w:rPr>
          <w:noProof/>
          <w:highlight w:val="yellow"/>
        </w:rPr>
        <w:t>Key Task Area</w:t>
      </w:r>
      <w:r w:rsidR="005B7EC2">
        <w:rPr>
          <w:noProof/>
        </w:rPr>
        <w:t xml:space="preserve">, </w:t>
      </w:r>
      <w:r w:rsidR="005B7EC2" w:rsidRPr="00612748">
        <w:rPr>
          <w:noProof/>
          <w:highlight w:val="yellow"/>
        </w:rPr>
        <w:t>Key Task Area</w:t>
      </w:r>
      <w:r>
        <w:rPr>
          <w:noProof/>
        </w:rPr>
        <w:t xml:space="preserve">, and </w:t>
      </w:r>
      <w:r w:rsidR="005B7EC2" w:rsidRPr="00612748">
        <w:rPr>
          <w:noProof/>
          <w:highlight w:val="yellow"/>
        </w:rPr>
        <w:t>Key Task Area</w:t>
      </w:r>
      <w:r w:rsidR="005B7EC2">
        <w:rPr>
          <w:noProof/>
        </w:rPr>
        <w:t xml:space="preserve"> </w:t>
      </w:r>
      <w:r>
        <w:rPr>
          <w:noProof/>
        </w:rPr>
        <w:t>(</w:t>
      </w:r>
      <w:r w:rsidR="00FD13B9" w:rsidRPr="00FD13B9">
        <w:rPr>
          <w:b/>
          <w:noProof/>
        </w:rPr>
        <w:fldChar w:fldCharType="begin"/>
      </w:r>
      <w:r w:rsidR="00FD13B9" w:rsidRPr="00FD13B9">
        <w:rPr>
          <w:b/>
          <w:noProof/>
        </w:rPr>
        <w:instrText xml:space="preserve"> REF _Ref458155797 \h </w:instrText>
      </w:r>
      <w:r w:rsidR="00FD13B9">
        <w:rPr>
          <w:b/>
          <w:noProof/>
        </w:rPr>
        <w:instrText xml:space="preserve"> \* MERGEFORMAT </w:instrText>
      </w:r>
      <w:r w:rsidR="00FD13B9" w:rsidRPr="00FD13B9">
        <w:rPr>
          <w:b/>
          <w:noProof/>
        </w:rPr>
      </w:r>
      <w:r w:rsidR="00FD13B9" w:rsidRPr="00FD13B9">
        <w:rPr>
          <w:b/>
          <w:noProof/>
        </w:rPr>
        <w:fldChar w:fldCharType="separate"/>
      </w:r>
      <w:r w:rsidR="00251548" w:rsidRPr="00251548">
        <w:rPr>
          <w:b/>
        </w:rPr>
        <w:t xml:space="preserve">Table </w:t>
      </w:r>
      <w:r w:rsidR="00251548" w:rsidRPr="00251548">
        <w:rPr>
          <w:b/>
          <w:noProof/>
        </w:rPr>
        <w:t>1</w:t>
      </w:r>
      <w:r w:rsidR="00FD13B9" w:rsidRPr="00FD13B9">
        <w:rPr>
          <w:b/>
          <w:noProof/>
        </w:rPr>
        <w:fldChar w:fldCharType="end"/>
      </w:r>
      <w:r>
        <w:rPr>
          <w:noProof/>
        </w:rPr>
        <w:t>).</w:t>
      </w:r>
      <w:r w:rsidR="0022087F">
        <w:t xml:space="preserve"> Our team is designed to offer breadth across </w:t>
      </w:r>
      <w:r w:rsidR="005B7EC2" w:rsidRPr="0022087F">
        <w:rPr>
          <w:highlight w:val="yellow"/>
        </w:rPr>
        <w:t>Agency</w:t>
      </w:r>
      <w:r w:rsidR="005B7EC2">
        <w:t xml:space="preserve"> </w:t>
      </w:r>
      <w:r w:rsidR="0022087F">
        <w:t xml:space="preserve">service areas with </w:t>
      </w:r>
      <w:r w:rsidR="006C1D77" w:rsidRPr="006C1D77">
        <w:t>specialized de</w:t>
      </w:r>
      <w:r w:rsidR="006C1D77">
        <w:t xml:space="preserve">pth and innovation capabilities. </w:t>
      </w:r>
      <w:r w:rsidR="00276794">
        <w:t>Analytica</w:t>
      </w:r>
      <w:r w:rsidR="0022087F">
        <w:t xml:space="preserve"> and its teammates are </w:t>
      </w:r>
      <w:r w:rsidRPr="00124DC5">
        <w:t xml:space="preserve">dedicated to </w:t>
      </w:r>
      <w:r w:rsidR="0022087F">
        <w:t xml:space="preserve">addressing </w:t>
      </w:r>
      <w:r w:rsidR="005B7EC2" w:rsidRPr="0022087F">
        <w:rPr>
          <w:highlight w:val="yellow"/>
        </w:rPr>
        <w:t>Agency</w:t>
      </w:r>
      <w:r w:rsidR="005B7EC2">
        <w:t>’s</w:t>
      </w:r>
      <w:r w:rsidR="0022087F">
        <w:t xml:space="preserve"> existing challenges and </w:t>
      </w:r>
      <w:r w:rsidRPr="00124DC5">
        <w:t>continually increasing the quality</w:t>
      </w:r>
      <w:r>
        <w:t xml:space="preserve"> of </w:t>
      </w:r>
      <w:r w:rsidRPr="00612748">
        <w:rPr>
          <w:highlight w:val="yellow"/>
        </w:rPr>
        <w:t>TBD</w:t>
      </w:r>
      <w:r w:rsidR="0022087F">
        <w:t>.</w:t>
      </w:r>
    </w:p>
    <w:p w14:paraId="0475F58C" w14:textId="77777777" w:rsidR="00612748" w:rsidRPr="00BC19CA" w:rsidRDefault="00FD13B9" w:rsidP="00FD13B9">
      <w:pPr>
        <w:pStyle w:val="Caption"/>
      </w:pPr>
      <w:bookmarkStart w:id="8" w:name="_Ref458155797"/>
      <w:r>
        <w:t xml:space="preserve">Table </w:t>
      </w:r>
      <w:r w:rsidR="00442D8C">
        <w:fldChar w:fldCharType="begin"/>
      </w:r>
      <w:r w:rsidR="00442D8C">
        <w:instrText xml:space="preserve"> SEQ Table \* ARABIC </w:instrText>
      </w:r>
      <w:r w:rsidR="00442D8C">
        <w:fldChar w:fldCharType="separate"/>
      </w:r>
      <w:r w:rsidR="00251548">
        <w:rPr>
          <w:noProof/>
        </w:rPr>
        <w:t>1</w:t>
      </w:r>
      <w:r w:rsidR="00442D8C">
        <w:rPr>
          <w:noProof/>
        </w:rPr>
        <w:fldChar w:fldCharType="end"/>
      </w:r>
      <w:bookmarkEnd w:id="8"/>
      <w:r>
        <w:t xml:space="preserve"> Team Analytica</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4" w:type="dxa"/>
          <w:left w:w="115" w:type="dxa"/>
          <w:bottom w:w="14" w:type="dxa"/>
          <w:right w:w="115" w:type="dxa"/>
        </w:tblCellMar>
        <w:tblLook w:val="04A0" w:firstRow="1" w:lastRow="0" w:firstColumn="1" w:lastColumn="0" w:noHBand="0" w:noVBand="1"/>
      </w:tblPr>
      <w:tblGrid>
        <w:gridCol w:w="2570"/>
        <w:gridCol w:w="6780"/>
      </w:tblGrid>
      <w:tr w:rsidR="00612748" w:rsidRPr="00D11635" w14:paraId="20E35973" w14:textId="77777777" w:rsidTr="00612748">
        <w:tc>
          <w:tcPr>
            <w:tcW w:w="0" w:type="auto"/>
            <w:shd w:val="clear" w:color="auto" w:fill="800000"/>
          </w:tcPr>
          <w:p w14:paraId="3C59B627" w14:textId="77777777" w:rsidR="00612748" w:rsidRPr="00D11635" w:rsidRDefault="00612748" w:rsidP="00084782">
            <w:pPr>
              <w:pStyle w:val="ANA-TableText"/>
              <w:rPr>
                <w:rStyle w:val="Strong"/>
              </w:rPr>
            </w:pPr>
            <w:r>
              <w:rPr>
                <w:rStyle w:val="Strong"/>
              </w:rPr>
              <w:t xml:space="preserve">Company </w:t>
            </w:r>
          </w:p>
        </w:tc>
        <w:tc>
          <w:tcPr>
            <w:tcW w:w="0" w:type="auto"/>
            <w:shd w:val="clear" w:color="auto" w:fill="800000"/>
          </w:tcPr>
          <w:p w14:paraId="58ADDC25" w14:textId="77777777" w:rsidR="00612748" w:rsidRPr="00D11635" w:rsidRDefault="00612748" w:rsidP="00084782">
            <w:pPr>
              <w:pStyle w:val="ANA-TableText"/>
              <w:rPr>
                <w:rStyle w:val="Strong"/>
              </w:rPr>
            </w:pPr>
            <w:r>
              <w:rPr>
                <w:rStyle w:val="Strong"/>
              </w:rPr>
              <w:t xml:space="preserve">Summary Capability Description </w:t>
            </w:r>
          </w:p>
        </w:tc>
      </w:tr>
      <w:tr w:rsidR="00612748" w:rsidRPr="00D11635" w14:paraId="19FC7156" w14:textId="77777777" w:rsidTr="00612748">
        <w:trPr>
          <w:trHeight w:val="692"/>
        </w:trPr>
        <w:tc>
          <w:tcPr>
            <w:tcW w:w="0" w:type="auto"/>
            <w:shd w:val="clear" w:color="auto" w:fill="auto"/>
            <w:vAlign w:val="center"/>
          </w:tcPr>
          <w:p w14:paraId="4CEB5ABB" w14:textId="77777777" w:rsidR="00612748" w:rsidRDefault="00612748" w:rsidP="00142FA0">
            <w:pPr>
              <w:pStyle w:val="ANA-TableText"/>
            </w:pPr>
            <w:r w:rsidRPr="0062142D">
              <w:rPr>
                <w:noProof/>
              </w:rPr>
              <w:drawing>
                <wp:inline distT="0" distB="0" distL="0" distR="0" wp14:anchorId="254F5AD1" wp14:editId="705BC4F6">
                  <wp:extent cx="1485900" cy="228600"/>
                  <wp:effectExtent l="0" t="0" r="0" b="0"/>
                  <wp:docPr id="6" name="Picture 6" descr="Analytica_Logo_Print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tica_Logo_Print (20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228600"/>
                          </a:xfrm>
                          <a:prstGeom prst="rect">
                            <a:avLst/>
                          </a:prstGeom>
                          <a:noFill/>
                          <a:ln>
                            <a:noFill/>
                          </a:ln>
                        </pic:spPr>
                      </pic:pic>
                    </a:graphicData>
                  </a:graphic>
                </wp:inline>
              </w:drawing>
            </w:r>
          </w:p>
          <w:p w14:paraId="7C049C7C" w14:textId="77777777" w:rsidR="00612748" w:rsidRDefault="00612748" w:rsidP="00142FA0">
            <w:pPr>
              <w:pStyle w:val="ANA-TableText"/>
              <w:rPr>
                <w:b/>
                <w:noProof/>
              </w:rPr>
            </w:pPr>
          </w:p>
          <w:p w14:paraId="57F4381B" w14:textId="77777777" w:rsidR="00612748" w:rsidRPr="004E55F7" w:rsidRDefault="00612748" w:rsidP="00142FA0">
            <w:pPr>
              <w:pStyle w:val="ANA-TableText"/>
              <w:rPr>
                <w:b/>
              </w:rPr>
            </w:pPr>
          </w:p>
        </w:tc>
        <w:tc>
          <w:tcPr>
            <w:tcW w:w="0" w:type="auto"/>
            <w:shd w:val="clear" w:color="auto" w:fill="auto"/>
          </w:tcPr>
          <w:p w14:paraId="4F1955C6" w14:textId="77777777" w:rsidR="00612748" w:rsidRPr="00D11635" w:rsidRDefault="00276794" w:rsidP="00142FA0">
            <w:pPr>
              <w:pStyle w:val="ANA-TableText"/>
            </w:pPr>
            <w:r>
              <w:t>Analytica</w:t>
            </w:r>
            <w:r w:rsidR="00612748">
              <w:t xml:space="preserve"> is a HUBZone, 8(a) </w:t>
            </w:r>
            <w:r w:rsidR="0022087F">
              <w:t>small business</w:t>
            </w:r>
            <w:r w:rsidR="00612748">
              <w:t xml:space="preserve"> that specializes </w:t>
            </w:r>
            <w:r w:rsidR="00612748" w:rsidRPr="00B52EA2">
              <w:t>in providing innovative, value driven solutions that help clients manage, analyze, and protect information.</w:t>
            </w:r>
            <w:r w:rsidR="00612748">
              <w:t xml:space="preserve"> The company has a successful h</w:t>
            </w:r>
            <w:r w:rsidR="00612748" w:rsidRPr="00B52EA2">
              <w:t xml:space="preserve">istory of serving various healthcare customers including </w:t>
            </w:r>
            <w:r w:rsidR="005B7EC2" w:rsidRPr="0022087F">
              <w:rPr>
                <w:highlight w:val="yellow"/>
              </w:rPr>
              <w:t>Agency</w:t>
            </w:r>
            <w:r w:rsidR="005B7EC2">
              <w:t xml:space="preserve"> a</w:t>
            </w:r>
            <w:r w:rsidR="005B7EC2" w:rsidRPr="00B52EA2">
              <w:t xml:space="preserve">nd </w:t>
            </w:r>
            <w:r w:rsidR="005B7EC2" w:rsidRPr="0022087F">
              <w:rPr>
                <w:highlight w:val="yellow"/>
              </w:rPr>
              <w:t>Relevant Agency</w:t>
            </w:r>
            <w:r w:rsidR="00612748">
              <w:t>.</w:t>
            </w:r>
          </w:p>
        </w:tc>
      </w:tr>
      <w:tr w:rsidR="00612748" w:rsidRPr="00D11635" w14:paraId="49CC520A" w14:textId="77777777" w:rsidTr="00612748">
        <w:trPr>
          <w:trHeight w:val="692"/>
        </w:trPr>
        <w:tc>
          <w:tcPr>
            <w:tcW w:w="0" w:type="auto"/>
            <w:shd w:val="clear" w:color="auto" w:fill="auto"/>
            <w:vAlign w:val="center"/>
          </w:tcPr>
          <w:p w14:paraId="0494B302" w14:textId="77777777" w:rsidR="00612748" w:rsidRPr="0062142D" w:rsidRDefault="00612748" w:rsidP="00084782">
            <w:pPr>
              <w:pStyle w:val="ANA-TableText"/>
              <w:jc w:val="center"/>
              <w:rPr>
                <w:noProof/>
              </w:rPr>
            </w:pPr>
          </w:p>
        </w:tc>
        <w:tc>
          <w:tcPr>
            <w:tcW w:w="0" w:type="auto"/>
            <w:shd w:val="clear" w:color="auto" w:fill="auto"/>
          </w:tcPr>
          <w:p w14:paraId="57A40122" w14:textId="77777777" w:rsidR="00612748" w:rsidRDefault="00612748" w:rsidP="00084782">
            <w:pPr>
              <w:pStyle w:val="ANA-TableList1"/>
              <w:numPr>
                <w:ilvl w:val="0"/>
                <w:numId w:val="0"/>
              </w:numPr>
            </w:pPr>
          </w:p>
        </w:tc>
      </w:tr>
      <w:tr w:rsidR="00612748" w:rsidRPr="00D11635" w14:paraId="73BFF742" w14:textId="77777777" w:rsidTr="00612748">
        <w:trPr>
          <w:trHeight w:val="692"/>
        </w:trPr>
        <w:tc>
          <w:tcPr>
            <w:tcW w:w="0" w:type="auto"/>
            <w:shd w:val="clear" w:color="auto" w:fill="auto"/>
            <w:vAlign w:val="center"/>
          </w:tcPr>
          <w:p w14:paraId="3E74178F" w14:textId="77777777" w:rsidR="00612748" w:rsidRPr="0062142D" w:rsidRDefault="00612748" w:rsidP="00084782">
            <w:pPr>
              <w:pStyle w:val="ANA-TableText"/>
              <w:jc w:val="center"/>
              <w:rPr>
                <w:noProof/>
              </w:rPr>
            </w:pPr>
          </w:p>
        </w:tc>
        <w:tc>
          <w:tcPr>
            <w:tcW w:w="0" w:type="auto"/>
            <w:shd w:val="clear" w:color="auto" w:fill="auto"/>
          </w:tcPr>
          <w:p w14:paraId="06B89F32" w14:textId="77777777" w:rsidR="00612748" w:rsidRDefault="00612748" w:rsidP="00084782">
            <w:pPr>
              <w:pStyle w:val="ANA-TableList1"/>
              <w:numPr>
                <w:ilvl w:val="0"/>
                <w:numId w:val="0"/>
              </w:numPr>
            </w:pPr>
          </w:p>
        </w:tc>
      </w:tr>
    </w:tbl>
    <w:p w14:paraId="267DA4BA" w14:textId="77777777" w:rsidR="00D40668" w:rsidRDefault="00D40668" w:rsidP="00D22D11">
      <w:pPr>
        <w:pStyle w:val="SectionLInstructions"/>
      </w:pPr>
    </w:p>
    <w:p w14:paraId="3D252FE3" w14:textId="77777777" w:rsidR="002716E7" w:rsidRDefault="002716E7">
      <w:pPr>
        <w:spacing w:after="160" w:line="259" w:lineRule="auto"/>
        <w:contextualSpacing w:val="0"/>
        <w:rPr>
          <w:rFonts w:ascii="Arial" w:eastAsiaTheme="majorEastAsia" w:hAnsi="Arial" w:cstheme="majorBidi"/>
          <w:b/>
          <w:bCs/>
          <w:sz w:val="28"/>
          <w:szCs w:val="28"/>
        </w:rPr>
      </w:pPr>
      <w:r>
        <w:br w:type="page"/>
      </w:r>
    </w:p>
    <w:p w14:paraId="56AAF9C5" w14:textId="77777777" w:rsidR="008B7343" w:rsidRPr="00674285" w:rsidRDefault="008B7343" w:rsidP="008B7343">
      <w:pPr>
        <w:pStyle w:val="Heading1"/>
      </w:pPr>
      <w:bookmarkStart w:id="9" w:name="_Toc458155997"/>
      <w:r>
        <w:lastRenderedPageBreak/>
        <w:t>Technical Solution</w:t>
      </w:r>
      <w:bookmarkEnd w:id="9"/>
    </w:p>
    <w:p w14:paraId="783CE064" w14:textId="77777777" w:rsidR="008B7343" w:rsidRDefault="008B7343" w:rsidP="00FA116D">
      <w:pPr>
        <w:pStyle w:val="TeamNotes"/>
      </w:pPr>
      <w:r>
        <w:t>[Insert Technical Solution Intro here.]</w:t>
      </w:r>
      <w:r w:rsidR="00FA116D">
        <w:tab/>
      </w:r>
    </w:p>
    <w:p w14:paraId="527956C3" w14:textId="77777777" w:rsidR="00E70110" w:rsidRDefault="00E70110" w:rsidP="00E70110">
      <w:pPr>
        <w:pStyle w:val="ANA-BodyText"/>
      </w:pPr>
    </w:p>
    <w:p w14:paraId="14024930" w14:textId="77777777" w:rsidR="00FC04B9" w:rsidRPr="00FC04B9" w:rsidRDefault="001674D4" w:rsidP="00443000">
      <w:pPr>
        <w:pStyle w:val="Heading2"/>
      </w:pPr>
      <w:bookmarkStart w:id="10" w:name="_Toc458155998"/>
      <w:r>
        <w:t>T</w:t>
      </w:r>
      <w:r w:rsidR="009B571A">
        <w:t>echnical Heading 1</w:t>
      </w:r>
      <w:r w:rsidR="008B7343" w:rsidRPr="005F670A">
        <w:t xml:space="preserve"> [PWS Section</w:t>
      </w:r>
      <w:r w:rsidR="008B7343">
        <w:t xml:space="preserve"> #</w:t>
      </w:r>
      <w:r w:rsidR="008B7343" w:rsidRPr="005F670A">
        <w:t>]</w:t>
      </w:r>
      <w:bookmarkEnd w:id="10"/>
    </w:p>
    <w:p w14:paraId="36BE81D1" w14:textId="77777777" w:rsidR="008025E2" w:rsidRDefault="008025E2" w:rsidP="008025E2">
      <w:pPr>
        <w:pStyle w:val="Heading3"/>
      </w:pPr>
      <w:bookmarkStart w:id="11" w:name="_Toc458155999"/>
      <w:r w:rsidRPr="008025E2">
        <w:t>Understanding</w:t>
      </w:r>
      <w:bookmarkEnd w:id="11"/>
    </w:p>
    <w:p w14:paraId="4586FE6D" w14:textId="77777777" w:rsidR="008025E2" w:rsidRDefault="002D47D1" w:rsidP="00FA116D">
      <w:pPr>
        <w:pStyle w:val="TeamNotes"/>
      </w:pPr>
      <w:r>
        <w:t>[Show we understand the customer’s needs and have the ability to support requirements.]</w:t>
      </w:r>
    </w:p>
    <w:p w14:paraId="66DB6AB8" w14:textId="77777777" w:rsidR="00E70110" w:rsidRPr="008025E2" w:rsidRDefault="00E70110" w:rsidP="00E70110">
      <w:pPr>
        <w:pStyle w:val="ANA-BodyText"/>
      </w:pPr>
    </w:p>
    <w:p w14:paraId="0A9A0DDB" w14:textId="77777777" w:rsidR="008025E2" w:rsidRPr="008025E2" w:rsidRDefault="008025E2" w:rsidP="00443000">
      <w:pPr>
        <w:pStyle w:val="Heading3"/>
        <w:numPr>
          <w:ilvl w:val="0"/>
          <w:numId w:val="0"/>
        </w:numPr>
        <w:ind w:left="720"/>
      </w:pPr>
    </w:p>
    <w:p w14:paraId="53124B72" w14:textId="77777777" w:rsidR="008025E2" w:rsidRDefault="008025E2" w:rsidP="008025E2">
      <w:pPr>
        <w:pStyle w:val="Heading3"/>
      </w:pPr>
      <w:bookmarkStart w:id="12" w:name="_Toc458156000"/>
      <w:r w:rsidRPr="008025E2">
        <w:t>Approach</w:t>
      </w:r>
      <w:bookmarkEnd w:id="12"/>
    </w:p>
    <w:p w14:paraId="7FE539CA" w14:textId="77777777" w:rsidR="002D47D1" w:rsidRDefault="002D47D1" w:rsidP="00FA116D">
      <w:pPr>
        <w:pStyle w:val="TeamNotes"/>
      </w:pPr>
      <w:r>
        <w:t>[Present technical solution/approach]</w:t>
      </w:r>
    </w:p>
    <w:p w14:paraId="17E6F15F" w14:textId="77777777" w:rsidR="00E70110" w:rsidRPr="002D47D1" w:rsidRDefault="00E70110" w:rsidP="00E70110">
      <w:pPr>
        <w:pStyle w:val="ANA-BodyText"/>
      </w:pPr>
    </w:p>
    <w:p w14:paraId="11C68E13" w14:textId="77777777" w:rsidR="008025E2" w:rsidRPr="008025E2" w:rsidRDefault="008025E2" w:rsidP="00443000">
      <w:pPr>
        <w:pStyle w:val="Heading3"/>
        <w:numPr>
          <w:ilvl w:val="0"/>
          <w:numId w:val="0"/>
        </w:numPr>
        <w:ind w:left="720"/>
      </w:pPr>
    </w:p>
    <w:p w14:paraId="09452A19" w14:textId="77777777" w:rsidR="008025E2" w:rsidRDefault="008025E2" w:rsidP="008025E2">
      <w:pPr>
        <w:pStyle w:val="Heading3"/>
      </w:pPr>
      <w:bookmarkStart w:id="13" w:name="_Toc458156001"/>
      <w:r w:rsidRPr="008025E2">
        <w:t>Experience</w:t>
      </w:r>
      <w:bookmarkEnd w:id="13"/>
      <w:r w:rsidRPr="008025E2">
        <w:t xml:space="preserve"> </w:t>
      </w:r>
    </w:p>
    <w:p w14:paraId="3D6CC797" w14:textId="77777777" w:rsidR="002D47D1" w:rsidRDefault="002D47D1" w:rsidP="00FA116D">
      <w:pPr>
        <w:pStyle w:val="TeamNotes"/>
      </w:pPr>
      <w:r>
        <w:t xml:space="preserve">[Insert past performance information and discuss experience providing </w:t>
      </w:r>
      <w:r w:rsidR="00FA116D">
        <w:t xml:space="preserve">relevant </w:t>
      </w:r>
      <w:r>
        <w:t>services]</w:t>
      </w:r>
    </w:p>
    <w:p w14:paraId="1131C2C7" w14:textId="77777777" w:rsidR="00E70110" w:rsidRPr="002D47D1" w:rsidRDefault="00E70110" w:rsidP="00E70110">
      <w:pPr>
        <w:pStyle w:val="ANA-BodyText"/>
      </w:pPr>
    </w:p>
    <w:p w14:paraId="3D09F461" w14:textId="77777777" w:rsidR="008025E2" w:rsidRPr="008025E2" w:rsidRDefault="008025E2" w:rsidP="008025E2"/>
    <w:p w14:paraId="41F10DE5" w14:textId="77777777" w:rsidR="008025E2" w:rsidRDefault="008025E2" w:rsidP="008025E2">
      <w:pPr>
        <w:pStyle w:val="Heading3"/>
      </w:pPr>
      <w:bookmarkStart w:id="14" w:name="_Toc458156002"/>
      <w:r w:rsidRPr="008025E2">
        <w:t>Innovation</w:t>
      </w:r>
      <w:bookmarkEnd w:id="14"/>
      <w:r w:rsidRPr="008025E2">
        <w:t xml:space="preserve"> </w:t>
      </w:r>
    </w:p>
    <w:p w14:paraId="57AEF02B" w14:textId="77777777" w:rsidR="002D47D1" w:rsidRDefault="002D47D1" w:rsidP="00FA116D">
      <w:pPr>
        <w:pStyle w:val="TeamNotes"/>
      </w:pPr>
      <w:r>
        <w:t>[Discuss innovative ideas/solutions the customer should consider]</w:t>
      </w:r>
    </w:p>
    <w:p w14:paraId="6D4083A0" w14:textId="77777777" w:rsidR="00E70110" w:rsidRPr="002D47D1" w:rsidRDefault="00E70110" w:rsidP="00E70110">
      <w:pPr>
        <w:pStyle w:val="ANA-BodyText"/>
      </w:pPr>
    </w:p>
    <w:p w14:paraId="5F068171" w14:textId="77777777" w:rsidR="00FD5218" w:rsidRDefault="00FD5218" w:rsidP="008B7343">
      <w:pPr>
        <w:spacing w:after="160" w:line="259" w:lineRule="auto"/>
      </w:pPr>
    </w:p>
    <w:p w14:paraId="17A0B0AF" w14:textId="77777777" w:rsidR="00FD5218" w:rsidRDefault="009B571A" w:rsidP="009B571A">
      <w:pPr>
        <w:pStyle w:val="Heading2"/>
      </w:pPr>
      <w:bookmarkStart w:id="15" w:name="_Toc458156003"/>
      <w:r>
        <w:t xml:space="preserve">Technical Heading 2 </w:t>
      </w:r>
      <w:r w:rsidRPr="005F670A">
        <w:t>[PWS Section</w:t>
      </w:r>
      <w:r>
        <w:t xml:space="preserve"> #</w:t>
      </w:r>
      <w:r w:rsidRPr="005F670A">
        <w:t>]</w:t>
      </w:r>
      <w:bookmarkEnd w:id="15"/>
    </w:p>
    <w:p w14:paraId="0AA6DAE1" w14:textId="77777777" w:rsidR="002D47D1" w:rsidRDefault="002D47D1" w:rsidP="002D47D1">
      <w:pPr>
        <w:pStyle w:val="Heading3"/>
      </w:pPr>
      <w:bookmarkStart w:id="16" w:name="_Toc458156004"/>
      <w:r w:rsidRPr="008025E2">
        <w:t>Understanding</w:t>
      </w:r>
      <w:bookmarkEnd w:id="16"/>
    </w:p>
    <w:p w14:paraId="3E27B125" w14:textId="77777777" w:rsidR="002D47D1" w:rsidRDefault="002D47D1" w:rsidP="002D47D1">
      <w:pPr>
        <w:pStyle w:val="ANA-TableText"/>
      </w:pPr>
    </w:p>
    <w:p w14:paraId="13C3B641" w14:textId="77777777" w:rsidR="002D47D1" w:rsidRPr="002D47D1" w:rsidRDefault="002D47D1" w:rsidP="002D47D1"/>
    <w:p w14:paraId="56339EF9" w14:textId="77777777" w:rsidR="002D47D1" w:rsidRDefault="002D47D1" w:rsidP="002D47D1">
      <w:pPr>
        <w:pStyle w:val="Heading3"/>
      </w:pPr>
      <w:bookmarkStart w:id="17" w:name="_Toc458156005"/>
      <w:r w:rsidRPr="008025E2">
        <w:t>Approach</w:t>
      </w:r>
      <w:bookmarkEnd w:id="17"/>
    </w:p>
    <w:p w14:paraId="15669B9D" w14:textId="77777777" w:rsidR="002D47D1" w:rsidRPr="002D47D1" w:rsidRDefault="002D47D1" w:rsidP="002D47D1">
      <w:pPr>
        <w:pStyle w:val="ANA-BodyText"/>
      </w:pPr>
    </w:p>
    <w:p w14:paraId="1C6C91C1" w14:textId="77777777" w:rsidR="002D47D1" w:rsidRPr="008025E2" w:rsidRDefault="002D47D1" w:rsidP="00443000">
      <w:pPr>
        <w:pStyle w:val="Heading3"/>
        <w:numPr>
          <w:ilvl w:val="0"/>
          <w:numId w:val="0"/>
        </w:numPr>
        <w:ind w:left="720"/>
      </w:pPr>
    </w:p>
    <w:p w14:paraId="0C206A0A" w14:textId="77777777" w:rsidR="002D47D1" w:rsidRDefault="002D47D1" w:rsidP="00FC04B9">
      <w:pPr>
        <w:pStyle w:val="Heading3"/>
      </w:pPr>
      <w:bookmarkStart w:id="18" w:name="_Toc458156006"/>
      <w:r w:rsidRPr="008025E2">
        <w:t>Experience</w:t>
      </w:r>
      <w:bookmarkEnd w:id="18"/>
      <w:r w:rsidRPr="008025E2">
        <w:t xml:space="preserve"> </w:t>
      </w:r>
    </w:p>
    <w:p w14:paraId="5290BBB4" w14:textId="77777777" w:rsidR="00FC04B9" w:rsidRDefault="00FC04B9" w:rsidP="00FC04B9"/>
    <w:p w14:paraId="157DB977" w14:textId="77777777" w:rsidR="00FC04B9" w:rsidRPr="00FC04B9" w:rsidRDefault="00FC04B9" w:rsidP="00FC04B9"/>
    <w:p w14:paraId="1340D23D" w14:textId="77777777" w:rsidR="002D47D1" w:rsidRDefault="002D47D1" w:rsidP="002D47D1">
      <w:pPr>
        <w:pStyle w:val="Heading3"/>
      </w:pPr>
      <w:bookmarkStart w:id="19" w:name="_Toc458156007"/>
      <w:r w:rsidRPr="008025E2">
        <w:t>Innovation</w:t>
      </w:r>
      <w:bookmarkEnd w:id="19"/>
      <w:r w:rsidRPr="008025E2">
        <w:t xml:space="preserve"> </w:t>
      </w:r>
    </w:p>
    <w:p w14:paraId="38CE36FE" w14:textId="77777777" w:rsidR="00FD5218" w:rsidRDefault="00FD5218" w:rsidP="002D47D1">
      <w:pPr>
        <w:pStyle w:val="ANA-BodyText"/>
      </w:pPr>
    </w:p>
    <w:p w14:paraId="5A207707" w14:textId="77777777" w:rsidR="002D47D1" w:rsidRDefault="002D47D1" w:rsidP="008B7343">
      <w:pPr>
        <w:spacing w:after="160" w:line="259" w:lineRule="auto"/>
      </w:pPr>
    </w:p>
    <w:p w14:paraId="2A832FB2" w14:textId="77777777" w:rsidR="00DC30E9" w:rsidRDefault="00DC30E9" w:rsidP="008B7343">
      <w:pPr>
        <w:spacing w:after="160" w:line="259" w:lineRule="auto"/>
      </w:pPr>
    </w:p>
    <w:p w14:paraId="05C98593" w14:textId="77777777" w:rsidR="00DC30E9" w:rsidRDefault="00DC30E9" w:rsidP="008B7343">
      <w:pPr>
        <w:spacing w:after="160" w:line="259" w:lineRule="auto"/>
      </w:pPr>
    </w:p>
    <w:p w14:paraId="1F161DF0" w14:textId="77777777" w:rsidR="002716E7" w:rsidRDefault="002716E7">
      <w:pPr>
        <w:spacing w:after="160" w:line="259" w:lineRule="auto"/>
        <w:contextualSpacing w:val="0"/>
        <w:rPr>
          <w:rFonts w:ascii="Arial" w:eastAsiaTheme="majorEastAsia" w:hAnsi="Arial" w:cstheme="majorBidi"/>
          <w:b/>
          <w:bCs/>
          <w:sz w:val="28"/>
          <w:szCs w:val="28"/>
        </w:rPr>
      </w:pPr>
      <w:r>
        <w:br w:type="page"/>
      </w:r>
    </w:p>
    <w:p w14:paraId="2E87493E" w14:textId="77777777" w:rsidR="008B7343" w:rsidRPr="00B70C18" w:rsidRDefault="008B7343" w:rsidP="00B70C18">
      <w:pPr>
        <w:pStyle w:val="Heading1"/>
      </w:pPr>
      <w:bookmarkStart w:id="20" w:name="_Toc458156008"/>
      <w:r w:rsidRPr="00B70C18">
        <w:lastRenderedPageBreak/>
        <w:t>Management Approach</w:t>
      </w:r>
      <w:bookmarkEnd w:id="20"/>
      <w:r w:rsidRPr="00B70C18">
        <w:t xml:space="preserve"> </w:t>
      </w:r>
    </w:p>
    <w:p w14:paraId="1711AD30" w14:textId="77777777" w:rsidR="00224798" w:rsidRDefault="00224798" w:rsidP="00FA116D">
      <w:pPr>
        <w:pStyle w:val="TeamNotes"/>
      </w:pPr>
      <w:r>
        <w:t>[Insert the Management Approach Here.]</w:t>
      </w:r>
    </w:p>
    <w:p w14:paraId="1C2DBFDD" w14:textId="77777777" w:rsidR="00165F5A" w:rsidRDefault="00165F5A" w:rsidP="00FA116D">
      <w:pPr>
        <w:pStyle w:val="TeamNotes"/>
      </w:pPr>
      <w:r>
        <w:t>See “Proposal Segments” on the H drive for boiler plate language.</w:t>
      </w:r>
    </w:p>
    <w:p w14:paraId="22264852" w14:textId="77777777" w:rsidR="004972FB" w:rsidRPr="00443000" w:rsidRDefault="004972FB" w:rsidP="00443000">
      <w:pPr>
        <w:pStyle w:val="TeamNotes"/>
      </w:pPr>
    </w:p>
    <w:p w14:paraId="31B12CC2" w14:textId="77777777" w:rsidR="009B571A" w:rsidRPr="00443000" w:rsidRDefault="00682FE1" w:rsidP="00443000">
      <w:pPr>
        <w:pStyle w:val="Heading2"/>
      </w:pPr>
      <w:bookmarkStart w:id="21" w:name="_Toc458156009"/>
      <w:r w:rsidRPr="00443000">
        <w:t>Management Heading</w:t>
      </w:r>
      <w:r w:rsidR="00587F61" w:rsidRPr="00443000">
        <w:t xml:space="preserve"> 1</w:t>
      </w:r>
      <w:bookmarkEnd w:id="21"/>
      <w:r w:rsidR="00587F61" w:rsidRPr="00443000">
        <w:t xml:space="preserve"> </w:t>
      </w:r>
    </w:p>
    <w:p w14:paraId="750EE671" w14:textId="77777777" w:rsidR="00587F61" w:rsidRDefault="00587F61" w:rsidP="00587F61">
      <w:pPr>
        <w:pStyle w:val="ANA-BodyText"/>
      </w:pPr>
    </w:p>
    <w:p w14:paraId="57AB6054" w14:textId="77777777" w:rsidR="00587F61" w:rsidRDefault="00587F61" w:rsidP="00443000">
      <w:pPr>
        <w:pStyle w:val="Heading2"/>
      </w:pPr>
      <w:bookmarkStart w:id="22" w:name="_Toc458156010"/>
      <w:r>
        <w:t>Management Heading 2</w:t>
      </w:r>
      <w:bookmarkEnd w:id="22"/>
    </w:p>
    <w:p w14:paraId="649B6A47" w14:textId="77777777" w:rsidR="00587F61" w:rsidRDefault="00587F61" w:rsidP="00443000">
      <w:pPr>
        <w:pStyle w:val="ANA-BodyText"/>
      </w:pPr>
    </w:p>
    <w:p w14:paraId="394917FC" w14:textId="77777777" w:rsidR="00587F61" w:rsidRDefault="00587F61" w:rsidP="00443000">
      <w:pPr>
        <w:pStyle w:val="Heading2"/>
      </w:pPr>
      <w:bookmarkStart w:id="23" w:name="_Toc458156011"/>
      <w:r>
        <w:t>Management Heading 3</w:t>
      </w:r>
      <w:bookmarkEnd w:id="23"/>
    </w:p>
    <w:p w14:paraId="4429F17E" w14:textId="77777777" w:rsidR="00587F61" w:rsidRDefault="00587F61" w:rsidP="00443000">
      <w:pPr>
        <w:pStyle w:val="ANA-BodyText"/>
      </w:pPr>
    </w:p>
    <w:p w14:paraId="18224B8A" w14:textId="77777777" w:rsidR="00587F61" w:rsidRDefault="00587F61" w:rsidP="00443000">
      <w:pPr>
        <w:pStyle w:val="Heading2"/>
      </w:pPr>
      <w:bookmarkStart w:id="24" w:name="_Toc458156012"/>
      <w:r>
        <w:t>Management Heading 4</w:t>
      </w:r>
      <w:bookmarkEnd w:id="24"/>
    </w:p>
    <w:p w14:paraId="76B89BA9" w14:textId="77777777" w:rsidR="00587F61" w:rsidRDefault="00587F61" w:rsidP="00443000">
      <w:pPr>
        <w:pStyle w:val="ANA-BodyText"/>
      </w:pPr>
    </w:p>
    <w:p w14:paraId="23389AE2" w14:textId="77777777" w:rsidR="00587F61" w:rsidRDefault="00587F61" w:rsidP="00443000">
      <w:pPr>
        <w:pStyle w:val="Heading2"/>
      </w:pPr>
      <w:bookmarkStart w:id="25" w:name="_Toc458156013"/>
      <w:r>
        <w:t>Management Heading 5</w:t>
      </w:r>
      <w:bookmarkEnd w:id="25"/>
    </w:p>
    <w:p w14:paraId="4D9A8693" w14:textId="77777777" w:rsidR="00587F61" w:rsidRDefault="00587F61" w:rsidP="00443000">
      <w:pPr>
        <w:pStyle w:val="ANA-BodyText"/>
      </w:pPr>
    </w:p>
    <w:p w14:paraId="3C299144" w14:textId="77777777" w:rsidR="00587F61" w:rsidRDefault="00587F61" w:rsidP="00443000">
      <w:pPr>
        <w:pStyle w:val="Heading2"/>
      </w:pPr>
      <w:bookmarkStart w:id="26" w:name="_Toc458156014"/>
      <w:r>
        <w:t>Management Heading 6</w:t>
      </w:r>
      <w:bookmarkEnd w:id="26"/>
    </w:p>
    <w:p w14:paraId="21B6ABB5" w14:textId="77777777" w:rsidR="00587F61" w:rsidRPr="00443000" w:rsidRDefault="00587F61" w:rsidP="00443000">
      <w:pPr>
        <w:pStyle w:val="ANA-BodyText"/>
      </w:pPr>
    </w:p>
    <w:p w14:paraId="77E5F599" w14:textId="77777777" w:rsidR="00587F61" w:rsidRPr="00587F61" w:rsidRDefault="00587F61" w:rsidP="00587F61">
      <w:pPr>
        <w:pStyle w:val="ANA-BodyText"/>
      </w:pPr>
    </w:p>
    <w:p w14:paraId="4C0BED49" w14:textId="77777777" w:rsidR="00587F61" w:rsidRPr="00587F61" w:rsidRDefault="00587F61" w:rsidP="00587F61">
      <w:pPr>
        <w:pStyle w:val="ANA-BodyText"/>
      </w:pPr>
    </w:p>
    <w:p w14:paraId="009AE95B" w14:textId="77777777" w:rsidR="00587F61" w:rsidRPr="00587F61" w:rsidRDefault="00587F61" w:rsidP="00587F61">
      <w:pPr>
        <w:pStyle w:val="ANA-BodyText"/>
      </w:pPr>
    </w:p>
    <w:p w14:paraId="51F707BF" w14:textId="77777777" w:rsidR="0012629E" w:rsidRDefault="0012629E" w:rsidP="0012629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between w:val="single" w:sz="4" w:space="1" w:color="BFBFBF" w:themeColor="background1" w:themeShade="BF"/>
          <w:bar w:val="single" w:sz="4" w:color="BFBFBF" w:themeColor="background1" w:themeShade="BF"/>
        </w:pBdr>
        <w:spacing w:after="160" w:line="259" w:lineRule="auto"/>
        <w:contextualSpacing w:val="0"/>
      </w:pPr>
      <w:r>
        <w:br w:type="page"/>
      </w:r>
    </w:p>
    <w:p w14:paraId="0CF1135E" w14:textId="77777777" w:rsidR="008B7343" w:rsidRDefault="008B7343" w:rsidP="008B7343">
      <w:pPr>
        <w:pStyle w:val="Heading1"/>
      </w:pPr>
      <w:bookmarkStart w:id="27" w:name="_Toc458156015"/>
      <w:r>
        <w:lastRenderedPageBreak/>
        <w:t>Past Performance</w:t>
      </w:r>
      <w:bookmarkEnd w:id="27"/>
    </w:p>
    <w:p w14:paraId="1780A816" w14:textId="77777777" w:rsidR="009442AB" w:rsidRPr="003B30AC" w:rsidRDefault="009442AB" w:rsidP="00FA116D">
      <w:pPr>
        <w:pStyle w:val="TeamNotes"/>
      </w:pPr>
      <w:r>
        <w:t>[Insert Intro to Past Performance section here.]</w:t>
      </w:r>
    </w:p>
    <w:p w14:paraId="3DBD0A8A" w14:textId="77777777" w:rsidR="009442AB" w:rsidRDefault="009442AB" w:rsidP="00FA116D">
      <w:pPr>
        <w:pStyle w:val="TeamNotes"/>
      </w:pPr>
      <w:r>
        <w:t xml:space="preserve">This section should include past performance references. Past performance write ups for </w:t>
      </w:r>
      <w:r w:rsidR="00FD13B9">
        <w:t>Analytica</w:t>
      </w:r>
      <w:r>
        <w:t xml:space="preserve">’s work are on the H drive in the “Past Performance – Specific Contracts” folder. </w:t>
      </w:r>
    </w:p>
    <w:p w14:paraId="184A32F7" w14:textId="77777777" w:rsidR="00DF48E6" w:rsidRDefault="00DF48E6" w:rsidP="00FA116D">
      <w:pPr>
        <w:pStyle w:val="TeamNotes"/>
      </w:pPr>
      <w:r>
        <w:t>P</w:t>
      </w:r>
      <w:r w:rsidR="009442AB">
        <w:t>ast performance write ups are a baseline for the past performance references used in proposals. R</w:t>
      </w:r>
      <w:r>
        <w:t>ework the write up to mirror the solicitation and highlight the details that best demonstrate our experience as it relates to the</w:t>
      </w:r>
      <w:r w:rsidRPr="00DF48E6">
        <w:t xml:space="preserve"> </w:t>
      </w:r>
      <w:r>
        <w:t xml:space="preserve">services described in the RFP. </w:t>
      </w:r>
    </w:p>
    <w:p w14:paraId="7191F79B" w14:textId="77777777" w:rsidR="009442AB" w:rsidRPr="009442AB" w:rsidRDefault="009442AB" w:rsidP="009442AB">
      <w:pPr>
        <w:pStyle w:val="SectionLInstructions"/>
      </w:pPr>
    </w:p>
    <w:p w14:paraId="07D4F943" w14:textId="77777777" w:rsidR="008B7343" w:rsidRDefault="008B7343" w:rsidP="008B7343">
      <w:pPr>
        <w:pStyle w:val="Heading2"/>
      </w:pPr>
      <w:r>
        <w:t xml:space="preserve"> </w:t>
      </w:r>
      <w:bookmarkStart w:id="28" w:name="_Toc458156016"/>
      <w:r>
        <w:t>Past Performance Reference #1</w:t>
      </w:r>
      <w:bookmarkEnd w:id="28"/>
    </w:p>
    <w:tbl>
      <w:tblPr>
        <w:tblStyle w:val="TableGrid"/>
        <w:tblW w:w="0" w:type="auto"/>
        <w:tblLook w:val="04A0" w:firstRow="1" w:lastRow="0" w:firstColumn="1" w:lastColumn="0" w:noHBand="0" w:noVBand="1"/>
      </w:tblPr>
      <w:tblGrid>
        <w:gridCol w:w="2425"/>
        <w:gridCol w:w="2250"/>
        <w:gridCol w:w="4675"/>
      </w:tblGrid>
      <w:tr w:rsidR="00946946" w:rsidRPr="00F16B84" w14:paraId="7ACB9621" w14:textId="77777777" w:rsidTr="00084782">
        <w:tc>
          <w:tcPr>
            <w:tcW w:w="935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800000"/>
          </w:tcPr>
          <w:p w14:paraId="106B2DE0" w14:textId="77777777" w:rsidR="00946946" w:rsidRPr="00FA116D" w:rsidRDefault="00946946" w:rsidP="00FA116D">
            <w:pPr>
              <w:pStyle w:val="ANA-TableText"/>
              <w:jc w:val="center"/>
              <w:rPr>
                <w:b/>
              </w:rPr>
            </w:pPr>
            <w:r w:rsidRPr="00FA116D">
              <w:rPr>
                <w:b/>
              </w:rPr>
              <w:t>Government Agency, Project Name</w:t>
            </w:r>
          </w:p>
        </w:tc>
      </w:tr>
      <w:tr w:rsidR="00946946" w:rsidRPr="00F16B84" w14:paraId="4E763BEB" w14:textId="77777777" w:rsidTr="00084782">
        <w:tc>
          <w:tcPr>
            <w:tcW w:w="2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6F4B732F" w14:textId="77777777" w:rsidR="00946946" w:rsidRPr="00FA116D" w:rsidRDefault="00946946" w:rsidP="00FA116D">
            <w:pPr>
              <w:pStyle w:val="ANA-TableText"/>
              <w:rPr>
                <w:b/>
              </w:rPr>
            </w:pPr>
            <w:r w:rsidRPr="00FA116D">
              <w:rPr>
                <w:b/>
              </w:rPr>
              <w:t>Government Agency</w:t>
            </w:r>
          </w:p>
        </w:tc>
        <w:tc>
          <w:tcPr>
            <w:tcW w:w="69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8ED460" w14:textId="77777777" w:rsidR="00946946" w:rsidRPr="00F16B84" w:rsidRDefault="00946946" w:rsidP="00FA116D">
            <w:pPr>
              <w:pStyle w:val="ANA-TableText"/>
            </w:pPr>
          </w:p>
        </w:tc>
      </w:tr>
      <w:tr w:rsidR="00946946" w:rsidRPr="00F16B84" w14:paraId="58CC6A32" w14:textId="77777777" w:rsidTr="00084782">
        <w:tc>
          <w:tcPr>
            <w:tcW w:w="2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28E5866E" w14:textId="77777777" w:rsidR="00946946" w:rsidRPr="00FA116D" w:rsidRDefault="00946946" w:rsidP="00FA116D">
            <w:pPr>
              <w:pStyle w:val="ANA-TableText"/>
              <w:rPr>
                <w:b/>
              </w:rPr>
            </w:pPr>
            <w:r w:rsidRPr="00FA116D">
              <w:rPr>
                <w:b/>
              </w:rPr>
              <w:t>Project Name</w:t>
            </w:r>
          </w:p>
        </w:tc>
        <w:tc>
          <w:tcPr>
            <w:tcW w:w="69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62FE8F" w14:textId="77777777" w:rsidR="00946946" w:rsidRPr="00F16B84" w:rsidRDefault="00946946" w:rsidP="00FA116D">
            <w:pPr>
              <w:pStyle w:val="ANA-TableText"/>
            </w:pPr>
          </w:p>
        </w:tc>
      </w:tr>
      <w:tr w:rsidR="00946946" w:rsidRPr="00F16B84" w14:paraId="17D7003C" w14:textId="77777777" w:rsidTr="00084782">
        <w:tc>
          <w:tcPr>
            <w:tcW w:w="2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3512ED7C" w14:textId="77777777" w:rsidR="00946946" w:rsidRPr="00FA116D" w:rsidRDefault="00946946" w:rsidP="00FA116D">
            <w:pPr>
              <w:pStyle w:val="ANA-TableText"/>
              <w:rPr>
                <w:b/>
              </w:rPr>
            </w:pPr>
            <w:r w:rsidRPr="00FA116D">
              <w:rPr>
                <w:b/>
              </w:rPr>
              <w:t>Contract Number</w:t>
            </w:r>
          </w:p>
        </w:tc>
        <w:tc>
          <w:tcPr>
            <w:tcW w:w="69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2D8869" w14:textId="77777777" w:rsidR="00946946" w:rsidRPr="00F16B84" w:rsidRDefault="00946946" w:rsidP="00FA116D">
            <w:pPr>
              <w:pStyle w:val="ANA-TableText"/>
            </w:pPr>
          </w:p>
        </w:tc>
      </w:tr>
      <w:tr w:rsidR="00946946" w:rsidRPr="00F16B84" w14:paraId="4D72779B" w14:textId="77777777" w:rsidTr="00084782">
        <w:trPr>
          <w:trHeight w:val="188"/>
        </w:trPr>
        <w:tc>
          <w:tcPr>
            <w:tcW w:w="2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2E30BA57" w14:textId="77777777" w:rsidR="00946946" w:rsidRPr="00FA116D" w:rsidRDefault="00946946" w:rsidP="00FA116D">
            <w:pPr>
              <w:pStyle w:val="ANA-TableText"/>
              <w:rPr>
                <w:b/>
              </w:rPr>
            </w:pPr>
            <w:r w:rsidRPr="00FA116D">
              <w:rPr>
                <w:b/>
              </w:rPr>
              <w:t>Period of Performance</w:t>
            </w:r>
          </w:p>
        </w:tc>
        <w:tc>
          <w:tcPr>
            <w:tcW w:w="69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696C75" w14:textId="77777777" w:rsidR="00946946" w:rsidRPr="00F16B84" w:rsidRDefault="00946946" w:rsidP="00FA116D">
            <w:pPr>
              <w:pStyle w:val="ANA-TableText"/>
            </w:pPr>
          </w:p>
        </w:tc>
      </w:tr>
      <w:tr w:rsidR="00946946" w:rsidRPr="00F16B84" w14:paraId="5E891A7D" w14:textId="77777777" w:rsidTr="00084782">
        <w:tc>
          <w:tcPr>
            <w:tcW w:w="2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3B634A81" w14:textId="77777777" w:rsidR="00946946" w:rsidRPr="00FA116D" w:rsidRDefault="00946946" w:rsidP="00FA116D">
            <w:pPr>
              <w:pStyle w:val="ANA-TableText"/>
              <w:rPr>
                <w:b/>
              </w:rPr>
            </w:pPr>
            <w:r w:rsidRPr="00FA116D">
              <w:rPr>
                <w:b/>
              </w:rPr>
              <w:t>Contract Type</w:t>
            </w:r>
          </w:p>
        </w:tc>
        <w:tc>
          <w:tcPr>
            <w:tcW w:w="69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2DFE7E" w14:textId="77777777" w:rsidR="00946946" w:rsidRPr="00F16B84" w:rsidRDefault="00946946" w:rsidP="00FA116D">
            <w:pPr>
              <w:pStyle w:val="ANA-TableText"/>
            </w:pPr>
          </w:p>
        </w:tc>
      </w:tr>
      <w:tr w:rsidR="00946946" w:rsidRPr="00F16B84" w14:paraId="1DC258E1" w14:textId="77777777" w:rsidTr="00FA116D">
        <w:trPr>
          <w:trHeight w:val="70"/>
        </w:trPr>
        <w:tc>
          <w:tcPr>
            <w:tcW w:w="2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CCA0AD8" w14:textId="77777777" w:rsidR="00946946" w:rsidRPr="00FA116D" w:rsidRDefault="00946946" w:rsidP="00FA116D">
            <w:pPr>
              <w:pStyle w:val="ANA-TableText"/>
              <w:rPr>
                <w:b/>
              </w:rPr>
            </w:pPr>
            <w:r w:rsidRPr="00FA116D">
              <w:rPr>
                <w:b/>
              </w:rPr>
              <w:t>Contract Value</w:t>
            </w:r>
          </w:p>
        </w:tc>
        <w:tc>
          <w:tcPr>
            <w:tcW w:w="69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0EEDB6" w14:textId="77777777" w:rsidR="00946946" w:rsidRPr="00F16B84" w:rsidRDefault="00946946" w:rsidP="00FA116D">
            <w:pPr>
              <w:pStyle w:val="ANA-TableText"/>
            </w:pPr>
          </w:p>
        </w:tc>
      </w:tr>
      <w:tr w:rsidR="00946946" w:rsidRPr="00F16B84" w14:paraId="00AAA0A9" w14:textId="77777777" w:rsidTr="00084782">
        <w:tc>
          <w:tcPr>
            <w:tcW w:w="46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3D869A8" w14:textId="77777777" w:rsidR="00946946" w:rsidRPr="00FA116D" w:rsidRDefault="00946946" w:rsidP="00FA116D">
            <w:pPr>
              <w:pStyle w:val="ANA-TableText"/>
              <w:rPr>
                <w:b/>
              </w:rPr>
            </w:pPr>
            <w:r w:rsidRPr="00FA116D">
              <w:rPr>
                <w:b/>
              </w:rPr>
              <w:t>Contracting Point of Contact</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605A3B87" w14:textId="77777777" w:rsidR="00946946" w:rsidRPr="00FA116D" w:rsidRDefault="00946946" w:rsidP="00FA116D">
            <w:pPr>
              <w:pStyle w:val="ANA-TableText"/>
              <w:rPr>
                <w:b/>
              </w:rPr>
            </w:pPr>
            <w:r w:rsidRPr="00FA116D">
              <w:rPr>
                <w:b/>
              </w:rPr>
              <w:t>Technical/Project Point of Contact</w:t>
            </w:r>
          </w:p>
        </w:tc>
      </w:tr>
      <w:tr w:rsidR="00946946" w:rsidRPr="00F16B84" w14:paraId="4F054395" w14:textId="77777777" w:rsidTr="00084782">
        <w:trPr>
          <w:trHeight w:val="503"/>
        </w:trPr>
        <w:tc>
          <w:tcPr>
            <w:tcW w:w="46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E2151D" w14:textId="77777777" w:rsidR="00946946" w:rsidRPr="00FA116D" w:rsidRDefault="00946946" w:rsidP="00FA116D">
            <w:pPr>
              <w:pStyle w:val="ANA-TableText"/>
              <w:rPr>
                <w:b/>
              </w:rPr>
            </w:pPr>
            <w:r w:rsidRPr="00FA116D">
              <w:rPr>
                <w:b/>
              </w:rPr>
              <w:t xml:space="preserve">Name: </w:t>
            </w:r>
          </w:p>
          <w:p w14:paraId="7850C955" w14:textId="77777777" w:rsidR="00946946" w:rsidRPr="00FA116D" w:rsidRDefault="00946946" w:rsidP="00FA116D">
            <w:pPr>
              <w:pStyle w:val="ANA-TableText"/>
              <w:rPr>
                <w:b/>
              </w:rPr>
            </w:pPr>
            <w:r w:rsidRPr="00FA116D">
              <w:rPr>
                <w:b/>
              </w:rPr>
              <w:t xml:space="preserve">Title:  </w:t>
            </w:r>
          </w:p>
          <w:p w14:paraId="4E48B861" w14:textId="77777777" w:rsidR="00946946" w:rsidRPr="00FA116D" w:rsidRDefault="00946946" w:rsidP="00FA116D">
            <w:pPr>
              <w:pStyle w:val="ANA-TableText"/>
              <w:rPr>
                <w:b/>
              </w:rPr>
            </w:pPr>
            <w:r w:rsidRPr="00FA116D">
              <w:rPr>
                <w:b/>
              </w:rPr>
              <w:t xml:space="preserve">Phone:  </w:t>
            </w:r>
          </w:p>
          <w:p w14:paraId="56D63216" w14:textId="77777777" w:rsidR="00946946" w:rsidRPr="00F16B84" w:rsidRDefault="00946946" w:rsidP="00FA116D">
            <w:pPr>
              <w:pStyle w:val="ANA-TableText"/>
            </w:pPr>
            <w:r w:rsidRPr="00FA116D">
              <w:rPr>
                <w:b/>
              </w:rPr>
              <w:t>Email:</w:t>
            </w:r>
            <w:r w:rsidRPr="00F16B84">
              <w:t xml:space="preserve"> </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4C4F74" w14:textId="77777777" w:rsidR="00946946" w:rsidRPr="00FA116D" w:rsidRDefault="00946946" w:rsidP="00FA116D">
            <w:pPr>
              <w:pStyle w:val="ANA-TableText"/>
              <w:rPr>
                <w:b/>
              </w:rPr>
            </w:pPr>
            <w:r w:rsidRPr="00FA116D">
              <w:rPr>
                <w:b/>
              </w:rPr>
              <w:t xml:space="preserve">Name: </w:t>
            </w:r>
          </w:p>
          <w:p w14:paraId="749110B2" w14:textId="77777777" w:rsidR="00946946" w:rsidRPr="00FA116D" w:rsidRDefault="00946946" w:rsidP="00FA116D">
            <w:pPr>
              <w:pStyle w:val="ANA-TableText"/>
              <w:rPr>
                <w:b/>
              </w:rPr>
            </w:pPr>
            <w:r w:rsidRPr="00FA116D">
              <w:rPr>
                <w:b/>
              </w:rPr>
              <w:t xml:space="preserve">Title:  </w:t>
            </w:r>
          </w:p>
          <w:p w14:paraId="7C3A6ABB" w14:textId="77777777" w:rsidR="00946946" w:rsidRPr="00FA116D" w:rsidRDefault="00946946" w:rsidP="00FA116D">
            <w:pPr>
              <w:pStyle w:val="ANA-TableText"/>
              <w:rPr>
                <w:b/>
              </w:rPr>
            </w:pPr>
            <w:r w:rsidRPr="00FA116D">
              <w:rPr>
                <w:b/>
              </w:rPr>
              <w:t xml:space="preserve">Phone:  </w:t>
            </w:r>
          </w:p>
          <w:p w14:paraId="681D81B1" w14:textId="77777777" w:rsidR="00946946" w:rsidRPr="00F16B84" w:rsidRDefault="00946946" w:rsidP="00FA116D">
            <w:pPr>
              <w:pStyle w:val="ANA-TableText"/>
            </w:pPr>
            <w:r w:rsidRPr="00FA116D">
              <w:rPr>
                <w:b/>
              </w:rPr>
              <w:t>Email:</w:t>
            </w:r>
            <w:r w:rsidRPr="00F16B84">
              <w:t xml:space="preserve">  </w:t>
            </w:r>
          </w:p>
        </w:tc>
      </w:tr>
      <w:tr w:rsidR="00946946" w:rsidRPr="00F16B84" w14:paraId="1C98B4BD" w14:textId="77777777" w:rsidTr="00084782">
        <w:trPr>
          <w:trHeight w:val="80"/>
        </w:trPr>
        <w:tc>
          <w:tcPr>
            <w:tcW w:w="935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800000"/>
            <w:vAlign w:val="center"/>
          </w:tcPr>
          <w:p w14:paraId="17FE94A1" w14:textId="77777777" w:rsidR="00946946" w:rsidRPr="00FA116D" w:rsidRDefault="00946946" w:rsidP="00FA116D">
            <w:pPr>
              <w:pStyle w:val="ANA-TableText"/>
              <w:jc w:val="center"/>
              <w:rPr>
                <w:b/>
              </w:rPr>
            </w:pPr>
            <w:r w:rsidRPr="00FA116D">
              <w:rPr>
                <w:b/>
              </w:rPr>
              <w:t>Project Summary</w:t>
            </w:r>
          </w:p>
        </w:tc>
      </w:tr>
      <w:tr w:rsidR="00946946" w:rsidRPr="00F16B84" w14:paraId="0FBD0ED3" w14:textId="77777777" w:rsidTr="00084782">
        <w:trPr>
          <w:trHeight w:val="1295"/>
        </w:trPr>
        <w:tc>
          <w:tcPr>
            <w:tcW w:w="935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A7EBE" w14:textId="77777777" w:rsidR="00946946" w:rsidRPr="00F16B84" w:rsidRDefault="00946946" w:rsidP="00FA116D">
            <w:pPr>
              <w:pStyle w:val="ANA-TableText"/>
            </w:pPr>
          </w:p>
        </w:tc>
      </w:tr>
    </w:tbl>
    <w:p w14:paraId="62EE7949" w14:textId="77777777" w:rsidR="008B7343" w:rsidRDefault="008B7343" w:rsidP="008B7343"/>
    <w:p w14:paraId="71AFCE0B" w14:textId="77777777" w:rsidR="00053D62" w:rsidRDefault="00053D62">
      <w:pPr>
        <w:spacing w:after="160" w:line="259" w:lineRule="auto"/>
        <w:contextualSpacing w:val="0"/>
      </w:pPr>
      <w:r>
        <w:br w:type="page"/>
      </w:r>
    </w:p>
    <w:p w14:paraId="008064C0" w14:textId="77777777" w:rsidR="008B7343" w:rsidRDefault="008B7343" w:rsidP="00FA116D">
      <w:pPr>
        <w:pStyle w:val="Heading1"/>
      </w:pPr>
      <w:bookmarkStart w:id="29" w:name="_Toc458156017"/>
      <w:r>
        <w:lastRenderedPageBreak/>
        <w:t>Key Personnel Resumes</w:t>
      </w:r>
      <w:bookmarkEnd w:id="29"/>
    </w:p>
    <w:p w14:paraId="58A5CAD4" w14:textId="77777777" w:rsidR="008B7343" w:rsidRDefault="008B7343" w:rsidP="00FA116D">
      <w:pPr>
        <w:pStyle w:val="TeamNotes"/>
      </w:pPr>
      <w:r>
        <w:t>[Insert Intro to Key Personnel section here.]</w:t>
      </w:r>
    </w:p>
    <w:p w14:paraId="6B62FFE1" w14:textId="77777777" w:rsidR="00053D62" w:rsidRPr="00053D62" w:rsidRDefault="009442AB" w:rsidP="00FA116D">
      <w:pPr>
        <w:pStyle w:val="TeamNotes"/>
      </w:pPr>
      <w:r>
        <w:t xml:space="preserve">This section should include key management personnel resumes. </w:t>
      </w:r>
      <w:r w:rsidR="00946946" w:rsidRPr="00053D62">
        <w:t xml:space="preserve">If we are proposing an employee or subcontractor, formatted resumes can be pulled from the H drive and inserted here. Employee resumes can be found in the “Employee Resume Database.” Subcontractor resumes are located in the “Subcontractor Resume Database.” For resumes that have not already been formatted, use the template below. </w:t>
      </w:r>
    </w:p>
    <w:p w14:paraId="4FFF5060" w14:textId="77777777" w:rsidR="00946946" w:rsidRPr="00053D62" w:rsidRDefault="00053D62" w:rsidP="00FA116D">
      <w:pPr>
        <w:pStyle w:val="TeamNotes"/>
      </w:pPr>
      <w:r w:rsidRPr="00053D62">
        <w:t>Tailor the template to match the requirements. For example, if security clearance is not a requirement in the solicitation, delete the section. Use the summary of experience section to map the candidate’</w:t>
      </w:r>
      <w:r>
        <w:t>s experience to the requirements in the solicitation.</w:t>
      </w:r>
    </w:p>
    <w:p w14:paraId="10BB539C" w14:textId="77777777" w:rsidR="00946946" w:rsidRDefault="00946946" w:rsidP="00946946">
      <w:pPr>
        <w:pStyle w:val="ANA-BodyText"/>
      </w:pPr>
    </w:p>
    <w:p w14:paraId="7D834E40" w14:textId="77777777" w:rsidR="00053D62" w:rsidRDefault="00053D62" w:rsidP="00FA116D">
      <w:pPr>
        <w:pStyle w:val="Heading2"/>
      </w:pPr>
      <w:bookmarkStart w:id="30" w:name="_Toc458156018"/>
      <w:r>
        <w:t xml:space="preserve">Name XXX, </w:t>
      </w:r>
      <w:r w:rsidRPr="00FA116D">
        <w:t>Proposed</w:t>
      </w:r>
      <w:r>
        <w:t xml:space="preserve"> Position XXX</w:t>
      </w:r>
      <w:bookmarkEnd w:id="30"/>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694"/>
        <w:gridCol w:w="1530"/>
        <w:gridCol w:w="5126"/>
      </w:tblGrid>
      <w:tr w:rsidR="00946946" w:rsidRPr="00FF74EF" w14:paraId="214BD6EC" w14:textId="77777777" w:rsidTr="00084782">
        <w:tc>
          <w:tcPr>
            <w:tcW w:w="2259" w:type="pct"/>
            <w:gridSpan w:val="2"/>
            <w:shd w:val="clear" w:color="auto" w:fill="800000"/>
            <w:vAlign w:val="center"/>
          </w:tcPr>
          <w:p w14:paraId="315DF180" w14:textId="77777777" w:rsidR="00946946" w:rsidRPr="00ED435A" w:rsidRDefault="00946946" w:rsidP="00FA116D">
            <w:pPr>
              <w:pStyle w:val="ANA-TableText"/>
              <w:rPr>
                <w:b/>
                <w:smallCaps/>
              </w:rPr>
            </w:pPr>
            <w:r w:rsidRPr="00ED435A">
              <w:rPr>
                <w:b/>
              </w:rPr>
              <w:t>Name:</w:t>
            </w:r>
          </w:p>
        </w:tc>
        <w:tc>
          <w:tcPr>
            <w:tcW w:w="2741" w:type="pct"/>
            <w:shd w:val="clear" w:color="auto" w:fill="800000"/>
            <w:vAlign w:val="center"/>
          </w:tcPr>
          <w:p w14:paraId="7C0685E7" w14:textId="77777777" w:rsidR="00946946" w:rsidRPr="00ED435A" w:rsidRDefault="00946946" w:rsidP="00FA116D">
            <w:pPr>
              <w:pStyle w:val="ANA-TableText"/>
              <w:rPr>
                <w:b/>
                <w:smallCaps/>
              </w:rPr>
            </w:pPr>
            <w:r w:rsidRPr="00ED435A">
              <w:rPr>
                <w:b/>
              </w:rPr>
              <w:t xml:space="preserve">Proposed Position: </w:t>
            </w:r>
          </w:p>
        </w:tc>
      </w:tr>
      <w:tr w:rsidR="00946946" w:rsidRPr="00FF74EF" w14:paraId="5AFE0390" w14:textId="77777777" w:rsidTr="00084782">
        <w:trPr>
          <w:trHeight w:val="494"/>
        </w:trPr>
        <w:tc>
          <w:tcPr>
            <w:tcW w:w="1441" w:type="pct"/>
            <w:shd w:val="clear" w:color="auto" w:fill="D9D9D9" w:themeFill="background1" w:themeFillShade="D9"/>
          </w:tcPr>
          <w:p w14:paraId="7580D3B4" w14:textId="77777777" w:rsidR="00946946" w:rsidRPr="00ED435A" w:rsidRDefault="00946946" w:rsidP="00FA116D">
            <w:pPr>
              <w:pStyle w:val="ANA-TableText"/>
              <w:rPr>
                <w:b/>
              </w:rPr>
            </w:pPr>
            <w:r w:rsidRPr="00ED435A">
              <w:rPr>
                <w:b/>
              </w:rPr>
              <w:t>Education:</w:t>
            </w:r>
          </w:p>
        </w:tc>
        <w:tc>
          <w:tcPr>
            <w:tcW w:w="3559" w:type="pct"/>
            <w:gridSpan w:val="2"/>
            <w:shd w:val="clear" w:color="auto" w:fill="auto"/>
            <w:vAlign w:val="center"/>
          </w:tcPr>
          <w:p w14:paraId="6A469487" w14:textId="77777777" w:rsidR="00946946" w:rsidRDefault="00946946" w:rsidP="00FA116D">
            <w:pPr>
              <w:pStyle w:val="ANA-TableText"/>
            </w:pPr>
            <w:r>
              <w:t>Degree, Major, University/College Name, Year</w:t>
            </w:r>
          </w:p>
          <w:p w14:paraId="30BCEDDD" w14:textId="77777777" w:rsidR="00946946" w:rsidRPr="002671DF" w:rsidRDefault="00946946" w:rsidP="00FA116D">
            <w:pPr>
              <w:pStyle w:val="ANA-TableText"/>
            </w:pPr>
            <w:r>
              <w:t>Degree, Major, University/College Name, Year</w:t>
            </w:r>
          </w:p>
        </w:tc>
      </w:tr>
      <w:tr w:rsidR="00946946" w:rsidRPr="00FF74EF" w14:paraId="62EFDC86" w14:textId="77777777" w:rsidTr="00084782">
        <w:trPr>
          <w:trHeight w:val="215"/>
        </w:trPr>
        <w:tc>
          <w:tcPr>
            <w:tcW w:w="1441" w:type="pct"/>
            <w:shd w:val="clear" w:color="auto" w:fill="D9D9D9" w:themeFill="background1" w:themeFillShade="D9"/>
          </w:tcPr>
          <w:p w14:paraId="5DDB81B4" w14:textId="77777777" w:rsidR="00946946" w:rsidRPr="00ED435A" w:rsidRDefault="00946946" w:rsidP="00FA116D">
            <w:pPr>
              <w:pStyle w:val="ANA-TableText"/>
              <w:rPr>
                <w:b/>
              </w:rPr>
            </w:pPr>
            <w:r w:rsidRPr="00ED435A">
              <w:rPr>
                <w:b/>
              </w:rPr>
              <w:t>Certifications:</w:t>
            </w:r>
          </w:p>
        </w:tc>
        <w:tc>
          <w:tcPr>
            <w:tcW w:w="3559" w:type="pct"/>
            <w:gridSpan w:val="2"/>
            <w:shd w:val="clear" w:color="auto" w:fill="auto"/>
            <w:vAlign w:val="center"/>
          </w:tcPr>
          <w:p w14:paraId="490BC0CA" w14:textId="77777777" w:rsidR="00946946" w:rsidRPr="00F45381" w:rsidRDefault="00946946" w:rsidP="00FA116D">
            <w:pPr>
              <w:pStyle w:val="ANA-TableText"/>
            </w:pPr>
            <w:r w:rsidRPr="00F45381">
              <w:t>TBD, TBD, TBD</w:t>
            </w:r>
          </w:p>
        </w:tc>
      </w:tr>
      <w:tr w:rsidR="00946946" w:rsidRPr="00FF74EF" w14:paraId="5C80D86A" w14:textId="77777777" w:rsidTr="00337368">
        <w:trPr>
          <w:trHeight w:val="143"/>
        </w:trPr>
        <w:tc>
          <w:tcPr>
            <w:tcW w:w="1441" w:type="pct"/>
            <w:shd w:val="clear" w:color="auto" w:fill="D9D9D9" w:themeFill="background1" w:themeFillShade="D9"/>
          </w:tcPr>
          <w:p w14:paraId="26EBE409" w14:textId="77777777" w:rsidR="00946946" w:rsidRPr="00ED435A" w:rsidRDefault="00946946" w:rsidP="00FA116D">
            <w:pPr>
              <w:pStyle w:val="ANA-TableText"/>
              <w:rPr>
                <w:b/>
              </w:rPr>
            </w:pPr>
            <w:r w:rsidRPr="00ED435A">
              <w:rPr>
                <w:b/>
              </w:rPr>
              <w:t>Security Clearance Level:</w:t>
            </w:r>
          </w:p>
        </w:tc>
        <w:tc>
          <w:tcPr>
            <w:tcW w:w="3559" w:type="pct"/>
            <w:gridSpan w:val="2"/>
            <w:shd w:val="clear" w:color="auto" w:fill="auto"/>
            <w:vAlign w:val="center"/>
          </w:tcPr>
          <w:p w14:paraId="42980190" w14:textId="77777777" w:rsidR="00946946" w:rsidRDefault="00946946" w:rsidP="00FA116D">
            <w:pPr>
              <w:pStyle w:val="ANA-TableText"/>
            </w:pPr>
            <w:r>
              <w:t>TBD</w:t>
            </w:r>
          </w:p>
        </w:tc>
      </w:tr>
      <w:tr w:rsidR="00946946" w:rsidRPr="00FF74EF" w14:paraId="20B81025" w14:textId="77777777" w:rsidTr="00084782">
        <w:trPr>
          <w:trHeight w:val="233"/>
        </w:trPr>
        <w:tc>
          <w:tcPr>
            <w:tcW w:w="5000" w:type="pct"/>
            <w:gridSpan w:val="3"/>
            <w:shd w:val="clear" w:color="auto" w:fill="D9D9D9" w:themeFill="background1" w:themeFillShade="D9"/>
          </w:tcPr>
          <w:p w14:paraId="55FB31F3" w14:textId="77777777" w:rsidR="00946946" w:rsidRPr="00ED435A" w:rsidRDefault="00946946" w:rsidP="00FA116D">
            <w:pPr>
              <w:pStyle w:val="ANA-TableText"/>
              <w:rPr>
                <w:b/>
              </w:rPr>
            </w:pPr>
            <w:r w:rsidRPr="00ED435A">
              <w:rPr>
                <w:b/>
              </w:rPr>
              <w:t>Summary of Experience</w:t>
            </w:r>
          </w:p>
        </w:tc>
      </w:tr>
      <w:tr w:rsidR="00946946" w:rsidRPr="00FF74EF" w14:paraId="2CCBC2DA" w14:textId="77777777" w:rsidTr="00084782">
        <w:trPr>
          <w:trHeight w:val="188"/>
        </w:trPr>
        <w:tc>
          <w:tcPr>
            <w:tcW w:w="5000" w:type="pct"/>
            <w:gridSpan w:val="3"/>
            <w:shd w:val="clear" w:color="auto" w:fill="auto"/>
          </w:tcPr>
          <w:p w14:paraId="50501F40" w14:textId="77777777" w:rsidR="00946946" w:rsidRPr="00512C32" w:rsidRDefault="00946946" w:rsidP="00FA116D">
            <w:pPr>
              <w:pStyle w:val="ANA-TableText"/>
            </w:pPr>
            <w:r>
              <w:t>TBD Summary</w:t>
            </w:r>
          </w:p>
        </w:tc>
      </w:tr>
      <w:tr w:rsidR="00946946" w:rsidRPr="00FF74EF" w14:paraId="12126A65" w14:textId="77777777" w:rsidTr="00084782">
        <w:tc>
          <w:tcPr>
            <w:tcW w:w="5000" w:type="pct"/>
            <w:gridSpan w:val="3"/>
            <w:shd w:val="clear" w:color="auto" w:fill="D9D9D9" w:themeFill="background1" w:themeFillShade="D9"/>
          </w:tcPr>
          <w:p w14:paraId="1FFEEE8D" w14:textId="77777777" w:rsidR="00946946" w:rsidRPr="00ED435A" w:rsidRDefault="00946946" w:rsidP="00FA116D">
            <w:pPr>
              <w:pStyle w:val="ANA-TableText"/>
              <w:rPr>
                <w:b/>
              </w:rPr>
            </w:pPr>
            <w:r w:rsidRPr="00ED435A">
              <w:rPr>
                <w:b/>
              </w:rPr>
              <w:t>Detailed Work Experience</w:t>
            </w:r>
          </w:p>
        </w:tc>
      </w:tr>
      <w:tr w:rsidR="00946946" w:rsidRPr="00FF74EF" w14:paraId="6ED5CE0C" w14:textId="77777777" w:rsidTr="00084782">
        <w:tc>
          <w:tcPr>
            <w:tcW w:w="5000" w:type="pct"/>
            <w:gridSpan w:val="3"/>
          </w:tcPr>
          <w:p w14:paraId="67886FFE" w14:textId="77777777" w:rsidR="00946946" w:rsidRPr="001172C9" w:rsidRDefault="00946946" w:rsidP="00FA116D">
            <w:pPr>
              <w:pStyle w:val="ANA-TableText"/>
            </w:pPr>
            <w:r w:rsidRPr="001172C9">
              <w:t>Client ; Date-Date</w:t>
            </w:r>
          </w:p>
          <w:p w14:paraId="783D522A" w14:textId="77777777" w:rsidR="00946946" w:rsidRDefault="00946946" w:rsidP="00FA116D">
            <w:pPr>
              <w:pStyle w:val="ANA-TableText"/>
            </w:pPr>
            <w:r w:rsidRPr="001172C9">
              <w:rPr>
                <w:i/>
              </w:rPr>
              <w:t>Title.</w:t>
            </w:r>
            <w:r>
              <w:rPr>
                <w:i/>
              </w:rPr>
              <w:t xml:space="preserve">  </w:t>
            </w:r>
            <w:r w:rsidRPr="00862375">
              <w:t xml:space="preserve">Narrative 2 </w:t>
            </w:r>
            <w:r>
              <w:t xml:space="preserve">sentences summing up the person’s work in this position. </w:t>
            </w:r>
          </w:p>
          <w:p w14:paraId="63860EDD" w14:textId="77777777" w:rsidR="00946946" w:rsidRPr="00862375" w:rsidRDefault="00946946" w:rsidP="00FA116D">
            <w:pPr>
              <w:pStyle w:val="ANA-TableText"/>
              <w:rPr>
                <w:i/>
              </w:rPr>
            </w:pPr>
            <w:r w:rsidRPr="00862375">
              <w:t xml:space="preserve">Item </w:t>
            </w:r>
            <w:r>
              <w:t>1 description</w:t>
            </w:r>
          </w:p>
          <w:p w14:paraId="28F52CFF" w14:textId="77777777" w:rsidR="00946946" w:rsidRDefault="00946946" w:rsidP="00FA116D">
            <w:pPr>
              <w:pStyle w:val="ANA-TableText"/>
              <w:rPr>
                <w:i/>
              </w:rPr>
            </w:pPr>
            <w:r>
              <w:t>Item 2 description</w:t>
            </w:r>
          </w:p>
          <w:p w14:paraId="60CBFE03" w14:textId="77777777" w:rsidR="00946946" w:rsidRPr="0002509B" w:rsidRDefault="00946946" w:rsidP="00FA116D">
            <w:pPr>
              <w:pStyle w:val="ANA-TableText"/>
              <w:rPr>
                <w:i/>
              </w:rPr>
            </w:pPr>
            <w:r>
              <w:t>Item 3 description</w:t>
            </w:r>
          </w:p>
          <w:p w14:paraId="0CDCAEF5" w14:textId="77777777" w:rsidR="00946946" w:rsidRDefault="00946946" w:rsidP="00FA116D">
            <w:pPr>
              <w:pStyle w:val="ANA-TableText"/>
            </w:pPr>
          </w:p>
          <w:p w14:paraId="093095C5" w14:textId="77777777" w:rsidR="00946946" w:rsidRPr="001172C9" w:rsidRDefault="00946946" w:rsidP="00FA116D">
            <w:pPr>
              <w:pStyle w:val="ANA-TableText"/>
            </w:pPr>
            <w:r w:rsidRPr="001172C9">
              <w:t>Client ; Date-Date</w:t>
            </w:r>
          </w:p>
          <w:p w14:paraId="27EE52DA" w14:textId="77777777" w:rsidR="00946946" w:rsidRDefault="00946946" w:rsidP="00FA116D">
            <w:pPr>
              <w:pStyle w:val="ANA-TableText"/>
            </w:pPr>
            <w:r w:rsidRPr="001172C9">
              <w:rPr>
                <w:i/>
              </w:rPr>
              <w:t>Title.</w:t>
            </w:r>
            <w:r>
              <w:rPr>
                <w:i/>
              </w:rPr>
              <w:t xml:space="preserve">  </w:t>
            </w:r>
            <w:r w:rsidRPr="00862375">
              <w:t xml:space="preserve">Narrative 2 </w:t>
            </w:r>
            <w:r>
              <w:t xml:space="preserve">sentences summing up the person’s work in this position. </w:t>
            </w:r>
          </w:p>
          <w:p w14:paraId="7CED3614" w14:textId="77777777" w:rsidR="00946946" w:rsidRPr="00862375" w:rsidRDefault="00946946" w:rsidP="00FA116D">
            <w:pPr>
              <w:pStyle w:val="ANA-TableText"/>
              <w:rPr>
                <w:i/>
              </w:rPr>
            </w:pPr>
            <w:r w:rsidRPr="00862375">
              <w:t xml:space="preserve">Item </w:t>
            </w:r>
            <w:r>
              <w:t>1 description</w:t>
            </w:r>
          </w:p>
          <w:p w14:paraId="3340A902" w14:textId="77777777" w:rsidR="00946946" w:rsidRPr="0002509B" w:rsidRDefault="00946946" w:rsidP="00FA116D">
            <w:pPr>
              <w:pStyle w:val="ANA-TableText"/>
              <w:rPr>
                <w:i/>
              </w:rPr>
            </w:pPr>
            <w:r>
              <w:t>Item 2 description</w:t>
            </w:r>
          </w:p>
          <w:p w14:paraId="52A0826C" w14:textId="77777777" w:rsidR="00946946" w:rsidRPr="0002509B" w:rsidRDefault="00946946" w:rsidP="00FA116D">
            <w:pPr>
              <w:pStyle w:val="ANA-TableText"/>
              <w:rPr>
                <w:i/>
              </w:rPr>
            </w:pPr>
            <w:r>
              <w:t>Item 3 description</w:t>
            </w:r>
          </w:p>
          <w:p w14:paraId="72B85B1F" w14:textId="77777777" w:rsidR="00946946" w:rsidRDefault="00946946" w:rsidP="00FA116D">
            <w:pPr>
              <w:pStyle w:val="ANA-TableText"/>
            </w:pPr>
          </w:p>
          <w:p w14:paraId="258CB810" w14:textId="77777777" w:rsidR="00946946" w:rsidRPr="001172C9" w:rsidRDefault="00946946" w:rsidP="00FA116D">
            <w:pPr>
              <w:pStyle w:val="ANA-TableText"/>
            </w:pPr>
            <w:r w:rsidRPr="001172C9">
              <w:t>Client ; Date-Date</w:t>
            </w:r>
          </w:p>
          <w:p w14:paraId="227E04C6" w14:textId="77777777" w:rsidR="00946946" w:rsidRDefault="00946946" w:rsidP="00FA116D">
            <w:pPr>
              <w:pStyle w:val="ANA-TableText"/>
            </w:pPr>
            <w:r w:rsidRPr="001172C9">
              <w:rPr>
                <w:i/>
              </w:rPr>
              <w:t>Title.</w:t>
            </w:r>
            <w:r>
              <w:rPr>
                <w:i/>
              </w:rPr>
              <w:t xml:space="preserve">  </w:t>
            </w:r>
            <w:r w:rsidRPr="00862375">
              <w:t xml:space="preserve">Narrative 2 </w:t>
            </w:r>
            <w:r>
              <w:t xml:space="preserve">sentences summing up the person’s work in this position. </w:t>
            </w:r>
          </w:p>
          <w:p w14:paraId="5789D3EE" w14:textId="77777777" w:rsidR="00946946" w:rsidRPr="00862375" w:rsidRDefault="00946946" w:rsidP="00FA116D">
            <w:pPr>
              <w:pStyle w:val="ANA-TableText"/>
              <w:rPr>
                <w:i/>
              </w:rPr>
            </w:pPr>
            <w:r w:rsidRPr="00862375">
              <w:t xml:space="preserve">Item </w:t>
            </w:r>
            <w:r>
              <w:t>1 description</w:t>
            </w:r>
          </w:p>
          <w:p w14:paraId="5D942D8C" w14:textId="77777777" w:rsidR="00946946" w:rsidRPr="0002509B" w:rsidRDefault="00946946" w:rsidP="00FA116D">
            <w:pPr>
              <w:pStyle w:val="ANA-TableText"/>
              <w:rPr>
                <w:i/>
              </w:rPr>
            </w:pPr>
            <w:r>
              <w:t>Item 2 description</w:t>
            </w:r>
          </w:p>
          <w:p w14:paraId="18A436C4" w14:textId="77777777" w:rsidR="00946946" w:rsidRPr="0002509B" w:rsidRDefault="00946946" w:rsidP="00FA116D">
            <w:pPr>
              <w:pStyle w:val="ANA-TableText"/>
              <w:rPr>
                <w:i/>
              </w:rPr>
            </w:pPr>
            <w:r>
              <w:t>Item 3 Description</w:t>
            </w:r>
          </w:p>
        </w:tc>
      </w:tr>
    </w:tbl>
    <w:p w14:paraId="1B4EA231" w14:textId="77777777" w:rsidR="00946946" w:rsidRPr="00946946" w:rsidRDefault="00946946" w:rsidP="00946946">
      <w:pPr>
        <w:pStyle w:val="ANA-BodyText"/>
      </w:pPr>
    </w:p>
    <w:p w14:paraId="32B0E0C8" w14:textId="77777777" w:rsidR="00946946" w:rsidRPr="00946946" w:rsidRDefault="00946946" w:rsidP="00946946">
      <w:pPr>
        <w:pStyle w:val="ANA-BodyText"/>
      </w:pPr>
    </w:p>
    <w:p w14:paraId="46AC2E39" w14:textId="77777777" w:rsidR="008B7343" w:rsidRPr="005838A2" w:rsidRDefault="008B7343" w:rsidP="008B7343"/>
    <w:p w14:paraId="56762B2E" w14:textId="77777777" w:rsidR="008B7343" w:rsidRPr="005838A2" w:rsidRDefault="008B7343" w:rsidP="008B7343">
      <w:pPr>
        <w:contextualSpacing w:val="0"/>
      </w:pPr>
    </w:p>
    <w:p w14:paraId="0E6361D3" w14:textId="77777777" w:rsidR="0024191E" w:rsidRDefault="0024191E"/>
    <w:sectPr w:rsidR="0024191E" w:rsidSect="00FF190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AF226" w14:textId="77777777" w:rsidR="00442D8C" w:rsidRDefault="00442D8C">
      <w:r>
        <w:separator/>
      </w:r>
    </w:p>
  </w:endnote>
  <w:endnote w:type="continuationSeparator" w:id="0">
    <w:p w14:paraId="605B81A3" w14:textId="77777777" w:rsidR="00442D8C" w:rsidRDefault="00442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Bold">
    <w:altName w:val="Times New Roman"/>
    <w:panose1 w:val="00000000000000000000"/>
    <w:charset w:val="00"/>
    <w:family w:val="roman"/>
    <w:notTrueType/>
    <w:pitch w:val="default"/>
    <w:sig w:usb0="00000003" w:usb1="00000000" w:usb2="00000000" w:usb3="00000000" w:csb0="00000001" w:csb1="00000000"/>
  </w:font>
  <w:font w:name="Helvetica Neue">
    <w:altName w:val="Malgun Gothic"/>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47286" w14:textId="77777777" w:rsidR="00791DDA" w:rsidRPr="0092746A" w:rsidRDefault="00791DDA" w:rsidP="005B541F">
    <w:pPr>
      <w:pStyle w:val="Footer"/>
      <w:rPr>
        <w:rFonts w:cs="Arial"/>
      </w:rPr>
    </w:pPr>
    <w:r w:rsidRPr="00F80CC1">
      <w:rPr>
        <w:rFonts w:cs="Arial"/>
        <w:noProof/>
      </w:rPr>
      <mc:AlternateContent>
        <mc:Choice Requires="wps">
          <w:drawing>
            <wp:anchor distT="0" distB="0" distL="114300" distR="114300" simplePos="0" relativeHeight="251712512" behindDoc="0" locked="0" layoutInCell="1" allowOverlap="1" wp14:anchorId="0BCF4AC2" wp14:editId="2A73AA0D">
              <wp:simplePos x="0" y="0"/>
              <wp:positionH relativeFrom="column">
                <wp:posOffset>11801</wp:posOffset>
              </wp:positionH>
              <wp:positionV relativeFrom="paragraph">
                <wp:posOffset>82550</wp:posOffset>
              </wp:positionV>
              <wp:extent cx="5923280" cy="0"/>
              <wp:effectExtent l="0" t="0" r="20320" b="19050"/>
              <wp:wrapNone/>
              <wp:docPr id="36" name="Straight Connector 36"/>
              <wp:cNvGraphicFramePr/>
              <a:graphic xmlns:a="http://schemas.openxmlformats.org/drawingml/2006/main">
                <a:graphicData uri="http://schemas.microsoft.com/office/word/2010/wordprocessingShape">
                  <wps:wsp>
                    <wps:cNvCnPr/>
                    <wps:spPr>
                      <a:xfrm>
                        <a:off x="0" y="0"/>
                        <a:ext cx="5923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0865A" id="Straight Connector 3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95pt,6.5pt" to="467.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" strokecolor="black [3213]" strokeweight=".5pt">
              <v:stroke joinstyle="miter"/>
            </v:line>
          </w:pict>
        </mc:Fallback>
      </mc:AlternateContent>
    </w:r>
    <w:r w:rsidRPr="0092746A">
      <w:rPr>
        <w:rFonts w:cs="Arial"/>
        <w:noProof/>
      </w:rPr>
      <mc:AlternateContent>
        <mc:Choice Requires="wps">
          <w:drawing>
            <wp:anchor distT="4294967294" distB="4294967294" distL="114300" distR="114300" simplePos="0" relativeHeight="251710464" behindDoc="0" locked="0" layoutInCell="1" allowOverlap="1" wp14:anchorId="324F89B1" wp14:editId="30622464">
              <wp:simplePos x="0" y="0"/>
              <wp:positionH relativeFrom="margin">
                <wp:align>left</wp:align>
              </wp:positionH>
              <wp:positionV relativeFrom="paragraph">
                <wp:posOffset>-28575</wp:posOffset>
              </wp:positionV>
              <wp:extent cx="5943600" cy="0"/>
              <wp:effectExtent l="0" t="0" r="19050" b="19050"/>
              <wp:wrapNone/>
              <wp:docPr id="3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2E7ED" id="Straight Connector 8" o:spid="_x0000_s1026" style="position:absolute;z-index:251710464;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margin;mso-height-relative:margin" from="0,-2.25pt" to="46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" strokecolor="white [3212]" strokeweight=".5pt">
              <v:stroke joinstyle="miter"/>
              <o:lock v:ext="edit" shapetype="f"/>
              <w10:wrap anchorx="margin"/>
            </v:line>
          </w:pict>
        </mc:Fallback>
      </mc:AlternateContent>
    </w:r>
    <w:r w:rsidRPr="0092746A">
      <w:rPr>
        <w:rFonts w:cs="Arial"/>
        <w:noProof/>
      </w:rPr>
      <mc:AlternateContent>
        <mc:Choice Requires="wps">
          <w:drawing>
            <wp:anchor distT="4294967294" distB="4294967294" distL="114300" distR="114300" simplePos="0" relativeHeight="251709440" behindDoc="0" locked="0" layoutInCell="1" allowOverlap="1" wp14:anchorId="401AE90B" wp14:editId="636B273B">
              <wp:simplePos x="0" y="0"/>
              <wp:positionH relativeFrom="margin">
                <wp:align>left</wp:align>
              </wp:positionH>
              <wp:positionV relativeFrom="paragraph">
                <wp:posOffset>-61596</wp:posOffset>
              </wp:positionV>
              <wp:extent cx="5943600" cy="0"/>
              <wp:effectExtent l="0" t="0" r="19050" b="19050"/>
              <wp:wrapNone/>
              <wp:docPr id="39"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12DD3" id="Straight Connector 8" o:spid="_x0000_s1026" style="position:absolute;z-index:251709440;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margin;mso-height-relative:margin" from="0,-4.85pt" to="46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" strokecolor="white [3212]" strokeweight=".5pt">
              <v:stroke joinstyle="miter"/>
              <o:lock v:ext="edit" shapetype="f"/>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1DDA" w14:paraId="5FAF6D05" w14:textId="77777777" w:rsidTr="00212266">
      <w:tc>
        <w:tcPr>
          <w:tcW w:w="4675" w:type="dxa"/>
        </w:tcPr>
        <w:p w14:paraId="36BA2292" w14:textId="77777777" w:rsidR="00791DDA" w:rsidRPr="000370A5" w:rsidRDefault="00791DDA" w:rsidP="005B541F">
          <w:pPr>
            <w:pStyle w:val="Footer"/>
          </w:pPr>
        </w:p>
      </w:tc>
      <w:tc>
        <w:tcPr>
          <w:tcW w:w="4675" w:type="dxa"/>
        </w:tcPr>
        <w:p w14:paraId="1DCD151B" w14:textId="77777777" w:rsidR="00791DDA" w:rsidRDefault="00791DDA" w:rsidP="00791DDA">
          <w:pPr>
            <w:pStyle w:val="Footer"/>
            <w:tabs>
              <w:tab w:val="left" w:pos="3690"/>
              <w:tab w:val="right" w:pos="4459"/>
            </w:tabs>
          </w:pPr>
          <w:r>
            <w:rPr>
              <w:rFonts w:cs="Arial"/>
            </w:rPr>
            <w:tab/>
          </w:r>
          <w:r>
            <w:rPr>
              <w:rFonts w:cs="Arial"/>
            </w:rPr>
            <w:tab/>
          </w:r>
          <w:r w:rsidRPr="0092746A">
            <w:rPr>
              <w:rFonts w:cs="Arial"/>
            </w:rPr>
            <w:t xml:space="preserve">Page </w:t>
          </w:r>
          <w:r w:rsidRPr="0092746A">
            <w:rPr>
              <w:rFonts w:cs="Arial"/>
            </w:rPr>
            <w:fldChar w:fldCharType="begin"/>
          </w:r>
          <w:r w:rsidRPr="0092746A">
            <w:rPr>
              <w:rFonts w:cs="Arial"/>
            </w:rPr>
            <w:instrText xml:space="preserve"> PAGE   \* MERGEFORMAT </w:instrText>
          </w:r>
          <w:r w:rsidRPr="0092746A">
            <w:rPr>
              <w:rFonts w:cs="Arial"/>
            </w:rPr>
            <w:fldChar w:fldCharType="separate"/>
          </w:r>
          <w:r w:rsidR="00AB630F">
            <w:rPr>
              <w:rFonts w:cs="Arial"/>
              <w:noProof/>
            </w:rPr>
            <w:t>ii</w:t>
          </w:r>
          <w:r w:rsidRPr="0092746A">
            <w:rPr>
              <w:rFonts w:cs="Arial"/>
            </w:rPr>
            <w:fldChar w:fldCharType="end"/>
          </w:r>
        </w:p>
      </w:tc>
    </w:tr>
    <w:tr w:rsidR="00791DDA" w14:paraId="6ED65C9A" w14:textId="77777777" w:rsidTr="00212266">
      <w:tc>
        <w:tcPr>
          <w:tcW w:w="9350" w:type="dxa"/>
          <w:gridSpan w:val="2"/>
        </w:tcPr>
        <w:p w14:paraId="67F64C34" w14:textId="77777777" w:rsidR="00791DDA" w:rsidRPr="000370A5" w:rsidRDefault="00791DDA" w:rsidP="005B541F">
          <w:pPr>
            <w:pStyle w:val="Footer"/>
            <w:jc w:val="center"/>
            <w:rPr>
              <w:rFonts w:cs="Arial"/>
              <w:i/>
            </w:rPr>
          </w:pPr>
          <w:r w:rsidRPr="000370A5">
            <w:rPr>
              <w:rFonts w:cs="Arial"/>
              <w:i/>
            </w:rPr>
            <w:t>Use or disclosure of data contained on this page is subject to the restriction on the cover sheet of this proposal.</w:t>
          </w:r>
        </w:p>
      </w:tc>
    </w:tr>
  </w:tbl>
  <w:p w14:paraId="30AB677F" w14:textId="77777777" w:rsidR="00791DDA" w:rsidRPr="000370A5" w:rsidRDefault="00791DDA" w:rsidP="005B54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9225A" w14:textId="77777777" w:rsidR="00791DDA" w:rsidRPr="0092746A" w:rsidRDefault="00791DDA" w:rsidP="00791DDA">
    <w:pPr>
      <w:pStyle w:val="Footer"/>
      <w:rPr>
        <w:rFonts w:cs="Arial"/>
      </w:rPr>
    </w:pPr>
    <w:r w:rsidRPr="00F80CC1">
      <w:rPr>
        <w:rFonts w:cs="Arial"/>
        <w:noProof/>
      </w:rPr>
      <mc:AlternateContent>
        <mc:Choice Requires="wps">
          <w:drawing>
            <wp:anchor distT="0" distB="0" distL="114300" distR="114300" simplePos="0" relativeHeight="251726848" behindDoc="0" locked="0" layoutInCell="1" allowOverlap="1" wp14:anchorId="02D69422" wp14:editId="7CFD8615">
              <wp:simplePos x="0" y="0"/>
              <wp:positionH relativeFrom="column">
                <wp:posOffset>11801</wp:posOffset>
              </wp:positionH>
              <wp:positionV relativeFrom="paragraph">
                <wp:posOffset>82550</wp:posOffset>
              </wp:positionV>
              <wp:extent cx="5923280" cy="0"/>
              <wp:effectExtent l="0" t="0" r="20320" b="19050"/>
              <wp:wrapNone/>
              <wp:docPr id="5" name="Straight Connector 5"/>
              <wp:cNvGraphicFramePr/>
              <a:graphic xmlns:a="http://schemas.openxmlformats.org/drawingml/2006/main">
                <a:graphicData uri="http://schemas.microsoft.com/office/word/2010/wordprocessingShape">
                  <wps:wsp>
                    <wps:cNvCnPr/>
                    <wps:spPr>
                      <a:xfrm>
                        <a:off x="0" y="0"/>
                        <a:ext cx="5923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DB5F6" id="Straight Connector 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95pt,6.5pt" to="467.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" strokecolor="black [3213]" strokeweight=".5pt">
              <v:stroke joinstyle="miter"/>
            </v:line>
          </w:pict>
        </mc:Fallback>
      </mc:AlternateContent>
    </w:r>
    <w:r w:rsidRPr="0092746A">
      <w:rPr>
        <w:rFonts w:cs="Arial"/>
        <w:noProof/>
      </w:rPr>
      <mc:AlternateContent>
        <mc:Choice Requires="wps">
          <w:drawing>
            <wp:anchor distT="4294967294" distB="4294967294" distL="114300" distR="114300" simplePos="0" relativeHeight="251725824" behindDoc="0" locked="0" layoutInCell="1" allowOverlap="1" wp14:anchorId="250DDA81" wp14:editId="1F844F9F">
              <wp:simplePos x="0" y="0"/>
              <wp:positionH relativeFrom="margin">
                <wp:align>left</wp:align>
              </wp:positionH>
              <wp:positionV relativeFrom="paragraph">
                <wp:posOffset>-28575</wp:posOffset>
              </wp:positionV>
              <wp:extent cx="5943600" cy="0"/>
              <wp:effectExtent l="0" t="0" r="19050" b="19050"/>
              <wp:wrapNone/>
              <wp:docPr id="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1BD7F" id="Straight Connector 8" o:spid="_x0000_s1026" style="position:absolute;z-index:251725824;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margin;mso-height-relative:margin" from="0,-2.25pt" to="46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" strokecolor="white [3212]" strokeweight=".5pt">
              <v:stroke joinstyle="miter"/>
              <o:lock v:ext="edit" shapetype="f"/>
              <w10:wrap anchorx="margin"/>
            </v:line>
          </w:pict>
        </mc:Fallback>
      </mc:AlternateContent>
    </w:r>
    <w:r w:rsidRPr="0092746A">
      <w:rPr>
        <w:rFonts w:cs="Arial"/>
        <w:noProof/>
      </w:rPr>
      <mc:AlternateContent>
        <mc:Choice Requires="wps">
          <w:drawing>
            <wp:anchor distT="4294967294" distB="4294967294" distL="114300" distR="114300" simplePos="0" relativeHeight="251724800" behindDoc="0" locked="0" layoutInCell="1" allowOverlap="1" wp14:anchorId="31EF488D" wp14:editId="43BF0F21">
              <wp:simplePos x="0" y="0"/>
              <wp:positionH relativeFrom="margin">
                <wp:align>left</wp:align>
              </wp:positionH>
              <wp:positionV relativeFrom="paragraph">
                <wp:posOffset>-61596</wp:posOffset>
              </wp:positionV>
              <wp:extent cx="59436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C053E" id="Straight Connector 8" o:spid="_x0000_s1026" style="position:absolute;z-index:251724800;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margin;mso-height-relative:margin" from="0,-4.85pt" to="46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" strokecolor="white [3212]" strokeweight=".5pt">
              <v:stroke joinstyle="miter"/>
              <o:lock v:ext="edit" shapetype="f"/>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1DDA" w14:paraId="0E6F8543" w14:textId="77777777" w:rsidTr="00791DDA">
      <w:tc>
        <w:tcPr>
          <w:tcW w:w="4675" w:type="dxa"/>
        </w:tcPr>
        <w:p w14:paraId="3ED7BBA0" w14:textId="77777777" w:rsidR="00791DDA" w:rsidRPr="000370A5" w:rsidRDefault="00791DDA" w:rsidP="00791DDA">
          <w:pPr>
            <w:pStyle w:val="Footer"/>
          </w:pPr>
        </w:p>
      </w:tc>
      <w:tc>
        <w:tcPr>
          <w:tcW w:w="4675" w:type="dxa"/>
        </w:tcPr>
        <w:p w14:paraId="7545B64C" w14:textId="77777777" w:rsidR="00791DDA" w:rsidRDefault="00791DDA" w:rsidP="00791DDA">
          <w:pPr>
            <w:pStyle w:val="Footer"/>
            <w:jc w:val="right"/>
          </w:pPr>
          <w:r w:rsidRPr="0092746A">
            <w:rPr>
              <w:rFonts w:cs="Arial"/>
            </w:rPr>
            <w:t xml:space="preserve">Page </w:t>
          </w:r>
          <w:r w:rsidRPr="0092746A">
            <w:rPr>
              <w:rFonts w:cs="Arial"/>
            </w:rPr>
            <w:fldChar w:fldCharType="begin"/>
          </w:r>
          <w:r w:rsidRPr="0092746A">
            <w:rPr>
              <w:rFonts w:cs="Arial"/>
            </w:rPr>
            <w:instrText xml:space="preserve"> PAGE   \* MERGEFORMAT </w:instrText>
          </w:r>
          <w:r w:rsidRPr="0092746A">
            <w:rPr>
              <w:rFonts w:cs="Arial"/>
            </w:rPr>
            <w:fldChar w:fldCharType="separate"/>
          </w:r>
          <w:r w:rsidR="00AB630F">
            <w:rPr>
              <w:rFonts w:cs="Arial"/>
              <w:noProof/>
            </w:rPr>
            <w:t>i</w:t>
          </w:r>
          <w:r w:rsidRPr="0092746A">
            <w:rPr>
              <w:rFonts w:cs="Arial"/>
            </w:rPr>
            <w:fldChar w:fldCharType="end"/>
          </w:r>
        </w:p>
      </w:tc>
    </w:tr>
    <w:tr w:rsidR="00791DDA" w14:paraId="3911F007" w14:textId="77777777" w:rsidTr="00791DDA">
      <w:tc>
        <w:tcPr>
          <w:tcW w:w="9350" w:type="dxa"/>
          <w:gridSpan w:val="2"/>
        </w:tcPr>
        <w:p w14:paraId="6758145C" w14:textId="77777777" w:rsidR="00791DDA" w:rsidRPr="000370A5" w:rsidRDefault="00791DDA" w:rsidP="00791DDA">
          <w:pPr>
            <w:pStyle w:val="Footer"/>
            <w:jc w:val="center"/>
            <w:rPr>
              <w:rFonts w:cs="Arial"/>
              <w:i/>
            </w:rPr>
          </w:pPr>
          <w:r w:rsidRPr="000370A5">
            <w:rPr>
              <w:rFonts w:cs="Arial"/>
              <w:i/>
            </w:rPr>
            <w:t>Use or disclosure of data contained on this page is subject to the restriction on the cover sheet of this proposal.</w:t>
          </w:r>
        </w:p>
      </w:tc>
    </w:tr>
  </w:tbl>
  <w:p w14:paraId="003217E3" w14:textId="77777777" w:rsidR="00791DDA" w:rsidRPr="000370A5" w:rsidRDefault="00791DDA" w:rsidP="00791D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839A7" w14:textId="77777777" w:rsidR="00442D8C" w:rsidRDefault="00442D8C">
      <w:r>
        <w:separator/>
      </w:r>
    </w:p>
  </w:footnote>
  <w:footnote w:type="continuationSeparator" w:id="0">
    <w:p w14:paraId="02D1D886" w14:textId="77777777" w:rsidR="00442D8C" w:rsidRDefault="00442D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1DDA" w14:paraId="7EA65190" w14:textId="77777777" w:rsidTr="00791DDA">
      <w:trPr>
        <w:trHeight w:val="95"/>
      </w:trPr>
      <w:tc>
        <w:tcPr>
          <w:tcW w:w="4675" w:type="dxa"/>
          <w:vMerge w:val="restart"/>
        </w:tcPr>
        <w:p w14:paraId="77747730" w14:textId="77777777" w:rsidR="00791DDA" w:rsidRDefault="00791DDA" w:rsidP="00FF1901">
          <w:pPr>
            <w:pStyle w:val="Header"/>
            <w:tabs>
              <w:tab w:val="center" w:pos="2229"/>
            </w:tabs>
          </w:pPr>
          <w:r>
            <w:rPr>
              <w:rFonts w:cs="Arial"/>
              <w:b/>
              <w:noProof/>
            </w:rPr>
            <w:drawing>
              <wp:anchor distT="0" distB="0" distL="114300" distR="114300" simplePos="0" relativeHeight="251721728" behindDoc="0" locked="0" layoutInCell="1" allowOverlap="1" wp14:anchorId="45608DF5" wp14:editId="2432BD42">
                <wp:simplePos x="0" y="0"/>
                <wp:positionH relativeFrom="margin">
                  <wp:posOffset>-2744</wp:posOffset>
                </wp:positionH>
                <wp:positionV relativeFrom="paragraph">
                  <wp:posOffset>8614</wp:posOffset>
                </wp:positionV>
                <wp:extent cx="1526876" cy="23699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tica_Logo_Print (20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8477" cy="248110"/>
                        </a:xfrm>
                        <a:prstGeom prst="rect">
                          <a:avLst/>
                        </a:prstGeom>
                      </pic:spPr>
                    </pic:pic>
                  </a:graphicData>
                </a:graphic>
                <wp14:sizeRelH relativeFrom="page">
                  <wp14:pctWidth>0</wp14:pctWidth>
                </wp14:sizeRelH>
                <wp14:sizeRelV relativeFrom="page">
                  <wp14:pctHeight>0</wp14:pctHeight>
                </wp14:sizeRelV>
              </wp:anchor>
            </w:drawing>
          </w:r>
          <w:r>
            <w:tab/>
          </w:r>
        </w:p>
      </w:tc>
      <w:tc>
        <w:tcPr>
          <w:tcW w:w="4675" w:type="dxa"/>
        </w:tcPr>
        <w:p w14:paraId="4A0D6346" w14:textId="77777777" w:rsidR="00791DDA" w:rsidRDefault="00791DDA" w:rsidP="00FF1901">
          <w:pPr>
            <w:pStyle w:val="Header"/>
            <w:tabs>
              <w:tab w:val="left" w:pos="6825"/>
            </w:tabs>
            <w:jc w:val="right"/>
          </w:pPr>
          <w:r>
            <w:t xml:space="preserve">Customer Name/ Project </w:t>
          </w:r>
        </w:p>
      </w:tc>
    </w:tr>
    <w:tr w:rsidR="00791DDA" w14:paraId="0C95339D" w14:textId="77777777" w:rsidTr="00791DDA">
      <w:trPr>
        <w:trHeight w:val="95"/>
      </w:trPr>
      <w:tc>
        <w:tcPr>
          <w:tcW w:w="4675" w:type="dxa"/>
          <w:vMerge/>
        </w:tcPr>
        <w:p w14:paraId="4D93F90C" w14:textId="77777777" w:rsidR="00791DDA" w:rsidRDefault="00791DDA" w:rsidP="00FF1901">
          <w:pPr>
            <w:pStyle w:val="Header"/>
            <w:tabs>
              <w:tab w:val="left" w:pos="6825"/>
            </w:tabs>
          </w:pPr>
        </w:p>
      </w:tc>
      <w:tc>
        <w:tcPr>
          <w:tcW w:w="4675" w:type="dxa"/>
        </w:tcPr>
        <w:p w14:paraId="40C62564" w14:textId="77777777" w:rsidR="00791DDA" w:rsidRDefault="00791DDA" w:rsidP="00FF1901">
          <w:pPr>
            <w:pStyle w:val="Header"/>
            <w:tabs>
              <w:tab w:val="left" w:pos="6825"/>
            </w:tabs>
            <w:jc w:val="right"/>
          </w:pPr>
          <w:r>
            <w:t>Solicitation Number</w:t>
          </w:r>
        </w:p>
      </w:tc>
    </w:tr>
  </w:tbl>
  <w:p w14:paraId="52E9D00C" w14:textId="77777777" w:rsidR="00791DDA" w:rsidRDefault="00791DDA" w:rsidP="00FF1901">
    <w:pPr>
      <w:pStyle w:val="Header"/>
      <w:tabs>
        <w:tab w:val="left" w:pos="6825"/>
      </w:tabs>
    </w:pPr>
    <w:r>
      <w:rPr>
        <w:rFonts w:cs="Arial"/>
        <w:b/>
        <w:noProof/>
      </w:rPr>
      <mc:AlternateContent>
        <mc:Choice Requires="wps">
          <w:drawing>
            <wp:anchor distT="0" distB="0" distL="114300" distR="114300" simplePos="0" relativeHeight="251722752" behindDoc="0" locked="0" layoutInCell="1" allowOverlap="1" wp14:anchorId="49934ADE" wp14:editId="32AC01D6">
              <wp:simplePos x="0" y="0"/>
              <wp:positionH relativeFrom="column">
                <wp:posOffset>69011</wp:posOffset>
              </wp:positionH>
              <wp:positionV relativeFrom="paragraph">
                <wp:posOffset>30408</wp:posOffset>
              </wp:positionV>
              <wp:extent cx="5848302" cy="0"/>
              <wp:effectExtent l="0" t="0" r="19685" b="19050"/>
              <wp:wrapNone/>
              <wp:docPr id="14" name="Straight Connector 14"/>
              <wp:cNvGraphicFramePr/>
              <a:graphic xmlns:a="http://schemas.openxmlformats.org/drawingml/2006/main">
                <a:graphicData uri="http://schemas.microsoft.com/office/word/2010/wordprocessingShape">
                  <wps:wsp>
                    <wps:cNvCnPr/>
                    <wps:spPr>
                      <a:xfrm>
                        <a:off x="0" y="0"/>
                        <a:ext cx="58483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CD8FB2" id="Straight Connector 14"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5pt,2.4pt" to="465.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" strokecolor="black [3213]" strokeweight=".5pt">
              <v:stroke joinstyle="miter"/>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1DDA" w14:paraId="068B0FBB" w14:textId="77777777" w:rsidTr="00DC4458">
      <w:trPr>
        <w:trHeight w:val="95"/>
      </w:trPr>
      <w:tc>
        <w:tcPr>
          <w:tcW w:w="4675" w:type="dxa"/>
          <w:vMerge w:val="restart"/>
        </w:tcPr>
        <w:p w14:paraId="4BF9E26C" w14:textId="77777777" w:rsidR="00791DDA" w:rsidRDefault="00791DDA" w:rsidP="00987C18">
          <w:pPr>
            <w:pStyle w:val="Header"/>
            <w:tabs>
              <w:tab w:val="center" w:pos="2229"/>
            </w:tabs>
          </w:pPr>
          <w:r>
            <w:rPr>
              <w:rFonts w:cs="Arial"/>
              <w:b/>
              <w:noProof/>
            </w:rPr>
            <w:drawing>
              <wp:anchor distT="0" distB="0" distL="114300" distR="114300" simplePos="0" relativeHeight="251714560" behindDoc="0" locked="0" layoutInCell="1" allowOverlap="1" wp14:anchorId="20CCF347" wp14:editId="719DB365">
                <wp:simplePos x="0" y="0"/>
                <wp:positionH relativeFrom="margin">
                  <wp:posOffset>-2744</wp:posOffset>
                </wp:positionH>
                <wp:positionV relativeFrom="paragraph">
                  <wp:posOffset>8614</wp:posOffset>
                </wp:positionV>
                <wp:extent cx="1526876" cy="23699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tica_Logo_Print (20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8477" cy="248110"/>
                        </a:xfrm>
                        <a:prstGeom prst="rect">
                          <a:avLst/>
                        </a:prstGeom>
                      </pic:spPr>
                    </pic:pic>
                  </a:graphicData>
                </a:graphic>
                <wp14:sizeRelH relativeFrom="page">
                  <wp14:pctWidth>0</wp14:pctWidth>
                </wp14:sizeRelH>
                <wp14:sizeRelV relativeFrom="page">
                  <wp14:pctHeight>0</wp14:pctHeight>
                </wp14:sizeRelV>
              </wp:anchor>
            </w:drawing>
          </w:r>
          <w:r>
            <w:tab/>
          </w:r>
        </w:p>
      </w:tc>
      <w:tc>
        <w:tcPr>
          <w:tcW w:w="4675" w:type="dxa"/>
        </w:tcPr>
        <w:p w14:paraId="4C702D6A" w14:textId="77777777" w:rsidR="00791DDA" w:rsidRDefault="00791DDA" w:rsidP="00FF1901">
          <w:pPr>
            <w:pStyle w:val="Header"/>
            <w:tabs>
              <w:tab w:val="left" w:pos="6825"/>
            </w:tabs>
            <w:jc w:val="right"/>
          </w:pPr>
          <w:r>
            <w:t xml:space="preserve">Customer Name/ Project </w:t>
          </w:r>
        </w:p>
      </w:tc>
    </w:tr>
    <w:tr w:rsidR="00791DDA" w14:paraId="6C91AF21" w14:textId="77777777" w:rsidTr="00DC4458">
      <w:trPr>
        <w:trHeight w:val="95"/>
      </w:trPr>
      <w:tc>
        <w:tcPr>
          <w:tcW w:w="4675" w:type="dxa"/>
          <w:vMerge/>
        </w:tcPr>
        <w:p w14:paraId="1FE732B5" w14:textId="77777777" w:rsidR="00791DDA" w:rsidRDefault="00791DDA" w:rsidP="00987C18">
          <w:pPr>
            <w:pStyle w:val="Header"/>
            <w:tabs>
              <w:tab w:val="left" w:pos="6825"/>
            </w:tabs>
          </w:pPr>
        </w:p>
      </w:tc>
      <w:tc>
        <w:tcPr>
          <w:tcW w:w="4675" w:type="dxa"/>
        </w:tcPr>
        <w:p w14:paraId="0390FEF5" w14:textId="77777777" w:rsidR="00791DDA" w:rsidRDefault="00791DDA" w:rsidP="00987C18">
          <w:pPr>
            <w:pStyle w:val="Header"/>
            <w:tabs>
              <w:tab w:val="left" w:pos="6825"/>
            </w:tabs>
            <w:jc w:val="right"/>
          </w:pPr>
          <w:r>
            <w:t>Solicitation Number</w:t>
          </w:r>
        </w:p>
      </w:tc>
    </w:tr>
  </w:tbl>
  <w:p w14:paraId="2BF872AF" w14:textId="77777777" w:rsidR="00791DDA" w:rsidRDefault="00791DDA" w:rsidP="00987C18">
    <w:pPr>
      <w:pStyle w:val="Header"/>
      <w:tabs>
        <w:tab w:val="left" w:pos="6825"/>
      </w:tabs>
    </w:pPr>
    <w:r>
      <w:rPr>
        <w:rFonts w:cs="Arial"/>
        <w:b/>
        <w:noProof/>
      </w:rPr>
      <mc:AlternateContent>
        <mc:Choice Requires="wps">
          <w:drawing>
            <wp:anchor distT="0" distB="0" distL="114300" distR="114300" simplePos="0" relativeHeight="251715584" behindDoc="0" locked="0" layoutInCell="1" allowOverlap="1" wp14:anchorId="49F82A45" wp14:editId="507A6737">
              <wp:simplePos x="0" y="0"/>
              <wp:positionH relativeFrom="column">
                <wp:posOffset>69011</wp:posOffset>
              </wp:positionH>
              <wp:positionV relativeFrom="paragraph">
                <wp:posOffset>30408</wp:posOffset>
              </wp:positionV>
              <wp:extent cx="5848302" cy="0"/>
              <wp:effectExtent l="0" t="0" r="19685" b="19050"/>
              <wp:wrapNone/>
              <wp:docPr id="45" name="Straight Connector 45"/>
              <wp:cNvGraphicFramePr/>
              <a:graphic xmlns:a="http://schemas.openxmlformats.org/drawingml/2006/main">
                <a:graphicData uri="http://schemas.microsoft.com/office/word/2010/wordprocessingShape">
                  <wps:wsp>
                    <wps:cNvCnPr/>
                    <wps:spPr>
                      <a:xfrm>
                        <a:off x="0" y="0"/>
                        <a:ext cx="58483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474F15" id="Straight Connector 45"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5pt,2.4pt" to="465.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" strokecolor="black [3213]" strokeweight=".5pt">
              <v:stroke joinstyle="miter"/>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F45D4"/>
    <w:multiLevelType w:val="multilevel"/>
    <w:tmpl w:val="CE1A6D72"/>
    <w:lvl w:ilvl="0">
      <w:start w:val="1"/>
      <w:numFmt w:val="decimal"/>
      <w:pStyle w:val="ANA-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EA74143"/>
    <w:multiLevelType w:val="hybridMultilevel"/>
    <w:tmpl w:val="08CA98B8"/>
    <w:lvl w:ilvl="0" w:tplc="843690C2">
      <w:start w:val="1"/>
      <w:numFmt w:val="decimal"/>
      <w:lvlText w:val="1.%1"/>
      <w:lvlJc w:val="left"/>
      <w:pPr>
        <w:ind w:left="360" w:hanging="360"/>
      </w:pPr>
      <w:rPr>
        <w:rFonts w:ascii="Arial" w:hAnsi="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23396"/>
    <w:multiLevelType w:val="hybridMultilevel"/>
    <w:tmpl w:val="92263D88"/>
    <w:lvl w:ilvl="0" w:tplc="A0E4C8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D26B3"/>
    <w:multiLevelType w:val="hybridMultilevel"/>
    <w:tmpl w:val="DB7E1F3A"/>
    <w:lvl w:ilvl="0" w:tplc="5BEABD2E">
      <w:start w:val="1"/>
      <w:numFmt w:val="decimal"/>
      <w:pStyle w:val="ANA-Heading2"/>
      <w:lvlText w:val="%1.2"/>
      <w:lvlJc w:val="left"/>
      <w:pPr>
        <w:ind w:left="720" w:hanging="360"/>
      </w:pPr>
      <w:rPr>
        <w:rFonts w:hint="default"/>
      </w:rPr>
    </w:lvl>
    <w:lvl w:ilvl="1" w:tplc="04090019">
      <w:start w:val="1"/>
      <w:numFmt w:val="lowerLetter"/>
      <w:pStyle w:val="ANA-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34B21"/>
    <w:multiLevelType w:val="hybridMultilevel"/>
    <w:tmpl w:val="E506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259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DCA271E"/>
    <w:multiLevelType w:val="multilevel"/>
    <w:tmpl w:val="767E1EFE"/>
    <w:lvl w:ilvl="0">
      <w:start w:val="1"/>
      <w:numFmt w:val="decimal"/>
      <w:lvlText w:val="%1"/>
      <w:lvlJc w:val="left"/>
      <w:pPr>
        <w:ind w:left="360" w:hanging="360"/>
      </w:pPr>
      <w:rPr>
        <w:rFonts w:ascii="Arial" w:hAnsi="Arial" w:hint="default"/>
        <w:b/>
        <w:i w:val="0"/>
        <w:sz w:val="28"/>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49F334AC"/>
    <w:multiLevelType w:val="hybridMultilevel"/>
    <w:tmpl w:val="2E4A56D4"/>
    <w:lvl w:ilvl="0" w:tplc="810E818E">
      <w:start w:val="1"/>
      <w:numFmt w:val="bullet"/>
      <w:pStyle w:val="ANA-Table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DE14C8"/>
    <w:multiLevelType w:val="hybridMultilevel"/>
    <w:tmpl w:val="7400B344"/>
    <w:lvl w:ilvl="0" w:tplc="B6E4D9C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BB6E75"/>
    <w:multiLevelType w:val="multilevel"/>
    <w:tmpl w:val="C5E0DE98"/>
    <w:lvl w:ilvl="0">
      <w:start w:val="1"/>
      <w:numFmt w:val="decimal"/>
      <w:lvlText w:val="%1"/>
      <w:lvlJc w:val="left"/>
      <w:pPr>
        <w:ind w:left="360" w:hanging="360"/>
      </w:pPr>
      <w:rPr>
        <w:rFonts w:ascii="Arial" w:hAnsi="Arial" w:hint="default"/>
        <w:b/>
        <w:i w:val="0"/>
        <w:sz w:val="28"/>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7F5F3EE7"/>
    <w:multiLevelType w:val="hybridMultilevel"/>
    <w:tmpl w:val="CB5AC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7"/>
  </w:num>
  <w:num w:numId="6">
    <w:abstractNumId w:val="8"/>
  </w:num>
  <w:num w:numId="7">
    <w:abstractNumId w:val="4"/>
  </w:num>
  <w:num w:numId="8">
    <w:abstractNumId w:val="0"/>
  </w:num>
  <w:num w:numId="9">
    <w:abstractNumId w:val="3"/>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43"/>
    <w:rsid w:val="0000069F"/>
    <w:rsid w:val="0000123F"/>
    <w:rsid w:val="00001CA3"/>
    <w:rsid w:val="00002ABB"/>
    <w:rsid w:val="00002C99"/>
    <w:rsid w:val="00004112"/>
    <w:rsid w:val="00004909"/>
    <w:rsid w:val="00005711"/>
    <w:rsid w:val="000058D7"/>
    <w:rsid w:val="00005DA3"/>
    <w:rsid w:val="000072C8"/>
    <w:rsid w:val="00010918"/>
    <w:rsid w:val="00010B18"/>
    <w:rsid w:val="00011FA5"/>
    <w:rsid w:val="000121A8"/>
    <w:rsid w:val="000121A9"/>
    <w:rsid w:val="00014490"/>
    <w:rsid w:val="000144BE"/>
    <w:rsid w:val="00015582"/>
    <w:rsid w:val="00015FFC"/>
    <w:rsid w:val="0001642E"/>
    <w:rsid w:val="0001667E"/>
    <w:rsid w:val="000168E4"/>
    <w:rsid w:val="00016B66"/>
    <w:rsid w:val="000172BA"/>
    <w:rsid w:val="000177A4"/>
    <w:rsid w:val="000179B9"/>
    <w:rsid w:val="00020502"/>
    <w:rsid w:val="00022FF4"/>
    <w:rsid w:val="000232CB"/>
    <w:rsid w:val="000235DA"/>
    <w:rsid w:val="000236D2"/>
    <w:rsid w:val="000237E7"/>
    <w:rsid w:val="00023C3F"/>
    <w:rsid w:val="00024696"/>
    <w:rsid w:val="00024A61"/>
    <w:rsid w:val="00024DEB"/>
    <w:rsid w:val="00025BBA"/>
    <w:rsid w:val="00026585"/>
    <w:rsid w:val="00027379"/>
    <w:rsid w:val="00027934"/>
    <w:rsid w:val="000279A5"/>
    <w:rsid w:val="00027F8C"/>
    <w:rsid w:val="00032AC1"/>
    <w:rsid w:val="00033876"/>
    <w:rsid w:val="00033D1F"/>
    <w:rsid w:val="00033F88"/>
    <w:rsid w:val="00035D60"/>
    <w:rsid w:val="00036175"/>
    <w:rsid w:val="0003640C"/>
    <w:rsid w:val="000370A5"/>
    <w:rsid w:val="00040502"/>
    <w:rsid w:val="000407DB"/>
    <w:rsid w:val="00041656"/>
    <w:rsid w:val="00042C37"/>
    <w:rsid w:val="000435BD"/>
    <w:rsid w:val="000437AD"/>
    <w:rsid w:val="00044050"/>
    <w:rsid w:val="00044E20"/>
    <w:rsid w:val="00044E8B"/>
    <w:rsid w:val="00044F52"/>
    <w:rsid w:val="000450E1"/>
    <w:rsid w:val="00045760"/>
    <w:rsid w:val="000458F3"/>
    <w:rsid w:val="00047819"/>
    <w:rsid w:val="00047C39"/>
    <w:rsid w:val="00047F57"/>
    <w:rsid w:val="0005079C"/>
    <w:rsid w:val="00050FEC"/>
    <w:rsid w:val="00051081"/>
    <w:rsid w:val="0005141C"/>
    <w:rsid w:val="000520F1"/>
    <w:rsid w:val="00053D62"/>
    <w:rsid w:val="000543A2"/>
    <w:rsid w:val="00054B94"/>
    <w:rsid w:val="00055815"/>
    <w:rsid w:val="00056174"/>
    <w:rsid w:val="0005658F"/>
    <w:rsid w:val="00056DCD"/>
    <w:rsid w:val="0005712C"/>
    <w:rsid w:val="00057770"/>
    <w:rsid w:val="0005798F"/>
    <w:rsid w:val="00057AD9"/>
    <w:rsid w:val="0006028E"/>
    <w:rsid w:val="00061517"/>
    <w:rsid w:val="0006178B"/>
    <w:rsid w:val="000646CB"/>
    <w:rsid w:val="00064831"/>
    <w:rsid w:val="00065694"/>
    <w:rsid w:val="00065712"/>
    <w:rsid w:val="00065E3E"/>
    <w:rsid w:val="0006619D"/>
    <w:rsid w:val="000667B8"/>
    <w:rsid w:val="00067600"/>
    <w:rsid w:val="000677B1"/>
    <w:rsid w:val="000707C7"/>
    <w:rsid w:val="000719D7"/>
    <w:rsid w:val="00071B31"/>
    <w:rsid w:val="00071EC8"/>
    <w:rsid w:val="00072D63"/>
    <w:rsid w:val="00073940"/>
    <w:rsid w:val="00075BB0"/>
    <w:rsid w:val="00075C4E"/>
    <w:rsid w:val="00075C63"/>
    <w:rsid w:val="000767E1"/>
    <w:rsid w:val="00076AA8"/>
    <w:rsid w:val="000771E8"/>
    <w:rsid w:val="000808C0"/>
    <w:rsid w:val="000809EE"/>
    <w:rsid w:val="00081EB3"/>
    <w:rsid w:val="0008224B"/>
    <w:rsid w:val="0008231C"/>
    <w:rsid w:val="00082A16"/>
    <w:rsid w:val="0008366C"/>
    <w:rsid w:val="00084782"/>
    <w:rsid w:val="00084DA3"/>
    <w:rsid w:val="00085412"/>
    <w:rsid w:val="000857D6"/>
    <w:rsid w:val="00086866"/>
    <w:rsid w:val="00087666"/>
    <w:rsid w:val="0009141D"/>
    <w:rsid w:val="000923EA"/>
    <w:rsid w:val="00093BC8"/>
    <w:rsid w:val="00094183"/>
    <w:rsid w:val="0009493B"/>
    <w:rsid w:val="000949FE"/>
    <w:rsid w:val="0009595C"/>
    <w:rsid w:val="00095D51"/>
    <w:rsid w:val="000963FF"/>
    <w:rsid w:val="00097B83"/>
    <w:rsid w:val="00097CD7"/>
    <w:rsid w:val="000A0E07"/>
    <w:rsid w:val="000A1D54"/>
    <w:rsid w:val="000A2B09"/>
    <w:rsid w:val="000A34AE"/>
    <w:rsid w:val="000A3853"/>
    <w:rsid w:val="000A5698"/>
    <w:rsid w:val="000B0746"/>
    <w:rsid w:val="000B0889"/>
    <w:rsid w:val="000B30A2"/>
    <w:rsid w:val="000B43C4"/>
    <w:rsid w:val="000B4FE7"/>
    <w:rsid w:val="000B6D33"/>
    <w:rsid w:val="000B75AC"/>
    <w:rsid w:val="000B7AA7"/>
    <w:rsid w:val="000C055C"/>
    <w:rsid w:val="000C08D6"/>
    <w:rsid w:val="000C0BE3"/>
    <w:rsid w:val="000C15BE"/>
    <w:rsid w:val="000C2359"/>
    <w:rsid w:val="000C261B"/>
    <w:rsid w:val="000C3A11"/>
    <w:rsid w:val="000C4D40"/>
    <w:rsid w:val="000C52CC"/>
    <w:rsid w:val="000C5BAC"/>
    <w:rsid w:val="000D0379"/>
    <w:rsid w:val="000D1BE5"/>
    <w:rsid w:val="000D1C92"/>
    <w:rsid w:val="000D1F21"/>
    <w:rsid w:val="000D1F42"/>
    <w:rsid w:val="000D21F5"/>
    <w:rsid w:val="000D2897"/>
    <w:rsid w:val="000D2AC1"/>
    <w:rsid w:val="000D4141"/>
    <w:rsid w:val="000D4BF3"/>
    <w:rsid w:val="000D60E1"/>
    <w:rsid w:val="000D68B4"/>
    <w:rsid w:val="000D7353"/>
    <w:rsid w:val="000D7391"/>
    <w:rsid w:val="000D7598"/>
    <w:rsid w:val="000E1DD5"/>
    <w:rsid w:val="000E2843"/>
    <w:rsid w:val="000E30CD"/>
    <w:rsid w:val="000E3B15"/>
    <w:rsid w:val="000E443E"/>
    <w:rsid w:val="000E4C7D"/>
    <w:rsid w:val="000E5BEB"/>
    <w:rsid w:val="000E6824"/>
    <w:rsid w:val="000F0A4E"/>
    <w:rsid w:val="000F0E5C"/>
    <w:rsid w:val="000F104D"/>
    <w:rsid w:val="000F128A"/>
    <w:rsid w:val="000F18EC"/>
    <w:rsid w:val="000F21A0"/>
    <w:rsid w:val="000F29AE"/>
    <w:rsid w:val="000F2CBA"/>
    <w:rsid w:val="000F3B72"/>
    <w:rsid w:val="000F3EC0"/>
    <w:rsid w:val="000F52EB"/>
    <w:rsid w:val="000F58E9"/>
    <w:rsid w:val="000F594D"/>
    <w:rsid w:val="000F5E73"/>
    <w:rsid w:val="000F5FE6"/>
    <w:rsid w:val="000F79F4"/>
    <w:rsid w:val="00100301"/>
    <w:rsid w:val="00100D62"/>
    <w:rsid w:val="00101062"/>
    <w:rsid w:val="0010135E"/>
    <w:rsid w:val="00103765"/>
    <w:rsid w:val="00104037"/>
    <w:rsid w:val="00104706"/>
    <w:rsid w:val="001065DA"/>
    <w:rsid w:val="001069B9"/>
    <w:rsid w:val="00106A8C"/>
    <w:rsid w:val="0010757C"/>
    <w:rsid w:val="0010766C"/>
    <w:rsid w:val="00107A2E"/>
    <w:rsid w:val="00110F78"/>
    <w:rsid w:val="00112D9F"/>
    <w:rsid w:val="001155DF"/>
    <w:rsid w:val="00117ECE"/>
    <w:rsid w:val="0012058E"/>
    <w:rsid w:val="00121B7A"/>
    <w:rsid w:val="00121BF9"/>
    <w:rsid w:val="001253EA"/>
    <w:rsid w:val="001260A3"/>
    <w:rsid w:val="0012629E"/>
    <w:rsid w:val="001265F8"/>
    <w:rsid w:val="00127E85"/>
    <w:rsid w:val="00127FD5"/>
    <w:rsid w:val="00133186"/>
    <w:rsid w:val="001339ED"/>
    <w:rsid w:val="00134A0B"/>
    <w:rsid w:val="0013582B"/>
    <w:rsid w:val="00135A88"/>
    <w:rsid w:val="0013679E"/>
    <w:rsid w:val="0014006A"/>
    <w:rsid w:val="00140852"/>
    <w:rsid w:val="00140951"/>
    <w:rsid w:val="00140A9D"/>
    <w:rsid w:val="00141355"/>
    <w:rsid w:val="00141CBF"/>
    <w:rsid w:val="00142EA1"/>
    <w:rsid w:val="00142FA0"/>
    <w:rsid w:val="0014308E"/>
    <w:rsid w:val="00143D34"/>
    <w:rsid w:val="00144F99"/>
    <w:rsid w:val="00145865"/>
    <w:rsid w:val="00145A67"/>
    <w:rsid w:val="00145BE6"/>
    <w:rsid w:val="00146531"/>
    <w:rsid w:val="00146AC0"/>
    <w:rsid w:val="00146C05"/>
    <w:rsid w:val="00146C13"/>
    <w:rsid w:val="00147696"/>
    <w:rsid w:val="00147ED0"/>
    <w:rsid w:val="00150643"/>
    <w:rsid w:val="001508F7"/>
    <w:rsid w:val="00152603"/>
    <w:rsid w:val="00152C14"/>
    <w:rsid w:val="001531B1"/>
    <w:rsid w:val="001548D5"/>
    <w:rsid w:val="00154FB5"/>
    <w:rsid w:val="00155484"/>
    <w:rsid w:val="001558B7"/>
    <w:rsid w:val="00155A44"/>
    <w:rsid w:val="00155CE4"/>
    <w:rsid w:val="00156106"/>
    <w:rsid w:val="001564D6"/>
    <w:rsid w:val="00160443"/>
    <w:rsid w:val="0016180A"/>
    <w:rsid w:val="00162005"/>
    <w:rsid w:val="0016203C"/>
    <w:rsid w:val="001627E8"/>
    <w:rsid w:val="00163475"/>
    <w:rsid w:val="00164A80"/>
    <w:rsid w:val="00164DA2"/>
    <w:rsid w:val="00165A0A"/>
    <w:rsid w:val="00165AEF"/>
    <w:rsid w:val="00165F5A"/>
    <w:rsid w:val="001667FB"/>
    <w:rsid w:val="00166C6E"/>
    <w:rsid w:val="001674D4"/>
    <w:rsid w:val="001675F9"/>
    <w:rsid w:val="00167885"/>
    <w:rsid w:val="0017064A"/>
    <w:rsid w:val="00170A25"/>
    <w:rsid w:val="0017133D"/>
    <w:rsid w:val="00171662"/>
    <w:rsid w:val="00171762"/>
    <w:rsid w:val="001723EF"/>
    <w:rsid w:val="00175AE2"/>
    <w:rsid w:val="00176373"/>
    <w:rsid w:val="0017699A"/>
    <w:rsid w:val="00176FBF"/>
    <w:rsid w:val="001775F3"/>
    <w:rsid w:val="00177B33"/>
    <w:rsid w:val="00177F6B"/>
    <w:rsid w:val="00181EAF"/>
    <w:rsid w:val="00181F62"/>
    <w:rsid w:val="00183108"/>
    <w:rsid w:val="00183BC3"/>
    <w:rsid w:val="00184C58"/>
    <w:rsid w:val="001854D8"/>
    <w:rsid w:val="00185AEE"/>
    <w:rsid w:val="00185E44"/>
    <w:rsid w:val="001863FD"/>
    <w:rsid w:val="00186458"/>
    <w:rsid w:val="00186D4C"/>
    <w:rsid w:val="001876C1"/>
    <w:rsid w:val="001901DA"/>
    <w:rsid w:val="00191011"/>
    <w:rsid w:val="00192914"/>
    <w:rsid w:val="001940DC"/>
    <w:rsid w:val="001944DC"/>
    <w:rsid w:val="00194A83"/>
    <w:rsid w:val="001954C3"/>
    <w:rsid w:val="001A01F7"/>
    <w:rsid w:val="001A12E7"/>
    <w:rsid w:val="001A152F"/>
    <w:rsid w:val="001A1AEA"/>
    <w:rsid w:val="001A2EDA"/>
    <w:rsid w:val="001A353E"/>
    <w:rsid w:val="001A390E"/>
    <w:rsid w:val="001A4629"/>
    <w:rsid w:val="001A4BEF"/>
    <w:rsid w:val="001A603D"/>
    <w:rsid w:val="001A6D65"/>
    <w:rsid w:val="001A7174"/>
    <w:rsid w:val="001B0082"/>
    <w:rsid w:val="001B03C2"/>
    <w:rsid w:val="001B0492"/>
    <w:rsid w:val="001B0EC1"/>
    <w:rsid w:val="001B139F"/>
    <w:rsid w:val="001B1E0A"/>
    <w:rsid w:val="001B3928"/>
    <w:rsid w:val="001B3A3E"/>
    <w:rsid w:val="001B402E"/>
    <w:rsid w:val="001B54E7"/>
    <w:rsid w:val="001B6ECD"/>
    <w:rsid w:val="001C01CB"/>
    <w:rsid w:val="001C0E45"/>
    <w:rsid w:val="001C0E57"/>
    <w:rsid w:val="001C1D39"/>
    <w:rsid w:val="001C20A3"/>
    <w:rsid w:val="001C2BB3"/>
    <w:rsid w:val="001C332A"/>
    <w:rsid w:val="001C371D"/>
    <w:rsid w:val="001C3869"/>
    <w:rsid w:val="001C4BF2"/>
    <w:rsid w:val="001C4CF7"/>
    <w:rsid w:val="001C505A"/>
    <w:rsid w:val="001C530F"/>
    <w:rsid w:val="001C6004"/>
    <w:rsid w:val="001C63F8"/>
    <w:rsid w:val="001D45BB"/>
    <w:rsid w:val="001D4A5F"/>
    <w:rsid w:val="001D4C81"/>
    <w:rsid w:val="001D4DF9"/>
    <w:rsid w:val="001D56F7"/>
    <w:rsid w:val="001D7489"/>
    <w:rsid w:val="001D769B"/>
    <w:rsid w:val="001E06CF"/>
    <w:rsid w:val="001E1C8F"/>
    <w:rsid w:val="001E1FE1"/>
    <w:rsid w:val="001E2B27"/>
    <w:rsid w:val="001E2CE5"/>
    <w:rsid w:val="001E3146"/>
    <w:rsid w:val="001E4363"/>
    <w:rsid w:val="001E45BE"/>
    <w:rsid w:val="001E4B34"/>
    <w:rsid w:val="001E4EB4"/>
    <w:rsid w:val="001E500D"/>
    <w:rsid w:val="001E5C3A"/>
    <w:rsid w:val="001E6C5D"/>
    <w:rsid w:val="001F094C"/>
    <w:rsid w:val="001F0EFE"/>
    <w:rsid w:val="001F114A"/>
    <w:rsid w:val="001F2121"/>
    <w:rsid w:val="001F2AA7"/>
    <w:rsid w:val="001F2AD1"/>
    <w:rsid w:val="001F3124"/>
    <w:rsid w:val="001F3743"/>
    <w:rsid w:val="001F5E7F"/>
    <w:rsid w:val="001F65E7"/>
    <w:rsid w:val="001F6B00"/>
    <w:rsid w:val="001F6EBA"/>
    <w:rsid w:val="001F79BC"/>
    <w:rsid w:val="001F7A70"/>
    <w:rsid w:val="001F7C2F"/>
    <w:rsid w:val="001F7F59"/>
    <w:rsid w:val="0020045A"/>
    <w:rsid w:val="00201299"/>
    <w:rsid w:val="00201E14"/>
    <w:rsid w:val="00204B4E"/>
    <w:rsid w:val="00204EC5"/>
    <w:rsid w:val="002060BE"/>
    <w:rsid w:val="002065A0"/>
    <w:rsid w:val="0020686E"/>
    <w:rsid w:val="00206CFF"/>
    <w:rsid w:val="00210029"/>
    <w:rsid w:val="00210472"/>
    <w:rsid w:val="00211551"/>
    <w:rsid w:val="00211AB9"/>
    <w:rsid w:val="00212266"/>
    <w:rsid w:val="00212555"/>
    <w:rsid w:val="00212615"/>
    <w:rsid w:val="00212C3D"/>
    <w:rsid w:val="00213492"/>
    <w:rsid w:val="00213AEE"/>
    <w:rsid w:val="00214107"/>
    <w:rsid w:val="00214331"/>
    <w:rsid w:val="00215A16"/>
    <w:rsid w:val="00217049"/>
    <w:rsid w:val="0022087F"/>
    <w:rsid w:val="00220C8C"/>
    <w:rsid w:val="002224A3"/>
    <w:rsid w:val="00222B15"/>
    <w:rsid w:val="00223FC4"/>
    <w:rsid w:val="00223FC8"/>
    <w:rsid w:val="00224798"/>
    <w:rsid w:val="00224DFB"/>
    <w:rsid w:val="0022605F"/>
    <w:rsid w:val="00230A8D"/>
    <w:rsid w:val="002319BB"/>
    <w:rsid w:val="00231ADE"/>
    <w:rsid w:val="00233144"/>
    <w:rsid w:val="0023332E"/>
    <w:rsid w:val="002344AB"/>
    <w:rsid w:val="00234D70"/>
    <w:rsid w:val="0023547F"/>
    <w:rsid w:val="00235548"/>
    <w:rsid w:val="00235C14"/>
    <w:rsid w:val="00236085"/>
    <w:rsid w:val="002362B7"/>
    <w:rsid w:val="00236FC7"/>
    <w:rsid w:val="00237055"/>
    <w:rsid w:val="00237FBE"/>
    <w:rsid w:val="00240224"/>
    <w:rsid w:val="0024191E"/>
    <w:rsid w:val="00241E0A"/>
    <w:rsid w:val="00242304"/>
    <w:rsid w:val="002423D2"/>
    <w:rsid w:val="00242FC4"/>
    <w:rsid w:val="002432DE"/>
    <w:rsid w:val="00243D4D"/>
    <w:rsid w:val="002458DF"/>
    <w:rsid w:val="00245F45"/>
    <w:rsid w:val="002462ED"/>
    <w:rsid w:val="00246E80"/>
    <w:rsid w:val="00251548"/>
    <w:rsid w:val="00251917"/>
    <w:rsid w:val="002522F3"/>
    <w:rsid w:val="00252595"/>
    <w:rsid w:val="00252E82"/>
    <w:rsid w:val="00253573"/>
    <w:rsid w:val="002547A2"/>
    <w:rsid w:val="00254A97"/>
    <w:rsid w:val="00255CE6"/>
    <w:rsid w:val="002560C8"/>
    <w:rsid w:val="00257374"/>
    <w:rsid w:val="00257619"/>
    <w:rsid w:val="00257901"/>
    <w:rsid w:val="0026039A"/>
    <w:rsid w:val="00260499"/>
    <w:rsid w:val="00260531"/>
    <w:rsid w:val="0026086D"/>
    <w:rsid w:val="00260CBE"/>
    <w:rsid w:val="002612D3"/>
    <w:rsid w:val="0026177D"/>
    <w:rsid w:val="00261AA7"/>
    <w:rsid w:val="00262306"/>
    <w:rsid w:val="00262376"/>
    <w:rsid w:val="00263E1C"/>
    <w:rsid w:val="002651B1"/>
    <w:rsid w:val="00265D2B"/>
    <w:rsid w:val="00266A09"/>
    <w:rsid w:val="002700B6"/>
    <w:rsid w:val="002716E7"/>
    <w:rsid w:val="0027236B"/>
    <w:rsid w:val="0027319D"/>
    <w:rsid w:val="00273379"/>
    <w:rsid w:val="0027346E"/>
    <w:rsid w:val="00273612"/>
    <w:rsid w:val="002746DF"/>
    <w:rsid w:val="00274F45"/>
    <w:rsid w:val="00275773"/>
    <w:rsid w:val="002758FC"/>
    <w:rsid w:val="00275FB5"/>
    <w:rsid w:val="00276794"/>
    <w:rsid w:val="00277BD7"/>
    <w:rsid w:val="00280FB8"/>
    <w:rsid w:val="00281001"/>
    <w:rsid w:val="00281048"/>
    <w:rsid w:val="00282423"/>
    <w:rsid w:val="00282CBE"/>
    <w:rsid w:val="00283EB7"/>
    <w:rsid w:val="00284954"/>
    <w:rsid w:val="00284A86"/>
    <w:rsid w:val="00285D49"/>
    <w:rsid w:val="002865BF"/>
    <w:rsid w:val="00290161"/>
    <w:rsid w:val="00290582"/>
    <w:rsid w:val="00290C69"/>
    <w:rsid w:val="0029263C"/>
    <w:rsid w:val="002927B8"/>
    <w:rsid w:val="002928BF"/>
    <w:rsid w:val="00292C0F"/>
    <w:rsid w:val="00293492"/>
    <w:rsid w:val="002951E9"/>
    <w:rsid w:val="002952E1"/>
    <w:rsid w:val="00295E05"/>
    <w:rsid w:val="00295E7D"/>
    <w:rsid w:val="002961E1"/>
    <w:rsid w:val="0029638F"/>
    <w:rsid w:val="002964A2"/>
    <w:rsid w:val="0029655A"/>
    <w:rsid w:val="00296567"/>
    <w:rsid w:val="00296793"/>
    <w:rsid w:val="00296D03"/>
    <w:rsid w:val="00297FB0"/>
    <w:rsid w:val="002A1000"/>
    <w:rsid w:val="002A1851"/>
    <w:rsid w:val="002A1F2D"/>
    <w:rsid w:val="002A2071"/>
    <w:rsid w:val="002A3BF4"/>
    <w:rsid w:val="002A43B7"/>
    <w:rsid w:val="002A466E"/>
    <w:rsid w:val="002A4F56"/>
    <w:rsid w:val="002A586D"/>
    <w:rsid w:val="002A6028"/>
    <w:rsid w:val="002B09F9"/>
    <w:rsid w:val="002B2E0F"/>
    <w:rsid w:val="002B320C"/>
    <w:rsid w:val="002B488F"/>
    <w:rsid w:val="002B4CBC"/>
    <w:rsid w:val="002B51BA"/>
    <w:rsid w:val="002B53A6"/>
    <w:rsid w:val="002B5A78"/>
    <w:rsid w:val="002B5C5B"/>
    <w:rsid w:val="002B68EF"/>
    <w:rsid w:val="002C0B9F"/>
    <w:rsid w:val="002C2EAC"/>
    <w:rsid w:val="002C4FCC"/>
    <w:rsid w:val="002C6448"/>
    <w:rsid w:val="002C6875"/>
    <w:rsid w:val="002C6D0E"/>
    <w:rsid w:val="002C6FEE"/>
    <w:rsid w:val="002D1F25"/>
    <w:rsid w:val="002D3A34"/>
    <w:rsid w:val="002D47D1"/>
    <w:rsid w:val="002D4956"/>
    <w:rsid w:val="002D5301"/>
    <w:rsid w:val="002D5948"/>
    <w:rsid w:val="002D5CD5"/>
    <w:rsid w:val="002D6435"/>
    <w:rsid w:val="002D6B16"/>
    <w:rsid w:val="002D6CDD"/>
    <w:rsid w:val="002D6DED"/>
    <w:rsid w:val="002D6E77"/>
    <w:rsid w:val="002E1165"/>
    <w:rsid w:val="002E239E"/>
    <w:rsid w:val="002E40C0"/>
    <w:rsid w:val="002E4573"/>
    <w:rsid w:val="002E48D3"/>
    <w:rsid w:val="002E4ADB"/>
    <w:rsid w:val="002E5989"/>
    <w:rsid w:val="002E5FEE"/>
    <w:rsid w:val="002E69B6"/>
    <w:rsid w:val="002E6B72"/>
    <w:rsid w:val="002E7843"/>
    <w:rsid w:val="002F0E95"/>
    <w:rsid w:val="002F146D"/>
    <w:rsid w:val="002F186D"/>
    <w:rsid w:val="002F1AD5"/>
    <w:rsid w:val="002F1B59"/>
    <w:rsid w:val="002F1E66"/>
    <w:rsid w:val="002F2794"/>
    <w:rsid w:val="002F2B01"/>
    <w:rsid w:val="002F31F6"/>
    <w:rsid w:val="002F3666"/>
    <w:rsid w:val="002F3DF3"/>
    <w:rsid w:val="002F3F7C"/>
    <w:rsid w:val="002F468F"/>
    <w:rsid w:val="002F4E4C"/>
    <w:rsid w:val="002F4F7F"/>
    <w:rsid w:val="002F56A5"/>
    <w:rsid w:val="002F58DD"/>
    <w:rsid w:val="002F78EB"/>
    <w:rsid w:val="002F7935"/>
    <w:rsid w:val="003001B3"/>
    <w:rsid w:val="003012C0"/>
    <w:rsid w:val="003013EB"/>
    <w:rsid w:val="00303635"/>
    <w:rsid w:val="00304773"/>
    <w:rsid w:val="003064EA"/>
    <w:rsid w:val="00306D1C"/>
    <w:rsid w:val="00307B3B"/>
    <w:rsid w:val="00307C46"/>
    <w:rsid w:val="00310240"/>
    <w:rsid w:val="003105FE"/>
    <w:rsid w:val="00311A83"/>
    <w:rsid w:val="00312FC4"/>
    <w:rsid w:val="003138E2"/>
    <w:rsid w:val="00314588"/>
    <w:rsid w:val="00314896"/>
    <w:rsid w:val="00315370"/>
    <w:rsid w:val="00316C35"/>
    <w:rsid w:val="00316EED"/>
    <w:rsid w:val="00317438"/>
    <w:rsid w:val="003206B4"/>
    <w:rsid w:val="00321030"/>
    <w:rsid w:val="00321363"/>
    <w:rsid w:val="003227C3"/>
    <w:rsid w:val="00322813"/>
    <w:rsid w:val="0032355A"/>
    <w:rsid w:val="00324520"/>
    <w:rsid w:val="00324860"/>
    <w:rsid w:val="003256EE"/>
    <w:rsid w:val="0032639D"/>
    <w:rsid w:val="00327336"/>
    <w:rsid w:val="00330ADD"/>
    <w:rsid w:val="003317E1"/>
    <w:rsid w:val="00332724"/>
    <w:rsid w:val="00333906"/>
    <w:rsid w:val="003340C0"/>
    <w:rsid w:val="00334433"/>
    <w:rsid w:val="00334DF5"/>
    <w:rsid w:val="00334F4F"/>
    <w:rsid w:val="00335AC9"/>
    <w:rsid w:val="00335ACD"/>
    <w:rsid w:val="00335E05"/>
    <w:rsid w:val="003360F6"/>
    <w:rsid w:val="00336661"/>
    <w:rsid w:val="00337136"/>
    <w:rsid w:val="003372AB"/>
    <w:rsid w:val="00337368"/>
    <w:rsid w:val="0034159E"/>
    <w:rsid w:val="00342721"/>
    <w:rsid w:val="0034296D"/>
    <w:rsid w:val="00343113"/>
    <w:rsid w:val="003439F3"/>
    <w:rsid w:val="00344CC8"/>
    <w:rsid w:val="00345F42"/>
    <w:rsid w:val="00346846"/>
    <w:rsid w:val="0034694A"/>
    <w:rsid w:val="00346A00"/>
    <w:rsid w:val="0034716E"/>
    <w:rsid w:val="00347D9A"/>
    <w:rsid w:val="00350286"/>
    <w:rsid w:val="00350417"/>
    <w:rsid w:val="00351313"/>
    <w:rsid w:val="003531D8"/>
    <w:rsid w:val="00353C74"/>
    <w:rsid w:val="00353FC7"/>
    <w:rsid w:val="003550C6"/>
    <w:rsid w:val="00355505"/>
    <w:rsid w:val="003557B7"/>
    <w:rsid w:val="003565C3"/>
    <w:rsid w:val="00356754"/>
    <w:rsid w:val="00357565"/>
    <w:rsid w:val="00357B11"/>
    <w:rsid w:val="00360362"/>
    <w:rsid w:val="003605D9"/>
    <w:rsid w:val="003607D8"/>
    <w:rsid w:val="00360994"/>
    <w:rsid w:val="0036264E"/>
    <w:rsid w:val="00362E07"/>
    <w:rsid w:val="00363333"/>
    <w:rsid w:val="00363903"/>
    <w:rsid w:val="00365856"/>
    <w:rsid w:val="00365F81"/>
    <w:rsid w:val="00366BD7"/>
    <w:rsid w:val="003670EF"/>
    <w:rsid w:val="0036721F"/>
    <w:rsid w:val="003673EB"/>
    <w:rsid w:val="00367E14"/>
    <w:rsid w:val="00370292"/>
    <w:rsid w:val="003708E8"/>
    <w:rsid w:val="00371D03"/>
    <w:rsid w:val="00371F70"/>
    <w:rsid w:val="00373EF8"/>
    <w:rsid w:val="0037402C"/>
    <w:rsid w:val="00374534"/>
    <w:rsid w:val="00374706"/>
    <w:rsid w:val="003756EB"/>
    <w:rsid w:val="00375D6B"/>
    <w:rsid w:val="00375EA2"/>
    <w:rsid w:val="003766BB"/>
    <w:rsid w:val="00376F6B"/>
    <w:rsid w:val="00377611"/>
    <w:rsid w:val="003778C3"/>
    <w:rsid w:val="00377AD7"/>
    <w:rsid w:val="00380838"/>
    <w:rsid w:val="003808DA"/>
    <w:rsid w:val="0038169A"/>
    <w:rsid w:val="00381971"/>
    <w:rsid w:val="00381AF8"/>
    <w:rsid w:val="00381BA8"/>
    <w:rsid w:val="0038209D"/>
    <w:rsid w:val="0038247A"/>
    <w:rsid w:val="00382813"/>
    <w:rsid w:val="00382B32"/>
    <w:rsid w:val="00382BB9"/>
    <w:rsid w:val="003837F9"/>
    <w:rsid w:val="00383823"/>
    <w:rsid w:val="0039102B"/>
    <w:rsid w:val="00392D81"/>
    <w:rsid w:val="00393A38"/>
    <w:rsid w:val="00394B72"/>
    <w:rsid w:val="00394BA8"/>
    <w:rsid w:val="00394C1D"/>
    <w:rsid w:val="00396A9F"/>
    <w:rsid w:val="00396FAD"/>
    <w:rsid w:val="003974E5"/>
    <w:rsid w:val="00397A26"/>
    <w:rsid w:val="003A07FE"/>
    <w:rsid w:val="003A2728"/>
    <w:rsid w:val="003A2F27"/>
    <w:rsid w:val="003A3432"/>
    <w:rsid w:val="003A373D"/>
    <w:rsid w:val="003A415F"/>
    <w:rsid w:val="003A4254"/>
    <w:rsid w:val="003A42E9"/>
    <w:rsid w:val="003A42F3"/>
    <w:rsid w:val="003A5183"/>
    <w:rsid w:val="003A5262"/>
    <w:rsid w:val="003A5A8F"/>
    <w:rsid w:val="003B00E3"/>
    <w:rsid w:val="003B171C"/>
    <w:rsid w:val="003B1DF0"/>
    <w:rsid w:val="003B23B3"/>
    <w:rsid w:val="003B2E1F"/>
    <w:rsid w:val="003B4CAD"/>
    <w:rsid w:val="003B655D"/>
    <w:rsid w:val="003C16E5"/>
    <w:rsid w:val="003C2448"/>
    <w:rsid w:val="003C2752"/>
    <w:rsid w:val="003C4895"/>
    <w:rsid w:val="003C4984"/>
    <w:rsid w:val="003C51E5"/>
    <w:rsid w:val="003C61EC"/>
    <w:rsid w:val="003C695B"/>
    <w:rsid w:val="003C7A22"/>
    <w:rsid w:val="003D052D"/>
    <w:rsid w:val="003D0AFB"/>
    <w:rsid w:val="003D0C7A"/>
    <w:rsid w:val="003D240B"/>
    <w:rsid w:val="003D3920"/>
    <w:rsid w:val="003D3EFB"/>
    <w:rsid w:val="003D4B35"/>
    <w:rsid w:val="003D4E7D"/>
    <w:rsid w:val="003D5E2C"/>
    <w:rsid w:val="003D6365"/>
    <w:rsid w:val="003D6D19"/>
    <w:rsid w:val="003D79D7"/>
    <w:rsid w:val="003E19C8"/>
    <w:rsid w:val="003E1EDA"/>
    <w:rsid w:val="003E2663"/>
    <w:rsid w:val="003E303A"/>
    <w:rsid w:val="003E30BC"/>
    <w:rsid w:val="003E34F9"/>
    <w:rsid w:val="003E3B89"/>
    <w:rsid w:val="003E3E2C"/>
    <w:rsid w:val="003E4751"/>
    <w:rsid w:val="003E4E2D"/>
    <w:rsid w:val="003E6020"/>
    <w:rsid w:val="003E6DDF"/>
    <w:rsid w:val="003F0460"/>
    <w:rsid w:val="003F1132"/>
    <w:rsid w:val="003F118F"/>
    <w:rsid w:val="003F141F"/>
    <w:rsid w:val="003F258D"/>
    <w:rsid w:val="003F3008"/>
    <w:rsid w:val="003F30E8"/>
    <w:rsid w:val="003F351B"/>
    <w:rsid w:val="003F5C13"/>
    <w:rsid w:val="003F5D2B"/>
    <w:rsid w:val="003F5F28"/>
    <w:rsid w:val="003F60B0"/>
    <w:rsid w:val="003F6935"/>
    <w:rsid w:val="004001CA"/>
    <w:rsid w:val="00400211"/>
    <w:rsid w:val="004004DB"/>
    <w:rsid w:val="004005B5"/>
    <w:rsid w:val="00400E01"/>
    <w:rsid w:val="0040100D"/>
    <w:rsid w:val="00401AD4"/>
    <w:rsid w:val="00401DF3"/>
    <w:rsid w:val="004028D1"/>
    <w:rsid w:val="00402D2C"/>
    <w:rsid w:val="00403D69"/>
    <w:rsid w:val="00404D84"/>
    <w:rsid w:val="00405C51"/>
    <w:rsid w:val="00405CCB"/>
    <w:rsid w:val="00407248"/>
    <w:rsid w:val="004101F0"/>
    <w:rsid w:val="00410866"/>
    <w:rsid w:val="0041105E"/>
    <w:rsid w:val="00412308"/>
    <w:rsid w:val="00413EF0"/>
    <w:rsid w:val="004142A1"/>
    <w:rsid w:val="00414AD9"/>
    <w:rsid w:val="00414AE9"/>
    <w:rsid w:val="00414C52"/>
    <w:rsid w:val="0041555F"/>
    <w:rsid w:val="00415EDF"/>
    <w:rsid w:val="00416D98"/>
    <w:rsid w:val="0041720E"/>
    <w:rsid w:val="0041754C"/>
    <w:rsid w:val="004202CB"/>
    <w:rsid w:val="00420E78"/>
    <w:rsid w:val="00420F2E"/>
    <w:rsid w:val="00421475"/>
    <w:rsid w:val="00421C54"/>
    <w:rsid w:val="00421C61"/>
    <w:rsid w:val="004227B3"/>
    <w:rsid w:val="004229C4"/>
    <w:rsid w:val="00423502"/>
    <w:rsid w:val="004253DB"/>
    <w:rsid w:val="0042742F"/>
    <w:rsid w:val="00427919"/>
    <w:rsid w:val="00430B9A"/>
    <w:rsid w:val="004311AA"/>
    <w:rsid w:val="00431803"/>
    <w:rsid w:val="00432859"/>
    <w:rsid w:val="00432919"/>
    <w:rsid w:val="00434E24"/>
    <w:rsid w:val="0043778B"/>
    <w:rsid w:val="00437D4A"/>
    <w:rsid w:val="00437EEC"/>
    <w:rsid w:val="00440483"/>
    <w:rsid w:val="00440CE7"/>
    <w:rsid w:val="00440D0B"/>
    <w:rsid w:val="00441F62"/>
    <w:rsid w:val="00442524"/>
    <w:rsid w:val="00442874"/>
    <w:rsid w:val="00442D8C"/>
    <w:rsid w:val="00443000"/>
    <w:rsid w:val="004433E7"/>
    <w:rsid w:val="00443854"/>
    <w:rsid w:val="004447A1"/>
    <w:rsid w:val="004447BA"/>
    <w:rsid w:val="00444BD1"/>
    <w:rsid w:val="004454C3"/>
    <w:rsid w:val="00445C40"/>
    <w:rsid w:val="00445E6F"/>
    <w:rsid w:val="004467F8"/>
    <w:rsid w:val="00446DA9"/>
    <w:rsid w:val="0044786D"/>
    <w:rsid w:val="00447968"/>
    <w:rsid w:val="00447CF5"/>
    <w:rsid w:val="00447F26"/>
    <w:rsid w:val="00450078"/>
    <w:rsid w:val="004502B6"/>
    <w:rsid w:val="0045038F"/>
    <w:rsid w:val="00451385"/>
    <w:rsid w:val="00452218"/>
    <w:rsid w:val="00452404"/>
    <w:rsid w:val="00455185"/>
    <w:rsid w:val="00455EEE"/>
    <w:rsid w:val="00455F6A"/>
    <w:rsid w:val="004600B2"/>
    <w:rsid w:val="00461A7D"/>
    <w:rsid w:val="00462935"/>
    <w:rsid w:val="00462ADF"/>
    <w:rsid w:val="00462C85"/>
    <w:rsid w:val="00463D97"/>
    <w:rsid w:val="00465068"/>
    <w:rsid w:val="0046573D"/>
    <w:rsid w:val="00465C9A"/>
    <w:rsid w:val="004675E5"/>
    <w:rsid w:val="00470ACE"/>
    <w:rsid w:val="004717E2"/>
    <w:rsid w:val="0047282B"/>
    <w:rsid w:val="00472AAB"/>
    <w:rsid w:val="00473882"/>
    <w:rsid w:val="00473A0E"/>
    <w:rsid w:val="004747F0"/>
    <w:rsid w:val="00474C84"/>
    <w:rsid w:val="00474D7F"/>
    <w:rsid w:val="00475FD0"/>
    <w:rsid w:val="00476605"/>
    <w:rsid w:val="00476D50"/>
    <w:rsid w:val="004814BF"/>
    <w:rsid w:val="00481E93"/>
    <w:rsid w:val="00482CCC"/>
    <w:rsid w:val="00483D1C"/>
    <w:rsid w:val="00485032"/>
    <w:rsid w:val="00487DD4"/>
    <w:rsid w:val="004905A1"/>
    <w:rsid w:val="004906C7"/>
    <w:rsid w:val="00491EB7"/>
    <w:rsid w:val="00493863"/>
    <w:rsid w:val="004966F1"/>
    <w:rsid w:val="004969CA"/>
    <w:rsid w:val="004972FB"/>
    <w:rsid w:val="004976F7"/>
    <w:rsid w:val="004A0862"/>
    <w:rsid w:val="004A189F"/>
    <w:rsid w:val="004A2A86"/>
    <w:rsid w:val="004A2ABF"/>
    <w:rsid w:val="004A2D56"/>
    <w:rsid w:val="004A3893"/>
    <w:rsid w:val="004A3DC5"/>
    <w:rsid w:val="004A4DD0"/>
    <w:rsid w:val="004A5526"/>
    <w:rsid w:val="004A5AB0"/>
    <w:rsid w:val="004A624D"/>
    <w:rsid w:val="004A7679"/>
    <w:rsid w:val="004A799C"/>
    <w:rsid w:val="004B0643"/>
    <w:rsid w:val="004B2309"/>
    <w:rsid w:val="004B2FB1"/>
    <w:rsid w:val="004B3753"/>
    <w:rsid w:val="004B3CB4"/>
    <w:rsid w:val="004B3FE7"/>
    <w:rsid w:val="004B472A"/>
    <w:rsid w:val="004B6184"/>
    <w:rsid w:val="004B62D2"/>
    <w:rsid w:val="004B739D"/>
    <w:rsid w:val="004B7B8E"/>
    <w:rsid w:val="004C05D2"/>
    <w:rsid w:val="004C130A"/>
    <w:rsid w:val="004C1975"/>
    <w:rsid w:val="004C1B93"/>
    <w:rsid w:val="004C1D82"/>
    <w:rsid w:val="004C2306"/>
    <w:rsid w:val="004C2386"/>
    <w:rsid w:val="004C2DBF"/>
    <w:rsid w:val="004C48F6"/>
    <w:rsid w:val="004C4B23"/>
    <w:rsid w:val="004C5511"/>
    <w:rsid w:val="004C5932"/>
    <w:rsid w:val="004C5FD5"/>
    <w:rsid w:val="004C68AB"/>
    <w:rsid w:val="004C68C5"/>
    <w:rsid w:val="004C72B9"/>
    <w:rsid w:val="004C74BB"/>
    <w:rsid w:val="004C7D71"/>
    <w:rsid w:val="004D2603"/>
    <w:rsid w:val="004D2B22"/>
    <w:rsid w:val="004D2E62"/>
    <w:rsid w:val="004D31F2"/>
    <w:rsid w:val="004D33E3"/>
    <w:rsid w:val="004D3586"/>
    <w:rsid w:val="004D3BC9"/>
    <w:rsid w:val="004D3D2F"/>
    <w:rsid w:val="004D4303"/>
    <w:rsid w:val="004D4A7D"/>
    <w:rsid w:val="004D72FE"/>
    <w:rsid w:val="004E0ADE"/>
    <w:rsid w:val="004E183C"/>
    <w:rsid w:val="004E20CA"/>
    <w:rsid w:val="004E225B"/>
    <w:rsid w:val="004E2452"/>
    <w:rsid w:val="004E2CD2"/>
    <w:rsid w:val="004E2D6E"/>
    <w:rsid w:val="004E3F9D"/>
    <w:rsid w:val="004E5D5D"/>
    <w:rsid w:val="004E5FC8"/>
    <w:rsid w:val="004E61D3"/>
    <w:rsid w:val="004E7122"/>
    <w:rsid w:val="004E771F"/>
    <w:rsid w:val="004E7F15"/>
    <w:rsid w:val="004E7F81"/>
    <w:rsid w:val="004F07D1"/>
    <w:rsid w:val="004F0C76"/>
    <w:rsid w:val="004F199D"/>
    <w:rsid w:val="004F47E2"/>
    <w:rsid w:val="004F4F05"/>
    <w:rsid w:val="004F5D8B"/>
    <w:rsid w:val="004F65BF"/>
    <w:rsid w:val="004F68E1"/>
    <w:rsid w:val="0050008F"/>
    <w:rsid w:val="0050231D"/>
    <w:rsid w:val="00502329"/>
    <w:rsid w:val="00502E72"/>
    <w:rsid w:val="00502E8B"/>
    <w:rsid w:val="005039C3"/>
    <w:rsid w:val="005072BD"/>
    <w:rsid w:val="005107C4"/>
    <w:rsid w:val="00510866"/>
    <w:rsid w:val="00510E22"/>
    <w:rsid w:val="0051141D"/>
    <w:rsid w:val="00513B53"/>
    <w:rsid w:val="0051405E"/>
    <w:rsid w:val="00514E08"/>
    <w:rsid w:val="00515E14"/>
    <w:rsid w:val="005165D1"/>
    <w:rsid w:val="00520758"/>
    <w:rsid w:val="00521347"/>
    <w:rsid w:val="0052135D"/>
    <w:rsid w:val="005215FF"/>
    <w:rsid w:val="00521BFC"/>
    <w:rsid w:val="00522700"/>
    <w:rsid w:val="00522C39"/>
    <w:rsid w:val="00523A3A"/>
    <w:rsid w:val="0052439B"/>
    <w:rsid w:val="0052442D"/>
    <w:rsid w:val="00524A33"/>
    <w:rsid w:val="00524B10"/>
    <w:rsid w:val="00525847"/>
    <w:rsid w:val="00526DAD"/>
    <w:rsid w:val="005271A1"/>
    <w:rsid w:val="005272D1"/>
    <w:rsid w:val="00530A56"/>
    <w:rsid w:val="0053172D"/>
    <w:rsid w:val="00532105"/>
    <w:rsid w:val="00532516"/>
    <w:rsid w:val="005325AD"/>
    <w:rsid w:val="00533A38"/>
    <w:rsid w:val="00533A4F"/>
    <w:rsid w:val="00534CE0"/>
    <w:rsid w:val="00535662"/>
    <w:rsid w:val="00535663"/>
    <w:rsid w:val="00535A55"/>
    <w:rsid w:val="005376F1"/>
    <w:rsid w:val="00537828"/>
    <w:rsid w:val="00537D59"/>
    <w:rsid w:val="0054023D"/>
    <w:rsid w:val="0054129D"/>
    <w:rsid w:val="0054134C"/>
    <w:rsid w:val="00541825"/>
    <w:rsid w:val="00541C66"/>
    <w:rsid w:val="00542E98"/>
    <w:rsid w:val="005433CC"/>
    <w:rsid w:val="0054351C"/>
    <w:rsid w:val="005437A5"/>
    <w:rsid w:val="00543988"/>
    <w:rsid w:val="00543EFB"/>
    <w:rsid w:val="00544249"/>
    <w:rsid w:val="00544B91"/>
    <w:rsid w:val="00544D27"/>
    <w:rsid w:val="00545782"/>
    <w:rsid w:val="00546131"/>
    <w:rsid w:val="005505C3"/>
    <w:rsid w:val="005505EF"/>
    <w:rsid w:val="005528AD"/>
    <w:rsid w:val="00552E95"/>
    <w:rsid w:val="00552F16"/>
    <w:rsid w:val="005534C7"/>
    <w:rsid w:val="00555479"/>
    <w:rsid w:val="00556694"/>
    <w:rsid w:val="00556E0F"/>
    <w:rsid w:val="00560D16"/>
    <w:rsid w:val="00560E3C"/>
    <w:rsid w:val="00561B31"/>
    <w:rsid w:val="005627C9"/>
    <w:rsid w:val="00562CBA"/>
    <w:rsid w:val="005634AE"/>
    <w:rsid w:val="00563E65"/>
    <w:rsid w:val="005641A9"/>
    <w:rsid w:val="00564D37"/>
    <w:rsid w:val="00564DD0"/>
    <w:rsid w:val="00564EA5"/>
    <w:rsid w:val="00565EA9"/>
    <w:rsid w:val="00565EAC"/>
    <w:rsid w:val="00566346"/>
    <w:rsid w:val="005666E1"/>
    <w:rsid w:val="00571345"/>
    <w:rsid w:val="00571834"/>
    <w:rsid w:val="00571A55"/>
    <w:rsid w:val="00571F52"/>
    <w:rsid w:val="00572112"/>
    <w:rsid w:val="00574004"/>
    <w:rsid w:val="00575643"/>
    <w:rsid w:val="00575722"/>
    <w:rsid w:val="005759A9"/>
    <w:rsid w:val="00576308"/>
    <w:rsid w:val="00577AB3"/>
    <w:rsid w:val="00577F9B"/>
    <w:rsid w:val="005806D6"/>
    <w:rsid w:val="00582A88"/>
    <w:rsid w:val="00583518"/>
    <w:rsid w:val="00583740"/>
    <w:rsid w:val="00583D74"/>
    <w:rsid w:val="00585179"/>
    <w:rsid w:val="0058529B"/>
    <w:rsid w:val="005859E2"/>
    <w:rsid w:val="00585D2B"/>
    <w:rsid w:val="00585DA9"/>
    <w:rsid w:val="00586D68"/>
    <w:rsid w:val="0058797C"/>
    <w:rsid w:val="00587A80"/>
    <w:rsid w:val="00587F61"/>
    <w:rsid w:val="00591DB3"/>
    <w:rsid w:val="00592681"/>
    <w:rsid w:val="00593E64"/>
    <w:rsid w:val="005946CA"/>
    <w:rsid w:val="005965E8"/>
    <w:rsid w:val="00596ECF"/>
    <w:rsid w:val="005977C2"/>
    <w:rsid w:val="00597AB1"/>
    <w:rsid w:val="00597E6D"/>
    <w:rsid w:val="005A1B56"/>
    <w:rsid w:val="005A2078"/>
    <w:rsid w:val="005A2184"/>
    <w:rsid w:val="005A3321"/>
    <w:rsid w:val="005A34C6"/>
    <w:rsid w:val="005A3EE1"/>
    <w:rsid w:val="005A3F7A"/>
    <w:rsid w:val="005A6585"/>
    <w:rsid w:val="005A7B0A"/>
    <w:rsid w:val="005B049C"/>
    <w:rsid w:val="005B062F"/>
    <w:rsid w:val="005B0DBF"/>
    <w:rsid w:val="005B1457"/>
    <w:rsid w:val="005B1E52"/>
    <w:rsid w:val="005B2684"/>
    <w:rsid w:val="005B4800"/>
    <w:rsid w:val="005B541F"/>
    <w:rsid w:val="005B5BFD"/>
    <w:rsid w:val="005B6618"/>
    <w:rsid w:val="005B6865"/>
    <w:rsid w:val="005B687F"/>
    <w:rsid w:val="005B761D"/>
    <w:rsid w:val="005B7E75"/>
    <w:rsid w:val="005B7EC2"/>
    <w:rsid w:val="005C1225"/>
    <w:rsid w:val="005C1531"/>
    <w:rsid w:val="005C1A20"/>
    <w:rsid w:val="005C2B14"/>
    <w:rsid w:val="005C40FC"/>
    <w:rsid w:val="005C46D5"/>
    <w:rsid w:val="005C4A03"/>
    <w:rsid w:val="005C5554"/>
    <w:rsid w:val="005C688D"/>
    <w:rsid w:val="005D0323"/>
    <w:rsid w:val="005D0CE7"/>
    <w:rsid w:val="005D0F66"/>
    <w:rsid w:val="005D1152"/>
    <w:rsid w:val="005D1887"/>
    <w:rsid w:val="005D1BD3"/>
    <w:rsid w:val="005D317B"/>
    <w:rsid w:val="005D31CA"/>
    <w:rsid w:val="005D388A"/>
    <w:rsid w:val="005D491A"/>
    <w:rsid w:val="005D5431"/>
    <w:rsid w:val="005D581F"/>
    <w:rsid w:val="005D59B5"/>
    <w:rsid w:val="005D6392"/>
    <w:rsid w:val="005D6DE4"/>
    <w:rsid w:val="005D7572"/>
    <w:rsid w:val="005D7C10"/>
    <w:rsid w:val="005E048C"/>
    <w:rsid w:val="005E0C26"/>
    <w:rsid w:val="005E0E20"/>
    <w:rsid w:val="005E0FAF"/>
    <w:rsid w:val="005E13B4"/>
    <w:rsid w:val="005E14A9"/>
    <w:rsid w:val="005E1C9B"/>
    <w:rsid w:val="005E21B0"/>
    <w:rsid w:val="005E234D"/>
    <w:rsid w:val="005E264C"/>
    <w:rsid w:val="005E32E4"/>
    <w:rsid w:val="005E40B9"/>
    <w:rsid w:val="005E5467"/>
    <w:rsid w:val="005E5C46"/>
    <w:rsid w:val="005E6C2F"/>
    <w:rsid w:val="005E6CE4"/>
    <w:rsid w:val="005E6E49"/>
    <w:rsid w:val="005E7872"/>
    <w:rsid w:val="005F087C"/>
    <w:rsid w:val="005F2180"/>
    <w:rsid w:val="005F2821"/>
    <w:rsid w:val="005F297A"/>
    <w:rsid w:val="005F2F35"/>
    <w:rsid w:val="005F33C3"/>
    <w:rsid w:val="005F4EB2"/>
    <w:rsid w:val="005F57BC"/>
    <w:rsid w:val="005F5D8E"/>
    <w:rsid w:val="005F6223"/>
    <w:rsid w:val="005F6440"/>
    <w:rsid w:val="005F69CA"/>
    <w:rsid w:val="005F6A04"/>
    <w:rsid w:val="005F7BD0"/>
    <w:rsid w:val="00600DD2"/>
    <w:rsid w:val="00603CB2"/>
    <w:rsid w:val="006042E6"/>
    <w:rsid w:val="00604640"/>
    <w:rsid w:val="00604DA1"/>
    <w:rsid w:val="00606877"/>
    <w:rsid w:val="00607049"/>
    <w:rsid w:val="0061138D"/>
    <w:rsid w:val="00612748"/>
    <w:rsid w:val="00612DEF"/>
    <w:rsid w:val="006138CB"/>
    <w:rsid w:val="006149AE"/>
    <w:rsid w:val="00617D6C"/>
    <w:rsid w:val="006205C7"/>
    <w:rsid w:val="0062126E"/>
    <w:rsid w:val="00621BD5"/>
    <w:rsid w:val="006228EF"/>
    <w:rsid w:val="00622FE4"/>
    <w:rsid w:val="006249E2"/>
    <w:rsid w:val="006253E4"/>
    <w:rsid w:val="0062720F"/>
    <w:rsid w:val="00627405"/>
    <w:rsid w:val="00627DB4"/>
    <w:rsid w:val="006301E4"/>
    <w:rsid w:val="00630639"/>
    <w:rsid w:val="00631699"/>
    <w:rsid w:val="006319C6"/>
    <w:rsid w:val="00632D8F"/>
    <w:rsid w:val="006332B1"/>
    <w:rsid w:val="00634DD4"/>
    <w:rsid w:val="00634E79"/>
    <w:rsid w:val="00637520"/>
    <w:rsid w:val="00640673"/>
    <w:rsid w:val="00641065"/>
    <w:rsid w:val="00642EE1"/>
    <w:rsid w:val="006433BC"/>
    <w:rsid w:val="00643682"/>
    <w:rsid w:val="0064724C"/>
    <w:rsid w:val="006472F5"/>
    <w:rsid w:val="006475D1"/>
    <w:rsid w:val="0065084F"/>
    <w:rsid w:val="00650E90"/>
    <w:rsid w:val="006535F6"/>
    <w:rsid w:val="00653A45"/>
    <w:rsid w:val="0065488A"/>
    <w:rsid w:val="006548CC"/>
    <w:rsid w:val="00655607"/>
    <w:rsid w:val="00656BCF"/>
    <w:rsid w:val="00656EDF"/>
    <w:rsid w:val="006573F8"/>
    <w:rsid w:val="006606EA"/>
    <w:rsid w:val="006609E1"/>
    <w:rsid w:val="00660B35"/>
    <w:rsid w:val="00660DB4"/>
    <w:rsid w:val="00661857"/>
    <w:rsid w:val="00661A73"/>
    <w:rsid w:val="00663F8B"/>
    <w:rsid w:val="00664B54"/>
    <w:rsid w:val="006651F2"/>
    <w:rsid w:val="00665802"/>
    <w:rsid w:val="00665C55"/>
    <w:rsid w:val="00667CFF"/>
    <w:rsid w:val="00670531"/>
    <w:rsid w:val="00670DF9"/>
    <w:rsid w:val="00670E4A"/>
    <w:rsid w:val="00671114"/>
    <w:rsid w:val="00671708"/>
    <w:rsid w:val="00672091"/>
    <w:rsid w:val="00672666"/>
    <w:rsid w:val="00673043"/>
    <w:rsid w:val="00673CDA"/>
    <w:rsid w:val="00674CD0"/>
    <w:rsid w:val="0067523E"/>
    <w:rsid w:val="00677268"/>
    <w:rsid w:val="006775A1"/>
    <w:rsid w:val="00677C0C"/>
    <w:rsid w:val="00677D09"/>
    <w:rsid w:val="00680FAA"/>
    <w:rsid w:val="006812BD"/>
    <w:rsid w:val="00682253"/>
    <w:rsid w:val="00682FE1"/>
    <w:rsid w:val="00683F05"/>
    <w:rsid w:val="00684BF9"/>
    <w:rsid w:val="00685DDB"/>
    <w:rsid w:val="0068678B"/>
    <w:rsid w:val="00686A2D"/>
    <w:rsid w:val="006872F0"/>
    <w:rsid w:val="00687968"/>
    <w:rsid w:val="00691DC1"/>
    <w:rsid w:val="006943DD"/>
    <w:rsid w:val="006958B5"/>
    <w:rsid w:val="006959EB"/>
    <w:rsid w:val="00696CBF"/>
    <w:rsid w:val="00696EAD"/>
    <w:rsid w:val="00697A2B"/>
    <w:rsid w:val="006A0F85"/>
    <w:rsid w:val="006A18CC"/>
    <w:rsid w:val="006A2C98"/>
    <w:rsid w:val="006A2CFD"/>
    <w:rsid w:val="006A4AA9"/>
    <w:rsid w:val="006A4B31"/>
    <w:rsid w:val="006A4CEC"/>
    <w:rsid w:val="006A56FB"/>
    <w:rsid w:val="006B0E91"/>
    <w:rsid w:val="006B1447"/>
    <w:rsid w:val="006B2DD3"/>
    <w:rsid w:val="006B415E"/>
    <w:rsid w:val="006B4A20"/>
    <w:rsid w:val="006B55A7"/>
    <w:rsid w:val="006B5D4C"/>
    <w:rsid w:val="006B6FF3"/>
    <w:rsid w:val="006B7033"/>
    <w:rsid w:val="006C1D77"/>
    <w:rsid w:val="006C230B"/>
    <w:rsid w:val="006C3ED2"/>
    <w:rsid w:val="006C3FA2"/>
    <w:rsid w:val="006C40D7"/>
    <w:rsid w:val="006C55D0"/>
    <w:rsid w:val="006C6512"/>
    <w:rsid w:val="006C6628"/>
    <w:rsid w:val="006D0254"/>
    <w:rsid w:val="006D0665"/>
    <w:rsid w:val="006D0D8A"/>
    <w:rsid w:val="006D3CFD"/>
    <w:rsid w:val="006D5245"/>
    <w:rsid w:val="006D5EF1"/>
    <w:rsid w:val="006D6F08"/>
    <w:rsid w:val="006D7317"/>
    <w:rsid w:val="006E0294"/>
    <w:rsid w:val="006E101A"/>
    <w:rsid w:val="006E141A"/>
    <w:rsid w:val="006E1AB9"/>
    <w:rsid w:val="006E2549"/>
    <w:rsid w:val="006E49D8"/>
    <w:rsid w:val="006E4BB0"/>
    <w:rsid w:val="006E5C17"/>
    <w:rsid w:val="006E61C8"/>
    <w:rsid w:val="006E6518"/>
    <w:rsid w:val="006E6734"/>
    <w:rsid w:val="006E6DBC"/>
    <w:rsid w:val="006E785A"/>
    <w:rsid w:val="006E78B8"/>
    <w:rsid w:val="006E7BAA"/>
    <w:rsid w:val="006E7BC2"/>
    <w:rsid w:val="006F06CA"/>
    <w:rsid w:val="006F188C"/>
    <w:rsid w:val="006F1C8A"/>
    <w:rsid w:val="006F23F4"/>
    <w:rsid w:val="006F2764"/>
    <w:rsid w:val="006F2987"/>
    <w:rsid w:val="006F3977"/>
    <w:rsid w:val="006F512D"/>
    <w:rsid w:val="006F516C"/>
    <w:rsid w:val="006F6160"/>
    <w:rsid w:val="006F61A1"/>
    <w:rsid w:val="006F6739"/>
    <w:rsid w:val="006F6E6F"/>
    <w:rsid w:val="006F747A"/>
    <w:rsid w:val="006F7DA1"/>
    <w:rsid w:val="0070036A"/>
    <w:rsid w:val="007006E6"/>
    <w:rsid w:val="00701291"/>
    <w:rsid w:val="00701897"/>
    <w:rsid w:val="0070341D"/>
    <w:rsid w:val="007044D5"/>
    <w:rsid w:val="007047AE"/>
    <w:rsid w:val="007052F7"/>
    <w:rsid w:val="007053FF"/>
    <w:rsid w:val="007069EA"/>
    <w:rsid w:val="00710071"/>
    <w:rsid w:val="00712B28"/>
    <w:rsid w:val="00712D9A"/>
    <w:rsid w:val="00713968"/>
    <w:rsid w:val="00714051"/>
    <w:rsid w:val="00714275"/>
    <w:rsid w:val="00715063"/>
    <w:rsid w:val="00715D11"/>
    <w:rsid w:val="0071714C"/>
    <w:rsid w:val="00721BE3"/>
    <w:rsid w:val="00721D33"/>
    <w:rsid w:val="0072257B"/>
    <w:rsid w:val="007226B2"/>
    <w:rsid w:val="00725B2B"/>
    <w:rsid w:val="00725DE9"/>
    <w:rsid w:val="00725DFD"/>
    <w:rsid w:val="00725F1B"/>
    <w:rsid w:val="00727733"/>
    <w:rsid w:val="007304F9"/>
    <w:rsid w:val="00730B46"/>
    <w:rsid w:val="00730C2B"/>
    <w:rsid w:val="00730E72"/>
    <w:rsid w:val="00731018"/>
    <w:rsid w:val="00731E49"/>
    <w:rsid w:val="0073612C"/>
    <w:rsid w:val="00736488"/>
    <w:rsid w:val="0074059A"/>
    <w:rsid w:val="007419F0"/>
    <w:rsid w:val="0074346A"/>
    <w:rsid w:val="00744BBE"/>
    <w:rsid w:val="00744E36"/>
    <w:rsid w:val="00745437"/>
    <w:rsid w:val="00745B97"/>
    <w:rsid w:val="007466AC"/>
    <w:rsid w:val="007505EF"/>
    <w:rsid w:val="00750DFA"/>
    <w:rsid w:val="00751053"/>
    <w:rsid w:val="007535EB"/>
    <w:rsid w:val="0075366E"/>
    <w:rsid w:val="00754038"/>
    <w:rsid w:val="007543BD"/>
    <w:rsid w:val="007554F8"/>
    <w:rsid w:val="007564BB"/>
    <w:rsid w:val="00756633"/>
    <w:rsid w:val="00760971"/>
    <w:rsid w:val="00760C50"/>
    <w:rsid w:val="00761269"/>
    <w:rsid w:val="00761497"/>
    <w:rsid w:val="007620BA"/>
    <w:rsid w:val="0076435A"/>
    <w:rsid w:val="00764A22"/>
    <w:rsid w:val="00764C6E"/>
    <w:rsid w:val="00764EFC"/>
    <w:rsid w:val="00765FF3"/>
    <w:rsid w:val="007676F9"/>
    <w:rsid w:val="007677C5"/>
    <w:rsid w:val="0076789F"/>
    <w:rsid w:val="007701F7"/>
    <w:rsid w:val="007705EF"/>
    <w:rsid w:val="00771A32"/>
    <w:rsid w:val="00771C52"/>
    <w:rsid w:val="00771EDD"/>
    <w:rsid w:val="007720AF"/>
    <w:rsid w:val="007731C2"/>
    <w:rsid w:val="0077421B"/>
    <w:rsid w:val="00774AFB"/>
    <w:rsid w:val="00774DFC"/>
    <w:rsid w:val="00775ACB"/>
    <w:rsid w:val="00776070"/>
    <w:rsid w:val="007765FC"/>
    <w:rsid w:val="00776C1A"/>
    <w:rsid w:val="00777392"/>
    <w:rsid w:val="00777AC3"/>
    <w:rsid w:val="00780130"/>
    <w:rsid w:val="007806EA"/>
    <w:rsid w:val="00782108"/>
    <w:rsid w:val="007827D2"/>
    <w:rsid w:val="00782C51"/>
    <w:rsid w:val="00783AF3"/>
    <w:rsid w:val="00783B52"/>
    <w:rsid w:val="007847C1"/>
    <w:rsid w:val="00784E35"/>
    <w:rsid w:val="00787B44"/>
    <w:rsid w:val="00791DDA"/>
    <w:rsid w:val="007928A9"/>
    <w:rsid w:val="00792D20"/>
    <w:rsid w:val="00793406"/>
    <w:rsid w:val="00795740"/>
    <w:rsid w:val="00795E1E"/>
    <w:rsid w:val="00796557"/>
    <w:rsid w:val="00796BAD"/>
    <w:rsid w:val="00796D54"/>
    <w:rsid w:val="007970D3"/>
    <w:rsid w:val="00797157"/>
    <w:rsid w:val="00797831"/>
    <w:rsid w:val="00797D9E"/>
    <w:rsid w:val="007A0BF8"/>
    <w:rsid w:val="007A0FBB"/>
    <w:rsid w:val="007A1B22"/>
    <w:rsid w:val="007A1B7B"/>
    <w:rsid w:val="007A1C53"/>
    <w:rsid w:val="007A2022"/>
    <w:rsid w:val="007A2B08"/>
    <w:rsid w:val="007A30DA"/>
    <w:rsid w:val="007A318C"/>
    <w:rsid w:val="007A34A4"/>
    <w:rsid w:val="007A38A8"/>
    <w:rsid w:val="007A4B6D"/>
    <w:rsid w:val="007A4EA6"/>
    <w:rsid w:val="007A5C0E"/>
    <w:rsid w:val="007A7064"/>
    <w:rsid w:val="007B126B"/>
    <w:rsid w:val="007B4350"/>
    <w:rsid w:val="007B58FF"/>
    <w:rsid w:val="007B59DF"/>
    <w:rsid w:val="007B5FF1"/>
    <w:rsid w:val="007B615E"/>
    <w:rsid w:val="007B64D3"/>
    <w:rsid w:val="007B69BC"/>
    <w:rsid w:val="007B6F6C"/>
    <w:rsid w:val="007B7210"/>
    <w:rsid w:val="007B7B06"/>
    <w:rsid w:val="007C13E2"/>
    <w:rsid w:val="007C1AEA"/>
    <w:rsid w:val="007C2560"/>
    <w:rsid w:val="007C2C55"/>
    <w:rsid w:val="007C2F02"/>
    <w:rsid w:val="007C31B4"/>
    <w:rsid w:val="007C352F"/>
    <w:rsid w:val="007C38AC"/>
    <w:rsid w:val="007C4201"/>
    <w:rsid w:val="007C47A3"/>
    <w:rsid w:val="007C4924"/>
    <w:rsid w:val="007D0488"/>
    <w:rsid w:val="007D1557"/>
    <w:rsid w:val="007D2121"/>
    <w:rsid w:val="007D2C71"/>
    <w:rsid w:val="007D3B3A"/>
    <w:rsid w:val="007D6E76"/>
    <w:rsid w:val="007E00C1"/>
    <w:rsid w:val="007E03DC"/>
    <w:rsid w:val="007E06D7"/>
    <w:rsid w:val="007E0F4A"/>
    <w:rsid w:val="007E10DA"/>
    <w:rsid w:val="007E25E6"/>
    <w:rsid w:val="007E38D2"/>
    <w:rsid w:val="007E3F95"/>
    <w:rsid w:val="007E400C"/>
    <w:rsid w:val="007E54A7"/>
    <w:rsid w:val="007E5630"/>
    <w:rsid w:val="007E5DE8"/>
    <w:rsid w:val="007E6CC7"/>
    <w:rsid w:val="007F0F2E"/>
    <w:rsid w:val="007F188F"/>
    <w:rsid w:val="007F3A62"/>
    <w:rsid w:val="007F3C2B"/>
    <w:rsid w:val="007F4412"/>
    <w:rsid w:val="007F55C9"/>
    <w:rsid w:val="007F57B4"/>
    <w:rsid w:val="007F701E"/>
    <w:rsid w:val="00801041"/>
    <w:rsid w:val="008013FC"/>
    <w:rsid w:val="00801AB6"/>
    <w:rsid w:val="008025E2"/>
    <w:rsid w:val="008027FB"/>
    <w:rsid w:val="00802E0F"/>
    <w:rsid w:val="00803B6A"/>
    <w:rsid w:val="00803FD7"/>
    <w:rsid w:val="0080401B"/>
    <w:rsid w:val="00804060"/>
    <w:rsid w:val="0080473C"/>
    <w:rsid w:val="008064E0"/>
    <w:rsid w:val="0080687D"/>
    <w:rsid w:val="00806AD3"/>
    <w:rsid w:val="00806D49"/>
    <w:rsid w:val="00807255"/>
    <w:rsid w:val="00807D41"/>
    <w:rsid w:val="0081005C"/>
    <w:rsid w:val="0081077D"/>
    <w:rsid w:val="00811C5B"/>
    <w:rsid w:val="0081282E"/>
    <w:rsid w:val="00812E03"/>
    <w:rsid w:val="0081335C"/>
    <w:rsid w:val="008140DA"/>
    <w:rsid w:val="008141AE"/>
    <w:rsid w:val="0081469C"/>
    <w:rsid w:val="008158B9"/>
    <w:rsid w:val="008168DA"/>
    <w:rsid w:val="00816CB7"/>
    <w:rsid w:val="00817108"/>
    <w:rsid w:val="0081717B"/>
    <w:rsid w:val="008171EF"/>
    <w:rsid w:val="00817DD5"/>
    <w:rsid w:val="008201F6"/>
    <w:rsid w:val="00821189"/>
    <w:rsid w:val="0082210B"/>
    <w:rsid w:val="00823790"/>
    <w:rsid w:val="00823AF1"/>
    <w:rsid w:val="00823E04"/>
    <w:rsid w:val="008241EC"/>
    <w:rsid w:val="008246CF"/>
    <w:rsid w:val="00824874"/>
    <w:rsid w:val="00825243"/>
    <w:rsid w:val="0082555E"/>
    <w:rsid w:val="00830254"/>
    <w:rsid w:val="0083098D"/>
    <w:rsid w:val="00830CC0"/>
    <w:rsid w:val="008312F0"/>
    <w:rsid w:val="008320DE"/>
    <w:rsid w:val="00833FB3"/>
    <w:rsid w:val="008347D9"/>
    <w:rsid w:val="00837477"/>
    <w:rsid w:val="00840820"/>
    <w:rsid w:val="00841B2B"/>
    <w:rsid w:val="00844A67"/>
    <w:rsid w:val="008474F6"/>
    <w:rsid w:val="008476C6"/>
    <w:rsid w:val="00850119"/>
    <w:rsid w:val="00851144"/>
    <w:rsid w:val="00851A67"/>
    <w:rsid w:val="00851BF2"/>
    <w:rsid w:val="00852F0E"/>
    <w:rsid w:val="0085342A"/>
    <w:rsid w:val="00855434"/>
    <w:rsid w:val="00855442"/>
    <w:rsid w:val="00856F34"/>
    <w:rsid w:val="008573A2"/>
    <w:rsid w:val="0085774A"/>
    <w:rsid w:val="00857D4A"/>
    <w:rsid w:val="00860162"/>
    <w:rsid w:val="00860CAB"/>
    <w:rsid w:val="00860F0C"/>
    <w:rsid w:val="0086441A"/>
    <w:rsid w:val="008675EE"/>
    <w:rsid w:val="00867F2E"/>
    <w:rsid w:val="00872F0C"/>
    <w:rsid w:val="008731DC"/>
    <w:rsid w:val="0087354D"/>
    <w:rsid w:val="00874B62"/>
    <w:rsid w:val="008752E2"/>
    <w:rsid w:val="00875C7D"/>
    <w:rsid w:val="00875EAF"/>
    <w:rsid w:val="0087604D"/>
    <w:rsid w:val="00876D0A"/>
    <w:rsid w:val="008772F6"/>
    <w:rsid w:val="00877D3F"/>
    <w:rsid w:val="008804C9"/>
    <w:rsid w:val="00881B4B"/>
    <w:rsid w:val="008827C5"/>
    <w:rsid w:val="00883B7F"/>
    <w:rsid w:val="008857DE"/>
    <w:rsid w:val="00885F3F"/>
    <w:rsid w:val="008863FE"/>
    <w:rsid w:val="008864E1"/>
    <w:rsid w:val="008874CA"/>
    <w:rsid w:val="008875B3"/>
    <w:rsid w:val="00887FA3"/>
    <w:rsid w:val="008900EF"/>
    <w:rsid w:val="0089167B"/>
    <w:rsid w:val="00891752"/>
    <w:rsid w:val="00892C87"/>
    <w:rsid w:val="00893F66"/>
    <w:rsid w:val="00896747"/>
    <w:rsid w:val="008971F5"/>
    <w:rsid w:val="00897D6A"/>
    <w:rsid w:val="008A09AC"/>
    <w:rsid w:val="008A1149"/>
    <w:rsid w:val="008A1DAF"/>
    <w:rsid w:val="008A21B5"/>
    <w:rsid w:val="008A2A99"/>
    <w:rsid w:val="008A2DD9"/>
    <w:rsid w:val="008A3687"/>
    <w:rsid w:val="008A3B56"/>
    <w:rsid w:val="008A5236"/>
    <w:rsid w:val="008A5BB8"/>
    <w:rsid w:val="008A650B"/>
    <w:rsid w:val="008A7A81"/>
    <w:rsid w:val="008A7EEC"/>
    <w:rsid w:val="008B2158"/>
    <w:rsid w:val="008B2542"/>
    <w:rsid w:val="008B2B7A"/>
    <w:rsid w:val="008B4239"/>
    <w:rsid w:val="008B4493"/>
    <w:rsid w:val="008B4878"/>
    <w:rsid w:val="008B4C3E"/>
    <w:rsid w:val="008B6F29"/>
    <w:rsid w:val="008B7343"/>
    <w:rsid w:val="008B747A"/>
    <w:rsid w:val="008B76D1"/>
    <w:rsid w:val="008C0776"/>
    <w:rsid w:val="008C0EE5"/>
    <w:rsid w:val="008C1946"/>
    <w:rsid w:val="008C1D1D"/>
    <w:rsid w:val="008C1FE3"/>
    <w:rsid w:val="008C20DE"/>
    <w:rsid w:val="008C33A3"/>
    <w:rsid w:val="008C342C"/>
    <w:rsid w:val="008C3F59"/>
    <w:rsid w:val="008C4735"/>
    <w:rsid w:val="008C5F68"/>
    <w:rsid w:val="008C7120"/>
    <w:rsid w:val="008C7B08"/>
    <w:rsid w:val="008D017B"/>
    <w:rsid w:val="008D1B55"/>
    <w:rsid w:val="008D1D78"/>
    <w:rsid w:val="008D2C64"/>
    <w:rsid w:val="008D2E87"/>
    <w:rsid w:val="008D3392"/>
    <w:rsid w:val="008D346F"/>
    <w:rsid w:val="008D38EE"/>
    <w:rsid w:val="008D463F"/>
    <w:rsid w:val="008D4A27"/>
    <w:rsid w:val="008D5B3D"/>
    <w:rsid w:val="008D5E67"/>
    <w:rsid w:val="008D668D"/>
    <w:rsid w:val="008D66F6"/>
    <w:rsid w:val="008E0975"/>
    <w:rsid w:val="008E1C6E"/>
    <w:rsid w:val="008E1E94"/>
    <w:rsid w:val="008E2288"/>
    <w:rsid w:val="008E2E16"/>
    <w:rsid w:val="008E3459"/>
    <w:rsid w:val="008E3488"/>
    <w:rsid w:val="008E37CD"/>
    <w:rsid w:val="008E408A"/>
    <w:rsid w:val="008E4BB9"/>
    <w:rsid w:val="008E5238"/>
    <w:rsid w:val="008E5292"/>
    <w:rsid w:val="008E6294"/>
    <w:rsid w:val="008E6495"/>
    <w:rsid w:val="008E6C74"/>
    <w:rsid w:val="008E6E74"/>
    <w:rsid w:val="008E76BE"/>
    <w:rsid w:val="008E785D"/>
    <w:rsid w:val="008E7A90"/>
    <w:rsid w:val="008E7BAA"/>
    <w:rsid w:val="008E7FC6"/>
    <w:rsid w:val="008F0195"/>
    <w:rsid w:val="008F03C1"/>
    <w:rsid w:val="008F07E5"/>
    <w:rsid w:val="008F0B2F"/>
    <w:rsid w:val="008F14BB"/>
    <w:rsid w:val="008F1514"/>
    <w:rsid w:val="008F2657"/>
    <w:rsid w:val="008F270E"/>
    <w:rsid w:val="008F3833"/>
    <w:rsid w:val="008F3AA5"/>
    <w:rsid w:val="008F4083"/>
    <w:rsid w:val="008F521A"/>
    <w:rsid w:val="008F538A"/>
    <w:rsid w:val="008F53EE"/>
    <w:rsid w:val="008F634D"/>
    <w:rsid w:val="008F689E"/>
    <w:rsid w:val="008F6950"/>
    <w:rsid w:val="008F7F02"/>
    <w:rsid w:val="00900122"/>
    <w:rsid w:val="00900B81"/>
    <w:rsid w:val="00900FCB"/>
    <w:rsid w:val="00901EEB"/>
    <w:rsid w:val="00902C9E"/>
    <w:rsid w:val="00904AA9"/>
    <w:rsid w:val="00904BFA"/>
    <w:rsid w:val="0090526F"/>
    <w:rsid w:val="00905676"/>
    <w:rsid w:val="00905F58"/>
    <w:rsid w:val="00907469"/>
    <w:rsid w:val="0090777F"/>
    <w:rsid w:val="00907AB0"/>
    <w:rsid w:val="0091031C"/>
    <w:rsid w:val="00910CBD"/>
    <w:rsid w:val="0091136D"/>
    <w:rsid w:val="00911C5C"/>
    <w:rsid w:val="00911F09"/>
    <w:rsid w:val="00912925"/>
    <w:rsid w:val="00914B35"/>
    <w:rsid w:val="00914F6A"/>
    <w:rsid w:val="00915B5A"/>
    <w:rsid w:val="009164BD"/>
    <w:rsid w:val="00917634"/>
    <w:rsid w:val="00920789"/>
    <w:rsid w:val="00922526"/>
    <w:rsid w:val="00922A5B"/>
    <w:rsid w:val="00922CF3"/>
    <w:rsid w:val="00923DD5"/>
    <w:rsid w:val="00923ED9"/>
    <w:rsid w:val="00923FDC"/>
    <w:rsid w:val="009242E1"/>
    <w:rsid w:val="009260B2"/>
    <w:rsid w:val="00927641"/>
    <w:rsid w:val="00927974"/>
    <w:rsid w:val="00927E9A"/>
    <w:rsid w:val="0093048F"/>
    <w:rsid w:val="00930B4F"/>
    <w:rsid w:val="0093143B"/>
    <w:rsid w:val="00932896"/>
    <w:rsid w:val="0093522D"/>
    <w:rsid w:val="00936C2A"/>
    <w:rsid w:val="00937E15"/>
    <w:rsid w:val="0094025A"/>
    <w:rsid w:val="009408BE"/>
    <w:rsid w:val="00941C5B"/>
    <w:rsid w:val="00941EEA"/>
    <w:rsid w:val="00942338"/>
    <w:rsid w:val="0094241B"/>
    <w:rsid w:val="009429F9"/>
    <w:rsid w:val="00942E88"/>
    <w:rsid w:val="00943731"/>
    <w:rsid w:val="009441C4"/>
    <w:rsid w:val="009442AB"/>
    <w:rsid w:val="0094467D"/>
    <w:rsid w:val="0094535B"/>
    <w:rsid w:val="00945782"/>
    <w:rsid w:val="00946946"/>
    <w:rsid w:val="0094752D"/>
    <w:rsid w:val="00947946"/>
    <w:rsid w:val="00950974"/>
    <w:rsid w:val="0095103F"/>
    <w:rsid w:val="00951563"/>
    <w:rsid w:val="00951C29"/>
    <w:rsid w:val="00952070"/>
    <w:rsid w:val="009520B3"/>
    <w:rsid w:val="00952D38"/>
    <w:rsid w:val="00952FD4"/>
    <w:rsid w:val="00955F3D"/>
    <w:rsid w:val="00960E63"/>
    <w:rsid w:val="009615F2"/>
    <w:rsid w:val="00961D16"/>
    <w:rsid w:val="009620EC"/>
    <w:rsid w:val="0096320A"/>
    <w:rsid w:val="00964ABC"/>
    <w:rsid w:val="00964BED"/>
    <w:rsid w:val="00964F1F"/>
    <w:rsid w:val="009652C5"/>
    <w:rsid w:val="009652C7"/>
    <w:rsid w:val="0096577F"/>
    <w:rsid w:val="009658A6"/>
    <w:rsid w:val="00965D68"/>
    <w:rsid w:val="0096639C"/>
    <w:rsid w:val="009677C2"/>
    <w:rsid w:val="00967BB1"/>
    <w:rsid w:val="00967DA3"/>
    <w:rsid w:val="00971AC5"/>
    <w:rsid w:val="009727BC"/>
    <w:rsid w:val="00973245"/>
    <w:rsid w:val="00973475"/>
    <w:rsid w:val="00973B97"/>
    <w:rsid w:val="00973E39"/>
    <w:rsid w:val="00974023"/>
    <w:rsid w:val="009741DC"/>
    <w:rsid w:val="0097426D"/>
    <w:rsid w:val="009742DB"/>
    <w:rsid w:val="009748E6"/>
    <w:rsid w:val="0097570D"/>
    <w:rsid w:val="00975EB9"/>
    <w:rsid w:val="00976790"/>
    <w:rsid w:val="00976E47"/>
    <w:rsid w:val="009801A1"/>
    <w:rsid w:val="009819C1"/>
    <w:rsid w:val="00982475"/>
    <w:rsid w:val="009824AB"/>
    <w:rsid w:val="00982645"/>
    <w:rsid w:val="00982B45"/>
    <w:rsid w:val="00982FAA"/>
    <w:rsid w:val="009837DE"/>
    <w:rsid w:val="00983817"/>
    <w:rsid w:val="00983F93"/>
    <w:rsid w:val="00984013"/>
    <w:rsid w:val="009854F9"/>
    <w:rsid w:val="009875F7"/>
    <w:rsid w:val="00987C18"/>
    <w:rsid w:val="00987C84"/>
    <w:rsid w:val="00990290"/>
    <w:rsid w:val="009914A4"/>
    <w:rsid w:val="00992013"/>
    <w:rsid w:val="00992F33"/>
    <w:rsid w:val="009931CA"/>
    <w:rsid w:val="009937F6"/>
    <w:rsid w:val="00993D1F"/>
    <w:rsid w:val="00993DFB"/>
    <w:rsid w:val="00995594"/>
    <w:rsid w:val="00995DC4"/>
    <w:rsid w:val="00995F31"/>
    <w:rsid w:val="00997DD3"/>
    <w:rsid w:val="00997E36"/>
    <w:rsid w:val="00997F9D"/>
    <w:rsid w:val="009A02CA"/>
    <w:rsid w:val="009A07FF"/>
    <w:rsid w:val="009A0EB6"/>
    <w:rsid w:val="009A23A6"/>
    <w:rsid w:val="009A3E4B"/>
    <w:rsid w:val="009A56C9"/>
    <w:rsid w:val="009A6D2F"/>
    <w:rsid w:val="009A7265"/>
    <w:rsid w:val="009A7DDB"/>
    <w:rsid w:val="009B0228"/>
    <w:rsid w:val="009B179D"/>
    <w:rsid w:val="009B1B24"/>
    <w:rsid w:val="009B1E30"/>
    <w:rsid w:val="009B39A0"/>
    <w:rsid w:val="009B479D"/>
    <w:rsid w:val="009B571A"/>
    <w:rsid w:val="009B5A2E"/>
    <w:rsid w:val="009B639B"/>
    <w:rsid w:val="009B6503"/>
    <w:rsid w:val="009B6B6B"/>
    <w:rsid w:val="009B7270"/>
    <w:rsid w:val="009B778E"/>
    <w:rsid w:val="009C01A5"/>
    <w:rsid w:val="009C03EE"/>
    <w:rsid w:val="009C0A28"/>
    <w:rsid w:val="009C0F7B"/>
    <w:rsid w:val="009C146A"/>
    <w:rsid w:val="009C1908"/>
    <w:rsid w:val="009C3692"/>
    <w:rsid w:val="009C3B36"/>
    <w:rsid w:val="009C4709"/>
    <w:rsid w:val="009C4852"/>
    <w:rsid w:val="009C4898"/>
    <w:rsid w:val="009C53B7"/>
    <w:rsid w:val="009C5797"/>
    <w:rsid w:val="009C590D"/>
    <w:rsid w:val="009C5934"/>
    <w:rsid w:val="009C7169"/>
    <w:rsid w:val="009C79D9"/>
    <w:rsid w:val="009D046C"/>
    <w:rsid w:val="009D06FC"/>
    <w:rsid w:val="009D1153"/>
    <w:rsid w:val="009D1386"/>
    <w:rsid w:val="009D35A8"/>
    <w:rsid w:val="009D3E56"/>
    <w:rsid w:val="009D4387"/>
    <w:rsid w:val="009D4A9B"/>
    <w:rsid w:val="009D5025"/>
    <w:rsid w:val="009D523F"/>
    <w:rsid w:val="009D558A"/>
    <w:rsid w:val="009D5654"/>
    <w:rsid w:val="009D5755"/>
    <w:rsid w:val="009D59ED"/>
    <w:rsid w:val="009D6ACF"/>
    <w:rsid w:val="009D7150"/>
    <w:rsid w:val="009D7440"/>
    <w:rsid w:val="009D7D81"/>
    <w:rsid w:val="009E00B6"/>
    <w:rsid w:val="009E0F4F"/>
    <w:rsid w:val="009E13B7"/>
    <w:rsid w:val="009E1453"/>
    <w:rsid w:val="009E15B1"/>
    <w:rsid w:val="009E1985"/>
    <w:rsid w:val="009E239F"/>
    <w:rsid w:val="009E315C"/>
    <w:rsid w:val="009E349A"/>
    <w:rsid w:val="009E4A32"/>
    <w:rsid w:val="009E63E7"/>
    <w:rsid w:val="009E7077"/>
    <w:rsid w:val="009F1DC3"/>
    <w:rsid w:val="009F2BF4"/>
    <w:rsid w:val="009F3A38"/>
    <w:rsid w:val="009F3A45"/>
    <w:rsid w:val="009F42DA"/>
    <w:rsid w:val="009F6B0C"/>
    <w:rsid w:val="009F6D4F"/>
    <w:rsid w:val="009F70B8"/>
    <w:rsid w:val="00A00700"/>
    <w:rsid w:val="00A00A6E"/>
    <w:rsid w:val="00A00BCC"/>
    <w:rsid w:val="00A0116B"/>
    <w:rsid w:val="00A01752"/>
    <w:rsid w:val="00A02459"/>
    <w:rsid w:val="00A02F66"/>
    <w:rsid w:val="00A0397E"/>
    <w:rsid w:val="00A03FD7"/>
    <w:rsid w:val="00A053D3"/>
    <w:rsid w:val="00A05679"/>
    <w:rsid w:val="00A05D93"/>
    <w:rsid w:val="00A0679C"/>
    <w:rsid w:val="00A06DEB"/>
    <w:rsid w:val="00A0727E"/>
    <w:rsid w:val="00A07342"/>
    <w:rsid w:val="00A07F73"/>
    <w:rsid w:val="00A10841"/>
    <w:rsid w:val="00A1159E"/>
    <w:rsid w:val="00A11806"/>
    <w:rsid w:val="00A11820"/>
    <w:rsid w:val="00A12996"/>
    <w:rsid w:val="00A12B2E"/>
    <w:rsid w:val="00A13160"/>
    <w:rsid w:val="00A146FD"/>
    <w:rsid w:val="00A14BC2"/>
    <w:rsid w:val="00A14CD2"/>
    <w:rsid w:val="00A15E27"/>
    <w:rsid w:val="00A16316"/>
    <w:rsid w:val="00A16861"/>
    <w:rsid w:val="00A16E12"/>
    <w:rsid w:val="00A17B71"/>
    <w:rsid w:val="00A20392"/>
    <w:rsid w:val="00A208ED"/>
    <w:rsid w:val="00A21462"/>
    <w:rsid w:val="00A21EB0"/>
    <w:rsid w:val="00A22166"/>
    <w:rsid w:val="00A223D6"/>
    <w:rsid w:val="00A224CB"/>
    <w:rsid w:val="00A22C40"/>
    <w:rsid w:val="00A2302A"/>
    <w:rsid w:val="00A25FB1"/>
    <w:rsid w:val="00A27CB0"/>
    <w:rsid w:val="00A306D6"/>
    <w:rsid w:val="00A308D8"/>
    <w:rsid w:val="00A31A63"/>
    <w:rsid w:val="00A31AC6"/>
    <w:rsid w:val="00A32C64"/>
    <w:rsid w:val="00A33649"/>
    <w:rsid w:val="00A34CF5"/>
    <w:rsid w:val="00A34D13"/>
    <w:rsid w:val="00A34DE6"/>
    <w:rsid w:val="00A352CC"/>
    <w:rsid w:val="00A35C96"/>
    <w:rsid w:val="00A36287"/>
    <w:rsid w:val="00A36F41"/>
    <w:rsid w:val="00A36FA9"/>
    <w:rsid w:val="00A37FCC"/>
    <w:rsid w:val="00A408FD"/>
    <w:rsid w:val="00A412F3"/>
    <w:rsid w:val="00A41C47"/>
    <w:rsid w:val="00A41E9C"/>
    <w:rsid w:val="00A42577"/>
    <w:rsid w:val="00A427C2"/>
    <w:rsid w:val="00A43ED6"/>
    <w:rsid w:val="00A45B56"/>
    <w:rsid w:val="00A46447"/>
    <w:rsid w:val="00A47CE6"/>
    <w:rsid w:val="00A508AB"/>
    <w:rsid w:val="00A50C89"/>
    <w:rsid w:val="00A51FC6"/>
    <w:rsid w:val="00A5284D"/>
    <w:rsid w:val="00A5306C"/>
    <w:rsid w:val="00A5396D"/>
    <w:rsid w:val="00A53CA4"/>
    <w:rsid w:val="00A5466E"/>
    <w:rsid w:val="00A5491B"/>
    <w:rsid w:val="00A551CF"/>
    <w:rsid w:val="00A55348"/>
    <w:rsid w:val="00A605BC"/>
    <w:rsid w:val="00A60AEE"/>
    <w:rsid w:val="00A62721"/>
    <w:rsid w:val="00A62F30"/>
    <w:rsid w:val="00A6303F"/>
    <w:rsid w:val="00A63AC2"/>
    <w:rsid w:val="00A63AF6"/>
    <w:rsid w:val="00A64119"/>
    <w:rsid w:val="00A641BD"/>
    <w:rsid w:val="00A64CBF"/>
    <w:rsid w:val="00A65AE6"/>
    <w:rsid w:val="00A66187"/>
    <w:rsid w:val="00A666F4"/>
    <w:rsid w:val="00A66B97"/>
    <w:rsid w:val="00A67541"/>
    <w:rsid w:val="00A67E66"/>
    <w:rsid w:val="00A702EB"/>
    <w:rsid w:val="00A7189A"/>
    <w:rsid w:val="00A71BAC"/>
    <w:rsid w:val="00A72A00"/>
    <w:rsid w:val="00A72CD0"/>
    <w:rsid w:val="00A73B97"/>
    <w:rsid w:val="00A74651"/>
    <w:rsid w:val="00A76353"/>
    <w:rsid w:val="00A76B7C"/>
    <w:rsid w:val="00A77171"/>
    <w:rsid w:val="00A77413"/>
    <w:rsid w:val="00A77517"/>
    <w:rsid w:val="00A8046E"/>
    <w:rsid w:val="00A83687"/>
    <w:rsid w:val="00A84402"/>
    <w:rsid w:val="00A844CB"/>
    <w:rsid w:val="00A8450C"/>
    <w:rsid w:val="00A84F23"/>
    <w:rsid w:val="00A84F65"/>
    <w:rsid w:val="00A85CDD"/>
    <w:rsid w:val="00A86A40"/>
    <w:rsid w:val="00A90232"/>
    <w:rsid w:val="00A922E7"/>
    <w:rsid w:val="00A92744"/>
    <w:rsid w:val="00A934EA"/>
    <w:rsid w:val="00A937DB"/>
    <w:rsid w:val="00A93E08"/>
    <w:rsid w:val="00A94424"/>
    <w:rsid w:val="00A9589D"/>
    <w:rsid w:val="00A95986"/>
    <w:rsid w:val="00A977A8"/>
    <w:rsid w:val="00AA08A8"/>
    <w:rsid w:val="00AA0D1A"/>
    <w:rsid w:val="00AA0F11"/>
    <w:rsid w:val="00AA1297"/>
    <w:rsid w:val="00AA1DC4"/>
    <w:rsid w:val="00AA2047"/>
    <w:rsid w:val="00AA22BB"/>
    <w:rsid w:val="00AA22E7"/>
    <w:rsid w:val="00AA2C40"/>
    <w:rsid w:val="00AA3978"/>
    <w:rsid w:val="00AA485F"/>
    <w:rsid w:val="00AA61FC"/>
    <w:rsid w:val="00AA64B2"/>
    <w:rsid w:val="00AA6988"/>
    <w:rsid w:val="00AA6A2B"/>
    <w:rsid w:val="00AA7FC1"/>
    <w:rsid w:val="00AB080F"/>
    <w:rsid w:val="00AB0E5B"/>
    <w:rsid w:val="00AB179D"/>
    <w:rsid w:val="00AB44C9"/>
    <w:rsid w:val="00AB56BB"/>
    <w:rsid w:val="00AB584B"/>
    <w:rsid w:val="00AB587B"/>
    <w:rsid w:val="00AB630F"/>
    <w:rsid w:val="00AB7552"/>
    <w:rsid w:val="00AB7771"/>
    <w:rsid w:val="00AB7FEC"/>
    <w:rsid w:val="00AC0C54"/>
    <w:rsid w:val="00AC0EBE"/>
    <w:rsid w:val="00AC1137"/>
    <w:rsid w:val="00AC2B8A"/>
    <w:rsid w:val="00AC340E"/>
    <w:rsid w:val="00AC3C53"/>
    <w:rsid w:val="00AC4741"/>
    <w:rsid w:val="00AC4B15"/>
    <w:rsid w:val="00AC5ECB"/>
    <w:rsid w:val="00AC7AC5"/>
    <w:rsid w:val="00AD0429"/>
    <w:rsid w:val="00AD0FEC"/>
    <w:rsid w:val="00AD191C"/>
    <w:rsid w:val="00AD1B75"/>
    <w:rsid w:val="00AD1BB9"/>
    <w:rsid w:val="00AD1D59"/>
    <w:rsid w:val="00AD1E22"/>
    <w:rsid w:val="00AD2982"/>
    <w:rsid w:val="00AD4888"/>
    <w:rsid w:val="00AD7579"/>
    <w:rsid w:val="00AE0039"/>
    <w:rsid w:val="00AE0E6C"/>
    <w:rsid w:val="00AE1389"/>
    <w:rsid w:val="00AE18A8"/>
    <w:rsid w:val="00AE3118"/>
    <w:rsid w:val="00AE45C9"/>
    <w:rsid w:val="00AE4B5B"/>
    <w:rsid w:val="00AE5552"/>
    <w:rsid w:val="00AE57C3"/>
    <w:rsid w:val="00AE63F8"/>
    <w:rsid w:val="00AE67F0"/>
    <w:rsid w:val="00AE6868"/>
    <w:rsid w:val="00AE6F51"/>
    <w:rsid w:val="00AE79A3"/>
    <w:rsid w:val="00AE7A7A"/>
    <w:rsid w:val="00AF074A"/>
    <w:rsid w:val="00AF085E"/>
    <w:rsid w:val="00AF22A0"/>
    <w:rsid w:val="00AF29BF"/>
    <w:rsid w:val="00AF31FB"/>
    <w:rsid w:val="00AF3F0C"/>
    <w:rsid w:val="00AF43C0"/>
    <w:rsid w:val="00AF4528"/>
    <w:rsid w:val="00AF563B"/>
    <w:rsid w:val="00AF5A63"/>
    <w:rsid w:val="00AF5C58"/>
    <w:rsid w:val="00AF658C"/>
    <w:rsid w:val="00AF68D6"/>
    <w:rsid w:val="00AF6A98"/>
    <w:rsid w:val="00AF7C96"/>
    <w:rsid w:val="00B0028E"/>
    <w:rsid w:val="00B00BD2"/>
    <w:rsid w:val="00B01A30"/>
    <w:rsid w:val="00B02334"/>
    <w:rsid w:val="00B04A02"/>
    <w:rsid w:val="00B067B2"/>
    <w:rsid w:val="00B07A1E"/>
    <w:rsid w:val="00B10621"/>
    <w:rsid w:val="00B110A6"/>
    <w:rsid w:val="00B12FDE"/>
    <w:rsid w:val="00B133B9"/>
    <w:rsid w:val="00B13900"/>
    <w:rsid w:val="00B13E14"/>
    <w:rsid w:val="00B142AF"/>
    <w:rsid w:val="00B14410"/>
    <w:rsid w:val="00B1467F"/>
    <w:rsid w:val="00B147DB"/>
    <w:rsid w:val="00B149F7"/>
    <w:rsid w:val="00B15640"/>
    <w:rsid w:val="00B1655A"/>
    <w:rsid w:val="00B16BE0"/>
    <w:rsid w:val="00B177E4"/>
    <w:rsid w:val="00B17A9E"/>
    <w:rsid w:val="00B17E53"/>
    <w:rsid w:val="00B21B8B"/>
    <w:rsid w:val="00B22834"/>
    <w:rsid w:val="00B22B3A"/>
    <w:rsid w:val="00B23C0A"/>
    <w:rsid w:val="00B24D2D"/>
    <w:rsid w:val="00B254D8"/>
    <w:rsid w:val="00B25AB4"/>
    <w:rsid w:val="00B25B60"/>
    <w:rsid w:val="00B26714"/>
    <w:rsid w:val="00B2690E"/>
    <w:rsid w:val="00B273F0"/>
    <w:rsid w:val="00B27EF3"/>
    <w:rsid w:val="00B303AD"/>
    <w:rsid w:val="00B303B4"/>
    <w:rsid w:val="00B3062F"/>
    <w:rsid w:val="00B314A3"/>
    <w:rsid w:val="00B32532"/>
    <w:rsid w:val="00B3418B"/>
    <w:rsid w:val="00B34830"/>
    <w:rsid w:val="00B3514C"/>
    <w:rsid w:val="00B35C06"/>
    <w:rsid w:val="00B362E1"/>
    <w:rsid w:val="00B3631D"/>
    <w:rsid w:val="00B37AA1"/>
    <w:rsid w:val="00B4009B"/>
    <w:rsid w:val="00B40B98"/>
    <w:rsid w:val="00B4102B"/>
    <w:rsid w:val="00B410C7"/>
    <w:rsid w:val="00B415F4"/>
    <w:rsid w:val="00B41FD9"/>
    <w:rsid w:val="00B428A4"/>
    <w:rsid w:val="00B43178"/>
    <w:rsid w:val="00B43254"/>
    <w:rsid w:val="00B434D4"/>
    <w:rsid w:val="00B43F4E"/>
    <w:rsid w:val="00B44667"/>
    <w:rsid w:val="00B45159"/>
    <w:rsid w:val="00B47D6B"/>
    <w:rsid w:val="00B5117A"/>
    <w:rsid w:val="00B51690"/>
    <w:rsid w:val="00B51739"/>
    <w:rsid w:val="00B52775"/>
    <w:rsid w:val="00B52E6B"/>
    <w:rsid w:val="00B53212"/>
    <w:rsid w:val="00B53C85"/>
    <w:rsid w:val="00B53DD4"/>
    <w:rsid w:val="00B5441D"/>
    <w:rsid w:val="00B54CFC"/>
    <w:rsid w:val="00B55F48"/>
    <w:rsid w:val="00B576F4"/>
    <w:rsid w:val="00B57764"/>
    <w:rsid w:val="00B60334"/>
    <w:rsid w:val="00B60752"/>
    <w:rsid w:val="00B60D12"/>
    <w:rsid w:val="00B63D2B"/>
    <w:rsid w:val="00B63D8C"/>
    <w:rsid w:val="00B64843"/>
    <w:rsid w:val="00B64DBB"/>
    <w:rsid w:val="00B651FC"/>
    <w:rsid w:val="00B65BCA"/>
    <w:rsid w:val="00B65C9D"/>
    <w:rsid w:val="00B66582"/>
    <w:rsid w:val="00B6703E"/>
    <w:rsid w:val="00B6727B"/>
    <w:rsid w:val="00B70C07"/>
    <w:rsid w:val="00B70C18"/>
    <w:rsid w:val="00B70E33"/>
    <w:rsid w:val="00B712B7"/>
    <w:rsid w:val="00B71587"/>
    <w:rsid w:val="00B72BE3"/>
    <w:rsid w:val="00B737FC"/>
    <w:rsid w:val="00B73D76"/>
    <w:rsid w:val="00B75229"/>
    <w:rsid w:val="00B7526A"/>
    <w:rsid w:val="00B753C6"/>
    <w:rsid w:val="00B765B8"/>
    <w:rsid w:val="00B76C30"/>
    <w:rsid w:val="00B77FC3"/>
    <w:rsid w:val="00B808BD"/>
    <w:rsid w:val="00B841D2"/>
    <w:rsid w:val="00B855AA"/>
    <w:rsid w:val="00B85EFE"/>
    <w:rsid w:val="00B85F4E"/>
    <w:rsid w:val="00B8680C"/>
    <w:rsid w:val="00B905C9"/>
    <w:rsid w:val="00B90E52"/>
    <w:rsid w:val="00B918BF"/>
    <w:rsid w:val="00B928E5"/>
    <w:rsid w:val="00B9356C"/>
    <w:rsid w:val="00B93DE6"/>
    <w:rsid w:val="00B94137"/>
    <w:rsid w:val="00B953B0"/>
    <w:rsid w:val="00B9556F"/>
    <w:rsid w:val="00B9597D"/>
    <w:rsid w:val="00B96003"/>
    <w:rsid w:val="00B970B1"/>
    <w:rsid w:val="00B97E9B"/>
    <w:rsid w:val="00BA0A81"/>
    <w:rsid w:val="00BA0E7D"/>
    <w:rsid w:val="00BA1139"/>
    <w:rsid w:val="00BA1420"/>
    <w:rsid w:val="00BA4323"/>
    <w:rsid w:val="00BA439C"/>
    <w:rsid w:val="00BA4494"/>
    <w:rsid w:val="00BA4DEA"/>
    <w:rsid w:val="00BA510B"/>
    <w:rsid w:val="00BA606C"/>
    <w:rsid w:val="00BA65FE"/>
    <w:rsid w:val="00BA6F60"/>
    <w:rsid w:val="00BB0C34"/>
    <w:rsid w:val="00BB271C"/>
    <w:rsid w:val="00BB39EC"/>
    <w:rsid w:val="00BB3ADB"/>
    <w:rsid w:val="00BB449C"/>
    <w:rsid w:val="00BB50E3"/>
    <w:rsid w:val="00BB5623"/>
    <w:rsid w:val="00BB6323"/>
    <w:rsid w:val="00BB7406"/>
    <w:rsid w:val="00BB799F"/>
    <w:rsid w:val="00BC022B"/>
    <w:rsid w:val="00BC0462"/>
    <w:rsid w:val="00BC05D1"/>
    <w:rsid w:val="00BC3763"/>
    <w:rsid w:val="00BC38BB"/>
    <w:rsid w:val="00BC3A5D"/>
    <w:rsid w:val="00BC4655"/>
    <w:rsid w:val="00BC46C6"/>
    <w:rsid w:val="00BC5082"/>
    <w:rsid w:val="00BC51DF"/>
    <w:rsid w:val="00BC7997"/>
    <w:rsid w:val="00BD046F"/>
    <w:rsid w:val="00BD0DE4"/>
    <w:rsid w:val="00BD0E2E"/>
    <w:rsid w:val="00BD0EC7"/>
    <w:rsid w:val="00BD265E"/>
    <w:rsid w:val="00BD31CE"/>
    <w:rsid w:val="00BD3397"/>
    <w:rsid w:val="00BD36B2"/>
    <w:rsid w:val="00BD374E"/>
    <w:rsid w:val="00BD3B72"/>
    <w:rsid w:val="00BD4161"/>
    <w:rsid w:val="00BD4165"/>
    <w:rsid w:val="00BD555D"/>
    <w:rsid w:val="00BD5860"/>
    <w:rsid w:val="00BD672F"/>
    <w:rsid w:val="00BD6AB3"/>
    <w:rsid w:val="00BE0536"/>
    <w:rsid w:val="00BE05DA"/>
    <w:rsid w:val="00BE0ED5"/>
    <w:rsid w:val="00BE0EE0"/>
    <w:rsid w:val="00BE2BDB"/>
    <w:rsid w:val="00BE2BF6"/>
    <w:rsid w:val="00BE3145"/>
    <w:rsid w:val="00BE3547"/>
    <w:rsid w:val="00BE3658"/>
    <w:rsid w:val="00BE3CB8"/>
    <w:rsid w:val="00BE3DD4"/>
    <w:rsid w:val="00BE422D"/>
    <w:rsid w:val="00BE454E"/>
    <w:rsid w:val="00BE78F4"/>
    <w:rsid w:val="00BF0908"/>
    <w:rsid w:val="00BF18A6"/>
    <w:rsid w:val="00BF1A6C"/>
    <w:rsid w:val="00BF1F72"/>
    <w:rsid w:val="00BF1F86"/>
    <w:rsid w:val="00BF2998"/>
    <w:rsid w:val="00BF2E97"/>
    <w:rsid w:val="00BF2FCD"/>
    <w:rsid w:val="00BF3E51"/>
    <w:rsid w:val="00BF41C9"/>
    <w:rsid w:val="00BF6089"/>
    <w:rsid w:val="00BF6B1F"/>
    <w:rsid w:val="00BF6B68"/>
    <w:rsid w:val="00C0105E"/>
    <w:rsid w:val="00C01536"/>
    <w:rsid w:val="00C0229C"/>
    <w:rsid w:val="00C033F0"/>
    <w:rsid w:val="00C03CC5"/>
    <w:rsid w:val="00C04F91"/>
    <w:rsid w:val="00C05036"/>
    <w:rsid w:val="00C054A6"/>
    <w:rsid w:val="00C055DF"/>
    <w:rsid w:val="00C057C3"/>
    <w:rsid w:val="00C05977"/>
    <w:rsid w:val="00C05C55"/>
    <w:rsid w:val="00C066C7"/>
    <w:rsid w:val="00C06940"/>
    <w:rsid w:val="00C072F9"/>
    <w:rsid w:val="00C10653"/>
    <w:rsid w:val="00C113B8"/>
    <w:rsid w:val="00C13A21"/>
    <w:rsid w:val="00C13E7B"/>
    <w:rsid w:val="00C15132"/>
    <w:rsid w:val="00C15139"/>
    <w:rsid w:val="00C15282"/>
    <w:rsid w:val="00C1548E"/>
    <w:rsid w:val="00C157CF"/>
    <w:rsid w:val="00C15B06"/>
    <w:rsid w:val="00C16BEB"/>
    <w:rsid w:val="00C1790E"/>
    <w:rsid w:val="00C20A9C"/>
    <w:rsid w:val="00C212E4"/>
    <w:rsid w:val="00C21D5A"/>
    <w:rsid w:val="00C22FF0"/>
    <w:rsid w:val="00C23511"/>
    <w:rsid w:val="00C23DB5"/>
    <w:rsid w:val="00C23EFE"/>
    <w:rsid w:val="00C26B9A"/>
    <w:rsid w:val="00C2780A"/>
    <w:rsid w:val="00C30AC3"/>
    <w:rsid w:val="00C30F46"/>
    <w:rsid w:val="00C30F8B"/>
    <w:rsid w:val="00C32067"/>
    <w:rsid w:val="00C32139"/>
    <w:rsid w:val="00C35686"/>
    <w:rsid w:val="00C35D02"/>
    <w:rsid w:val="00C36B3B"/>
    <w:rsid w:val="00C379A6"/>
    <w:rsid w:val="00C41486"/>
    <w:rsid w:val="00C417D4"/>
    <w:rsid w:val="00C45130"/>
    <w:rsid w:val="00C45D06"/>
    <w:rsid w:val="00C460EF"/>
    <w:rsid w:val="00C464B4"/>
    <w:rsid w:val="00C46BE1"/>
    <w:rsid w:val="00C46C61"/>
    <w:rsid w:val="00C472F3"/>
    <w:rsid w:val="00C4799A"/>
    <w:rsid w:val="00C50243"/>
    <w:rsid w:val="00C502EF"/>
    <w:rsid w:val="00C505D5"/>
    <w:rsid w:val="00C50BDC"/>
    <w:rsid w:val="00C510BF"/>
    <w:rsid w:val="00C515C7"/>
    <w:rsid w:val="00C5176A"/>
    <w:rsid w:val="00C518B1"/>
    <w:rsid w:val="00C52A19"/>
    <w:rsid w:val="00C53EC4"/>
    <w:rsid w:val="00C54BB3"/>
    <w:rsid w:val="00C56F17"/>
    <w:rsid w:val="00C5727B"/>
    <w:rsid w:val="00C57304"/>
    <w:rsid w:val="00C5754A"/>
    <w:rsid w:val="00C5759A"/>
    <w:rsid w:val="00C57F70"/>
    <w:rsid w:val="00C618B6"/>
    <w:rsid w:val="00C621C9"/>
    <w:rsid w:val="00C625CD"/>
    <w:rsid w:val="00C6387B"/>
    <w:rsid w:val="00C653CC"/>
    <w:rsid w:val="00C67B1C"/>
    <w:rsid w:val="00C702C5"/>
    <w:rsid w:val="00C71510"/>
    <w:rsid w:val="00C71D9F"/>
    <w:rsid w:val="00C734A2"/>
    <w:rsid w:val="00C7475F"/>
    <w:rsid w:val="00C74CAA"/>
    <w:rsid w:val="00C77202"/>
    <w:rsid w:val="00C7792C"/>
    <w:rsid w:val="00C7793D"/>
    <w:rsid w:val="00C80185"/>
    <w:rsid w:val="00C8058D"/>
    <w:rsid w:val="00C80E90"/>
    <w:rsid w:val="00C8148A"/>
    <w:rsid w:val="00C82B74"/>
    <w:rsid w:val="00C82D5B"/>
    <w:rsid w:val="00C8348A"/>
    <w:rsid w:val="00C85105"/>
    <w:rsid w:val="00C8534E"/>
    <w:rsid w:val="00C92649"/>
    <w:rsid w:val="00C931C4"/>
    <w:rsid w:val="00C939D5"/>
    <w:rsid w:val="00C9483D"/>
    <w:rsid w:val="00C95226"/>
    <w:rsid w:val="00C95F8A"/>
    <w:rsid w:val="00C96305"/>
    <w:rsid w:val="00C96BA8"/>
    <w:rsid w:val="00C96DE5"/>
    <w:rsid w:val="00C9793C"/>
    <w:rsid w:val="00CA0CE7"/>
    <w:rsid w:val="00CA1493"/>
    <w:rsid w:val="00CA14EB"/>
    <w:rsid w:val="00CA1E85"/>
    <w:rsid w:val="00CA25FC"/>
    <w:rsid w:val="00CA2F8C"/>
    <w:rsid w:val="00CA4767"/>
    <w:rsid w:val="00CA63DA"/>
    <w:rsid w:val="00CA75A1"/>
    <w:rsid w:val="00CB066E"/>
    <w:rsid w:val="00CB11C9"/>
    <w:rsid w:val="00CB15EF"/>
    <w:rsid w:val="00CB1817"/>
    <w:rsid w:val="00CB19C9"/>
    <w:rsid w:val="00CB1C4B"/>
    <w:rsid w:val="00CB2F41"/>
    <w:rsid w:val="00CB4421"/>
    <w:rsid w:val="00CB4760"/>
    <w:rsid w:val="00CB4E0E"/>
    <w:rsid w:val="00CB4FD0"/>
    <w:rsid w:val="00CB50C6"/>
    <w:rsid w:val="00CB522C"/>
    <w:rsid w:val="00CB6AD3"/>
    <w:rsid w:val="00CB6D33"/>
    <w:rsid w:val="00CB72C8"/>
    <w:rsid w:val="00CB73A9"/>
    <w:rsid w:val="00CB7B93"/>
    <w:rsid w:val="00CC15E5"/>
    <w:rsid w:val="00CC29C5"/>
    <w:rsid w:val="00CC4AE4"/>
    <w:rsid w:val="00CC4B3E"/>
    <w:rsid w:val="00CC5B60"/>
    <w:rsid w:val="00CC5FDF"/>
    <w:rsid w:val="00CC6B90"/>
    <w:rsid w:val="00CC7B12"/>
    <w:rsid w:val="00CC7CFF"/>
    <w:rsid w:val="00CC7E30"/>
    <w:rsid w:val="00CD1181"/>
    <w:rsid w:val="00CD13B5"/>
    <w:rsid w:val="00CD2C1A"/>
    <w:rsid w:val="00CD53B1"/>
    <w:rsid w:val="00CD5460"/>
    <w:rsid w:val="00CD59B5"/>
    <w:rsid w:val="00CD5BBA"/>
    <w:rsid w:val="00CD62B1"/>
    <w:rsid w:val="00CD6DDE"/>
    <w:rsid w:val="00CD78D8"/>
    <w:rsid w:val="00CD7D64"/>
    <w:rsid w:val="00CE0946"/>
    <w:rsid w:val="00CE1109"/>
    <w:rsid w:val="00CE1CEF"/>
    <w:rsid w:val="00CE2786"/>
    <w:rsid w:val="00CE38D3"/>
    <w:rsid w:val="00CE3FE5"/>
    <w:rsid w:val="00CE40B1"/>
    <w:rsid w:val="00CE45CE"/>
    <w:rsid w:val="00CE4929"/>
    <w:rsid w:val="00CE4CBB"/>
    <w:rsid w:val="00CF00B4"/>
    <w:rsid w:val="00CF0230"/>
    <w:rsid w:val="00CF10B2"/>
    <w:rsid w:val="00CF1439"/>
    <w:rsid w:val="00CF15D6"/>
    <w:rsid w:val="00CF1B79"/>
    <w:rsid w:val="00CF25A0"/>
    <w:rsid w:val="00CF29FC"/>
    <w:rsid w:val="00CF2B67"/>
    <w:rsid w:val="00CF37DA"/>
    <w:rsid w:val="00CF3E53"/>
    <w:rsid w:val="00CF4779"/>
    <w:rsid w:val="00CF4BDC"/>
    <w:rsid w:val="00CF555A"/>
    <w:rsid w:val="00CF6C97"/>
    <w:rsid w:val="00CF7AA8"/>
    <w:rsid w:val="00D01482"/>
    <w:rsid w:val="00D01B8B"/>
    <w:rsid w:val="00D01CAE"/>
    <w:rsid w:val="00D0245C"/>
    <w:rsid w:val="00D02F0A"/>
    <w:rsid w:val="00D03F07"/>
    <w:rsid w:val="00D04984"/>
    <w:rsid w:val="00D05FE0"/>
    <w:rsid w:val="00D066C1"/>
    <w:rsid w:val="00D06B3F"/>
    <w:rsid w:val="00D06BE2"/>
    <w:rsid w:val="00D10930"/>
    <w:rsid w:val="00D109FF"/>
    <w:rsid w:val="00D1135B"/>
    <w:rsid w:val="00D1187B"/>
    <w:rsid w:val="00D14CE9"/>
    <w:rsid w:val="00D161BB"/>
    <w:rsid w:val="00D201DB"/>
    <w:rsid w:val="00D20629"/>
    <w:rsid w:val="00D21650"/>
    <w:rsid w:val="00D21875"/>
    <w:rsid w:val="00D21FFB"/>
    <w:rsid w:val="00D22873"/>
    <w:rsid w:val="00D22D11"/>
    <w:rsid w:val="00D23338"/>
    <w:rsid w:val="00D236B7"/>
    <w:rsid w:val="00D237B9"/>
    <w:rsid w:val="00D23E02"/>
    <w:rsid w:val="00D24388"/>
    <w:rsid w:val="00D246FE"/>
    <w:rsid w:val="00D25168"/>
    <w:rsid w:val="00D25581"/>
    <w:rsid w:val="00D26289"/>
    <w:rsid w:val="00D27033"/>
    <w:rsid w:val="00D272B4"/>
    <w:rsid w:val="00D2792E"/>
    <w:rsid w:val="00D279E5"/>
    <w:rsid w:val="00D27DF5"/>
    <w:rsid w:val="00D306FD"/>
    <w:rsid w:val="00D308CA"/>
    <w:rsid w:val="00D30D7E"/>
    <w:rsid w:val="00D3189B"/>
    <w:rsid w:val="00D320A4"/>
    <w:rsid w:val="00D323FA"/>
    <w:rsid w:val="00D32460"/>
    <w:rsid w:val="00D32C4B"/>
    <w:rsid w:val="00D33AB7"/>
    <w:rsid w:val="00D347B9"/>
    <w:rsid w:val="00D350AF"/>
    <w:rsid w:val="00D3572D"/>
    <w:rsid w:val="00D3659E"/>
    <w:rsid w:val="00D36681"/>
    <w:rsid w:val="00D36E1E"/>
    <w:rsid w:val="00D375AC"/>
    <w:rsid w:val="00D40668"/>
    <w:rsid w:val="00D40821"/>
    <w:rsid w:val="00D409FD"/>
    <w:rsid w:val="00D40CB5"/>
    <w:rsid w:val="00D42B98"/>
    <w:rsid w:val="00D43721"/>
    <w:rsid w:val="00D446F6"/>
    <w:rsid w:val="00D447F7"/>
    <w:rsid w:val="00D44C52"/>
    <w:rsid w:val="00D44D4A"/>
    <w:rsid w:val="00D44D54"/>
    <w:rsid w:val="00D45204"/>
    <w:rsid w:val="00D45347"/>
    <w:rsid w:val="00D4573C"/>
    <w:rsid w:val="00D4598F"/>
    <w:rsid w:val="00D45FD4"/>
    <w:rsid w:val="00D4682F"/>
    <w:rsid w:val="00D46FBB"/>
    <w:rsid w:val="00D4735E"/>
    <w:rsid w:val="00D47B0B"/>
    <w:rsid w:val="00D47F0F"/>
    <w:rsid w:val="00D517D5"/>
    <w:rsid w:val="00D51A41"/>
    <w:rsid w:val="00D52591"/>
    <w:rsid w:val="00D52938"/>
    <w:rsid w:val="00D52FAA"/>
    <w:rsid w:val="00D53E5F"/>
    <w:rsid w:val="00D540FF"/>
    <w:rsid w:val="00D54972"/>
    <w:rsid w:val="00D55F90"/>
    <w:rsid w:val="00D56540"/>
    <w:rsid w:val="00D566D9"/>
    <w:rsid w:val="00D566F2"/>
    <w:rsid w:val="00D571AE"/>
    <w:rsid w:val="00D600D7"/>
    <w:rsid w:val="00D60541"/>
    <w:rsid w:val="00D6103C"/>
    <w:rsid w:val="00D61FF6"/>
    <w:rsid w:val="00D62063"/>
    <w:rsid w:val="00D635B7"/>
    <w:rsid w:val="00D643FE"/>
    <w:rsid w:val="00D65A2C"/>
    <w:rsid w:val="00D700CB"/>
    <w:rsid w:val="00D70D45"/>
    <w:rsid w:val="00D70FE1"/>
    <w:rsid w:val="00D71225"/>
    <w:rsid w:val="00D71B73"/>
    <w:rsid w:val="00D72F2F"/>
    <w:rsid w:val="00D73553"/>
    <w:rsid w:val="00D74639"/>
    <w:rsid w:val="00D77E34"/>
    <w:rsid w:val="00D80923"/>
    <w:rsid w:val="00D80EC5"/>
    <w:rsid w:val="00D81279"/>
    <w:rsid w:val="00D81D77"/>
    <w:rsid w:val="00D83222"/>
    <w:rsid w:val="00D83276"/>
    <w:rsid w:val="00D83C7E"/>
    <w:rsid w:val="00D84825"/>
    <w:rsid w:val="00D8486F"/>
    <w:rsid w:val="00D85AA2"/>
    <w:rsid w:val="00D85D0E"/>
    <w:rsid w:val="00D85FB7"/>
    <w:rsid w:val="00D87B3A"/>
    <w:rsid w:val="00D90192"/>
    <w:rsid w:val="00D90E0F"/>
    <w:rsid w:val="00D91F48"/>
    <w:rsid w:val="00D9270B"/>
    <w:rsid w:val="00D927C1"/>
    <w:rsid w:val="00D93CE4"/>
    <w:rsid w:val="00D93FC2"/>
    <w:rsid w:val="00D94D4D"/>
    <w:rsid w:val="00D953C1"/>
    <w:rsid w:val="00D957F3"/>
    <w:rsid w:val="00D95DD7"/>
    <w:rsid w:val="00D96877"/>
    <w:rsid w:val="00D96E71"/>
    <w:rsid w:val="00D97D03"/>
    <w:rsid w:val="00DA1723"/>
    <w:rsid w:val="00DA1AB3"/>
    <w:rsid w:val="00DA1E31"/>
    <w:rsid w:val="00DA2620"/>
    <w:rsid w:val="00DA34DA"/>
    <w:rsid w:val="00DA36E1"/>
    <w:rsid w:val="00DA3881"/>
    <w:rsid w:val="00DA40E1"/>
    <w:rsid w:val="00DA447A"/>
    <w:rsid w:val="00DA4957"/>
    <w:rsid w:val="00DA53FE"/>
    <w:rsid w:val="00DA5661"/>
    <w:rsid w:val="00DA663E"/>
    <w:rsid w:val="00DA6801"/>
    <w:rsid w:val="00DA6D05"/>
    <w:rsid w:val="00DB0EC1"/>
    <w:rsid w:val="00DB1547"/>
    <w:rsid w:val="00DB17A5"/>
    <w:rsid w:val="00DB21B3"/>
    <w:rsid w:val="00DB5530"/>
    <w:rsid w:val="00DB556B"/>
    <w:rsid w:val="00DB5B4A"/>
    <w:rsid w:val="00DC0585"/>
    <w:rsid w:val="00DC0D51"/>
    <w:rsid w:val="00DC0E5A"/>
    <w:rsid w:val="00DC1A9B"/>
    <w:rsid w:val="00DC30E9"/>
    <w:rsid w:val="00DC314F"/>
    <w:rsid w:val="00DC335B"/>
    <w:rsid w:val="00DC397F"/>
    <w:rsid w:val="00DC4458"/>
    <w:rsid w:val="00DC52DB"/>
    <w:rsid w:val="00DC6E0C"/>
    <w:rsid w:val="00DD0213"/>
    <w:rsid w:val="00DD0395"/>
    <w:rsid w:val="00DD17B0"/>
    <w:rsid w:val="00DD196F"/>
    <w:rsid w:val="00DD2F79"/>
    <w:rsid w:val="00DD3D82"/>
    <w:rsid w:val="00DD46AC"/>
    <w:rsid w:val="00DD4C4E"/>
    <w:rsid w:val="00DD73F5"/>
    <w:rsid w:val="00DD744E"/>
    <w:rsid w:val="00DE0440"/>
    <w:rsid w:val="00DE3448"/>
    <w:rsid w:val="00DE4383"/>
    <w:rsid w:val="00DE4A3C"/>
    <w:rsid w:val="00DE5479"/>
    <w:rsid w:val="00DE57FD"/>
    <w:rsid w:val="00DE59F5"/>
    <w:rsid w:val="00DE6A3B"/>
    <w:rsid w:val="00DE6B4F"/>
    <w:rsid w:val="00DE6B5A"/>
    <w:rsid w:val="00DE6DEB"/>
    <w:rsid w:val="00DE701D"/>
    <w:rsid w:val="00DE70DF"/>
    <w:rsid w:val="00DE757D"/>
    <w:rsid w:val="00DE7807"/>
    <w:rsid w:val="00DE7D80"/>
    <w:rsid w:val="00DF0FA9"/>
    <w:rsid w:val="00DF187F"/>
    <w:rsid w:val="00DF1979"/>
    <w:rsid w:val="00DF2B13"/>
    <w:rsid w:val="00DF38D3"/>
    <w:rsid w:val="00DF38F3"/>
    <w:rsid w:val="00DF3B94"/>
    <w:rsid w:val="00DF3C53"/>
    <w:rsid w:val="00DF3FD8"/>
    <w:rsid w:val="00DF4867"/>
    <w:rsid w:val="00DF48E6"/>
    <w:rsid w:val="00DF5C45"/>
    <w:rsid w:val="00DF5CCD"/>
    <w:rsid w:val="00DF6FDA"/>
    <w:rsid w:val="00DF7609"/>
    <w:rsid w:val="00DF76F8"/>
    <w:rsid w:val="00E002B9"/>
    <w:rsid w:val="00E00673"/>
    <w:rsid w:val="00E01B22"/>
    <w:rsid w:val="00E01EA1"/>
    <w:rsid w:val="00E020E0"/>
    <w:rsid w:val="00E02623"/>
    <w:rsid w:val="00E04E05"/>
    <w:rsid w:val="00E06442"/>
    <w:rsid w:val="00E06B3F"/>
    <w:rsid w:val="00E074D0"/>
    <w:rsid w:val="00E106FD"/>
    <w:rsid w:val="00E10C6F"/>
    <w:rsid w:val="00E11589"/>
    <w:rsid w:val="00E11F64"/>
    <w:rsid w:val="00E127D8"/>
    <w:rsid w:val="00E12850"/>
    <w:rsid w:val="00E12CE3"/>
    <w:rsid w:val="00E12EED"/>
    <w:rsid w:val="00E1373E"/>
    <w:rsid w:val="00E139EF"/>
    <w:rsid w:val="00E13A6E"/>
    <w:rsid w:val="00E16C7F"/>
    <w:rsid w:val="00E16F54"/>
    <w:rsid w:val="00E17E2D"/>
    <w:rsid w:val="00E2032A"/>
    <w:rsid w:val="00E20490"/>
    <w:rsid w:val="00E2110F"/>
    <w:rsid w:val="00E21720"/>
    <w:rsid w:val="00E21CDC"/>
    <w:rsid w:val="00E226AF"/>
    <w:rsid w:val="00E22DCC"/>
    <w:rsid w:val="00E2351A"/>
    <w:rsid w:val="00E23BAF"/>
    <w:rsid w:val="00E24913"/>
    <w:rsid w:val="00E26310"/>
    <w:rsid w:val="00E2652D"/>
    <w:rsid w:val="00E267C8"/>
    <w:rsid w:val="00E26B34"/>
    <w:rsid w:val="00E27BB3"/>
    <w:rsid w:val="00E30A2B"/>
    <w:rsid w:val="00E3111E"/>
    <w:rsid w:val="00E318B5"/>
    <w:rsid w:val="00E31EEB"/>
    <w:rsid w:val="00E32C92"/>
    <w:rsid w:val="00E34839"/>
    <w:rsid w:val="00E34D16"/>
    <w:rsid w:val="00E35AA2"/>
    <w:rsid w:val="00E35F96"/>
    <w:rsid w:val="00E3678B"/>
    <w:rsid w:val="00E36826"/>
    <w:rsid w:val="00E36CC6"/>
    <w:rsid w:val="00E37CEE"/>
    <w:rsid w:val="00E37EA3"/>
    <w:rsid w:val="00E4061D"/>
    <w:rsid w:val="00E40AE9"/>
    <w:rsid w:val="00E410EB"/>
    <w:rsid w:val="00E42234"/>
    <w:rsid w:val="00E4288A"/>
    <w:rsid w:val="00E4351E"/>
    <w:rsid w:val="00E43812"/>
    <w:rsid w:val="00E44E48"/>
    <w:rsid w:val="00E46929"/>
    <w:rsid w:val="00E51463"/>
    <w:rsid w:val="00E52946"/>
    <w:rsid w:val="00E52C8E"/>
    <w:rsid w:val="00E5386D"/>
    <w:rsid w:val="00E54006"/>
    <w:rsid w:val="00E54E72"/>
    <w:rsid w:val="00E574BD"/>
    <w:rsid w:val="00E607FF"/>
    <w:rsid w:val="00E6105F"/>
    <w:rsid w:val="00E61CE9"/>
    <w:rsid w:val="00E62DA9"/>
    <w:rsid w:val="00E646D4"/>
    <w:rsid w:val="00E66040"/>
    <w:rsid w:val="00E6653E"/>
    <w:rsid w:val="00E67594"/>
    <w:rsid w:val="00E67CC6"/>
    <w:rsid w:val="00E70110"/>
    <w:rsid w:val="00E701CA"/>
    <w:rsid w:val="00E71FCD"/>
    <w:rsid w:val="00E747CF"/>
    <w:rsid w:val="00E7481A"/>
    <w:rsid w:val="00E7545C"/>
    <w:rsid w:val="00E7560C"/>
    <w:rsid w:val="00E75EF6"/>
    <w:rsid w:val="00E768D9"/>
    <w:rsid w:val="00E76C1C"/>
    <w:rsid w:val="00E76ED8"/>
    <w:rsid w:val="00E771B5"/>
    <w:rsid w:val="00E77A33"/>
    <w:rsid w:val="00E77AF8"/>
    <w:rsid w:val="00E807B6"/>
    <w:rsid w:val="00E80BE9"/>
    <w:rsid w:val="00E80E77"/>
    <w:rsid w:val="00E8122F"/>
    <w:rsid w:val="00E81FF2"/>
    <w:rsid w:val="00E82112"/>
    <w:rsid w:val="00E8268B"/>
    <w:rsid w:val="00E82B13"/>
    <w:rsid w:val="00E831E5"/>
    <w:rsid w:val="00E84131"/>
    <w:rsid w:val="00E85063"/>
    <w:rsid w:val="00E8576E"/>
    <w:rsid w:val="00E865C5"/>
    <w:rsid w:val="00E8744F"/>
    <w:rsid w:val="00E879D9"/>
    <w:rsid w:val="00E87E4C"/>
    <w:rsid w:val="00E87FB0"/>
    <w:rsid w:val="00E902E2"/>
    <w:rsid w:val="00E90AED"/>
    <w:rsid w:val="00E91F3C"/>
    <w:rsid w:val="00E91F62"/>
    <w:rsid w:val="00E921C2"/>
    <w:rsid w:val="00E92CAA"/>
    <w:rsid w:val="00E92E5B"/>
    <w:rsid w:val="00E94649"/>
    <w:rsid w:val="00E96339"/>
    <w:rsid w:val="00EA0281"/>
    <w:rsid w:val="00EA052E"/>
    <w:rsid w:val="00EA1956"/>
    <w:rsid w:val="00EA20E9"/>
    <w:rsid w:val="00EA2766"/>
    <w:rsid w:val="00EA2D4E"/>
    <w:rsid w:val="00EA2F27"/>
    <w:rsid w:val="00EA3802"/>
    <w:rsid w:val="00EA3D5B"/>
    <w:rsid w:val="00EA3DD3"/>
    <w:rsid w:val="00EA4B74"/>
    <w:rsid w:val="00EA4D93"/>
    <w:rsid w:val="00EA4F31"/>
    <w:rsid w:val="00EA51ED"/>
    <w:rsid w:val="00EA5820"/>
    <w:rsid w:val="00EA59A5"/>
    <w:rsid w:val="00EA6BEC"/>
    <w:rsid w:val="00EA702D"/>
    <w:rsid w:val="00EA78CF"/>
    <w:rsid w:val="00EA7D10"/>
    <w:rsid w:val="00EB04CE"/>
    <w:rsid w:val="00EB0753"/>
    <w:rsid w:val="00EB0B05"/>
    <w:rsid w:val="00EB1268"/>
    <w:rsid w:val="00EB1310"/>
    <w:rsid w:val="00EB14F8"/>
    <w:rsid w:val="00EB20FA"/>
    <w:rsid w:val="00EB2353"/>
    <w:rsid w:val="00EB296D"/>
    <w:rsid w:val="00EB2F1F"/>
    <w:rsid w:val="00EB4791"/>
    <w:rsid w:val="00EB64A0"/>
    <w:rsid w:val="00EB6AEA"/>
    <w:rsid w:val="00EC15EB"/>
    <w:rsid w:val="00EC2878"/>
    <w:rsid w:val="00EC294C"/>
    <w:rsid w:val="00EC4CAD"/>
    <w:rsid w:val="00EC523B"/>
    <w:rsid w:val="00EC58D2"/>
    <w:rsid w:val="00EC6722"/>
    <w:rsid w:val="00EC70ED"/>
    <w:rsid w:val="00EC734A"/>
    <w:rsid w:val="00EC74A7"/>
    <w:rsid w:val="00EC7A04"/>
    <w:rsid w:val="00ED057F"/>
    <w:rsid w:val="00ED084E"/>
    <w:rsid w:val="00ED0853"/>
    <w:rsid w:val="00ED1509"/>
    <w:rsid w:val="00ED2E9F"/>
    <w:rsid w:val="00ED30E2"/>
    <w:rsid w:val="00ED435A"/>
    <w:rsid w:val="00ED4D61"/>
    <w:rsid w:val="00ED4D68"/>
    <w:rsid w:val="00ED5746"/>
    <w:rsid w:val="00ED5A4C"/>
    <w:rsid w:val="00ED6B45"/>
    <w:rsid w:val="00ED6BFF"/>
    <w:rsid w:val="00ED720C"/>
    <w:rsid w:val="00ED760D"/>
    <w:rsid w:val="00ED7DC3"/>
    <w:rsid w:val="00EE082E"/>
    <w:rsid w:val="00EE0EEC"/>
    <w:rsid w:val="00EE129B"/>
    <w:rsid w:val="00EE1322"/>
    <w:rsid w:val="00EE311A"/>
    <w:rsid w:val="00EE49E6"/>
    <w:rsid w:val="00EE4D53"/>
    <w:rsid w:val="00EE6065"/>
    <w:rsid w:val="00EE6AD9"/>
    <w:rsid w:val="00EE6C7E"/>
    <w:rsid w:val="00EE74BE"/>
    <w:rsid w:val="00EE7BA6"/>
    <w:rsid w:val="00EF02B4"/>
    <w:rsid w:val="00EF0E3D"/>
    <w:rsid w:val="00EF1244"/>
    <w:rsid w:val="00EF1FBD"/>
    <w:rsid w:val="00EF3339"/>
    <w:rsid w:val="00EF3D00"/>
    <w:rsid w:val="00EF3EC0"/>
    <w:rsid w:val="00EF3FF0"/>
    <w:rsid w:val="00EF4260"/>
    <w:rsid w:val="00EF5554"/>
    <w:rsid w:val="00EF6D5C"/>
    <w:rsid w:val="00EF7313"/>
    <w:rsid w:val="00EF7A53"/>
    <w:rsid w:val="00F002D2"/>
    <w:rsid w:val="00F003B5"/>
    <w:rsid w:val="00F0291B"/>
    <w:rsid w:val="00F02F10"/>
    <w:rsid w:val="00F034FE"/>
    <w:rsid w:val="00F04571"/>
    <w:rsid w:val="00F04C51"/>
    <w:rsid w:val="00F050A9"/>
    <w:rsid w:val="00F072BE"/>
    <w:rsid w:val="00F07474"/>
    <w:rsid w:val="00F07C46"/>
    <w:rsid w:val="00F1021F"/>
    <w:rsid w:val="00F11572"/>
    <w:rsid w:val="00F12775"/>
    <w:rsid w:val="00F12F65"/>
    <w:rsid w:val="00F1351C"/>
    <w:rsid w:val="00F14CA7"/>
    <w:rsid w:val="00F15140"/>
    <w:rsid w:val="00F158CE"/>
    <w:rsid w:val="00F159AB"/>
    <w:rsid w:val="00F1650D"/>
    <w:rsid w:val="00F1673E"/>
    <w:rsid w:val="00F16B88"/>
    <w:rsid w:val="00F16C22"/>
    <w:rsid w:val="00F172FE"/>
    <w:rsid w:val="00F218A8"/>
    <w:rsid w:val="00F2253D"/>
    <w:rsid w:val="00F2298C"/>
    <w:rsid w:val="00F230A8"/>
    <w:rsid w:val="00F23B81"/>
    <w:rsid w:val="00F255B7"/>
    <w:rsid w:val="00F25E25"/>
    <w:rsid w:val="00F27460"/>
    <w:rsid w:val="00F27B3E"/>
    <w:rsid w:val="00F3115D"/>
    <w:rsid w:val="00F31337"/>
    <w:rsid w:val="00F3147E"/>
    <w:rsid w:val="00F3174F"/>
    <w:rsid w:val="00F31D8D"/>
    <w:rsid w:val="00F323EF"/>
    <w:rsid w:val="00F3261C"/>
    <w:rsid w:val="00F328A8"/>
    <w:rsid w:val="00F3416C"/>
    <w:rsid w:val="00F34B4A"/>
    <w:rsid w:val="00F34BCB"/>
    <w:rsid w:val="00F361DD"/>
    <w:rsid w:val="00F36693"/>
    <w:rsid w:val="00F36924"/>
    <w:rsid w:val="00F377D9"/>
    <w:rsid w:val="00F37F84"/>
    <w:rsid w:val="00F37FF1"/>
    <w:rsid w:val="00F412C8"/>
    <w:rsid w:val="00F41C34"/>
    <w:rsid w:val="00F42A30"/>
    <w:rsid w:val="00F44820"/>
    <w:rsid w:val="00F4563C"/>
    <w:rsid w:val="00F469F8"/>
    <w:rsid w:val="00F47155"/>
    <w:rsid w:val="00F472AC"/>
    <w:rsid w:val="00F50E6B"/>
    <w:rsid w:val="00F53DA3"/>
    <w:rsid w:val="00F55474"/>
    <w:rsid w:val="00F55543"/>
    <w:rsid w:val="00F5587F"/>
    <w:rsid w:val="00F559B0"/>
    <w:rsid w:val="00F5656F"/>
    <w:rsid w:val="00F56696"/>
    <w:rsid w:val="00F56EA0"/>
    <w:rsid w:val="00F57147"/>
    <w:rsid w:val="00F57661"/>
    <w:rsid w:val="00F577D0"/>
    <w:rsid w:val="00F614D8"/>
    <w:rsid w:val="00F62763"/>
    <w:rsid w:val="00F62CAE"/>
    <w:rsid w:val="00F62ECA"/>
    <w:rsid w:val="00F64837"/>
    <w:rsid w:val="00F65213"/>
    <w:rsid w:val="00F65237"/>
    <w:rsid w:val="00F654CF"/>
    <w:rsid w:val="00F659A8"/>
    <w:rsid w:val="00F66EDB"/>
    <w:rsid w:val="00F67118"/>
    <w:rsid w:val="00F67F68"/>
    <w:rsid w:val="00F700D4"/>
    <w:rsid w:val="00F70CB0"/>
    <w:rsid w:val="00F720AA"/>
    <w:rsid w:val="00F72853"/>
    <w:rsid w:val="00F73642"/>
    <w:rsid w:val="00F73755"/>
    <w:rsid w:val="00F745F7"/>
    <w:rsid w:val="00F748B9"/>
    <w:rsid w:val="00F74907"/>
    <w:rsid w:val="00F76741"/>
    <w:rsid w:val="00F77289"/>
    <w:rsid w:val="00F77FD4"/>
    <w:rsid w:val="00F80099"/>
    <w:rsid w:val="00F807EB"/>
    <w:rsid w:val="00F80CC1"/>
    <w:rsid w:val="00F814E0"/>
    <w:rsid w:val="00F8172D"/>
    <w:rsid w:val="00F81BCC"/>
    <w:rsid w:val="00F82176"/>
    <w:rsid w:val="00F8304B"/>
    <w:rsid w:val="00F83152"/>
    <w:rsid w:val="00F83B42"/>
    <w:rsid w:val="00F840C4"/>
    <w:rsid w:val="00F84946"/>
    <w:rsid w:val="00F85637"/>
    <w:rsid w:val="00F8671B"/>
    <w:rsid w:val="00F86A7C"/>
    <w:rsid w:val="00F86C31"/>
    <w:rsid w:val="00F874FC"/>
    <w:rsid w:val="00F8773E"/>
    <w:rsid w:val="00F879DD"/>
    <w:rsid w:val="00F904FA"/>
    <w:rsid w:val="00F919B9"/>
    <w:rsid w:val="00F91D30"/>
    <w:rsid w:val="00F957DE"/>
    <w:rsid w:val="00F9681A"/>
    <w:rsid w:val="00F96ED7"/>
    <w:rsid w:val="00F97FF1"/>
    <w:rsid w:val="00FA0BDB"/>
    <w:rsid w:val="00FA116D"/>
    <w:rsid w:val="00FA1C13"/>
    <w:rsid w:val="00FA2207"/>
    <w:rsid w:val="00FA3E42"/>
    <w:rsid w:val="00FA4EF9"/>
    <w:rsid w:val="00FA536B"/>
    <w:rsid w:val="00FA6921"/>
    <w:rsid w:val="00FA797F"/>
    <w:rsid w:val="00FB0B2A"/>
    <w:rsid w:val="00FB1DD7"/>
    <w:rsid w:val="00FB1F3F"/>
    <w:rsid w:val="00FB3402"/>
    <w:rsid w:val="00FB3FC3"/>
    <w:rsid w:val="00FB563D"/>
    <w:rsid w:val="00FB5928"/>
    <w:rsid w:val="00FB600E"/>
    <w:rsid w:val="00FB6151"/>
    <w:rsid w:val="00FB6451"/>
    <w:rsid w:val="00FB71F7"/>
    <w:rsid w:val="00FB799F"/>
    <w:rsid w:val="00FC04B9"/>
    <w:rsid w:val="00FC056F"/>
    <w:rsid w:val="00FC1B4A"/>
    <w:rsid w:val="00FC3B8D"/>
    <w:rsid w:val="00FC497C"/>
    <w:rsid w:val="00FC4E82"/>
    <w:rsid w:val="00FC4FD1"/>
    <w:rsid w:val="00FC5201"/>
    <w:rsid w:val="00FC6D25"/>
    <w:rsid w:val="00FD07B2"/>
    <w:rsid w:val="00FD121A"/>
    <w:rsid w:val="00FD133B"/>
    <w:rsid w:val="00FD13B9"/>
    <w:rsid w:val="00FD214A"/>
    <w:rsid w:val="00FD3890"/>
    <w:rsid w:val="00FD3B97"/>
    <w:rsid w:val="00FD41AC"/>
    <w:rsid w:val="00FD447F"/>
    <w:rsid w:val="00FD4A72"/>
    <w:rsid w:val="00FD4ED5"/>
    <w:rsid w:val="00FD5029"/>
    <w:rsid w:val="00FD5035"/>
    <w:rsid w:val="00FD5218"/>
    <w:rsid w:val="00FD67E7"/>
    <w:rsid w:val="00FD6A59"/>
    <w:rsid w:val="00FE17F1"/>
    <w:rsid w:val="00FE1C9C"/>
    <w:rsid w:val="00FE2415"/>
    <w:rsid w:val="00FE3C28"/>
    <w:rsid w:val="00FE3E4C"/>
    <w:rsid w:val="00FE407A"/>
    <w:rsid w:val="00FE4B07"/>
    <w:rsid w:val="00FE5197"/>
    <w:rsid w:val="00FE5407"/>
    <w:rsid w:val="00FE71AB"/>
    <w:rsid w:val="00FE7310"/>
    <w:rsid w:val="00FF1232"/>
    <w:rsid w:val="00FF1901"/>
    <w:rsid w:val="00FF1F0A"/>
    <w:rsid w:val="00FF261A"/>
    <w:rsid w:val="00FF3B95"/>
    <w:rsid w:val="00FF3DD2"/>
    <w:rsid w:val="00FF3E1E"/>
    <w:rsid w:val="00FF4073"/>
    <w:rsid w:val="00FF4D29"/>
    <w:rsid w:val="00FF5142"/>
    <w:rsid w:val="00FF5736"/>
    <w:rsid w:val="00FF5A3F"/>
    <w:rsid w:val="00FF6C98"/>
    <w:rsid w:val="00FF7703"/>
    <w:rsid w:val="00FF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6502B"/>
  <w15:chartTrackingRefBased/>
  <w15:docId w15:val="{E37C866E-B727-464C-BCB5-21FF9F6B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iPriority="0" w:unhideWhenUsed="1" w:qFormat="1"/>
    <w:lsdException w:name="footer" w:semiHidden="1" w:uiPriority="0" w:unhideWhenUsed="1" w:qFormat="1"/>
    <w:lsdException w:name="index heading" w:semiHidden="1"/>
    <w:lsdException w:name="caption" w:semiHidden="1" w:uiPriority="0"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qFormat/>
    <w:rsid w:val="00DC4458"/>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DC4458"/>
    <w:pPr>
      <w:keepNext/>
      <w:keepLines/>
      <w:numPr>
        <w:numId w:val="11"/>
      </w:numPr>
      <w:outlineLvl w:val="0"/>
    </w:pPr>
    <w:rPr>
      <w:rFonts w:ascii="Arial" w:eastAsiaTheme="majorEastAsia" w:hAnsi="Arial" w:cstheme="majorBidi"/>
      <w:b/>
      <w:bCs/>
      <w:sz w:val="28"/>
      <w:szCs w:val="28"/>
    </w:rPr>
  </w:style>
  <w:style w:type="paragraph" w:styleId="Heading2">
    <w:name w:val="heading 2"/>
    <w:basedOn w:val="Heading1"/>
    <w:next w:val="ANA-BodyText"/>
    <w:link w:val="Heading2Char"/>
    <w:uiPriority w:val="9"/>
    <w:qFormat/>
    <w:rsid w:val="008025E2"/>
    <w:pPr>
      <w:numPr>
        <w:ilvl w:val="1"/>
      </w:numPr>
      <w:spacing w:before="80" w:after="80"/>
      <w:outlineLvl w:val="1"/>
    </w:pPr>
    <w:rPr>
      <w:bCs w:val="0"/>
      <w:sz w:val="24"/>
      <w:szCs w:val="26"/>
    </w:rPr>
  </w:style>
  <w:style w:type="paragraph" w:styleId="Heading3">
    <w:name w:val="heading 3"/>
    <w:basedOn w:val="Normal"/>
    <w:next w:val="Normal"/>
    <w:link w:val="Heading3Char"/>
    <w:uiPriority w:val="9"/>
    <w:qFormat/>
    <w:rsid w:val="00DC4458"/>
    <w:pPr>
      <w:keepNext/>
      <w:keepLines/>
      <w:numPr>
        <w:ilvl w:val="2"/>
        <w:numId w:val="11"/>
      </w:numPr>
      <w:spacing w:after="80"/>
      <w:outlineLvl w:val="2"/>
    </w:pPr>
    <w:rPr>
      <w:rFonts w:ascii="Arial" w:eastAsiaTheme="majorEastAsia" w:hAnsi="Arial" w:cstheme="majorBidi"/>
      <w:b/>
      <w:bCs/>
      <w:sz w:val="22"/>
    </w:rPr>
  </w:style>
  <w:style w:type="paragraph" w:styleId="Heading4">
    <w:name w:val="heading 4"/>
    <w:basedOn w:val="Normal"/>
    <w:next w:val="Normal"/>
    <w:link w:val="Heading4Char"/>
    <w:uiPriority w:val="9"/>
    <w:qFormat/>
    <w:rsid w:val="00DC4458"/>
    <w:pPr>
      <w:keepNext/>
      <w:keepLines/>
      <w:numPr>
        <w:ilvl w:val="3"/>
        <w:numId w:val="11"/>
      </w:numPr>
      <w:spacing w:before="40"/>
      <w:outlineLvl w:val="3"/>
    </w:pPr>
    <w:rPr>
      <w:rFonts w:ascii="Arial" w:eastAsiaTheme="majorEastAsia" w:hAnsi="Arial" w:cstheme="majorBidi"/>
      <w:b/>
      <w:iCs/>
      <w:sz w:val="20"/>
    </w:rPr>
  </w:style>
  <w:style w:type="paragraph" w:styleId="Heading5">
    <w:name w:val="heading 5"/>
    <w:basedOn w:val="Normal"/>
    <w:next w:val="Normal"/>
    <w:link w:val="Heading5Char"/>
    <w:uiPriority w:val="9"/>
    <w:semiHidden/>
    <w:qFormat/>
    <w:rsid w:val="00DC4458"/>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qFormat/>
    <w:rsid w:val="00DC4458"/>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DC4458"/>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DC4458"/>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DC4458"/>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458"/>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DC4458"/>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DC4458"/>
    <w:rPr>
      <w:rFonts w:ascii="Arial" w:eastAsiaTheme="majorEastAsia" w:hAnsi="Arial" w:cstheme="majorBidi"/>
      <w:b/>
      <w:bCs/>
    </w:rPr>
  </w:style>
  <w:style w:type="table" w:styleId="TableGrid">
    <w:name w:val="Table Grid"/>
    <w:aliases w:val="ANALYTICA Table"/>
    <w:basedOn w:val="TableNormal"/>
    <w:uiPriority w:val="59"/>
    <w:rsid w:val="00C939D5"/>
    <w:pPr>
      <w:spacing w:after="0" w:line="240" w:lineRule="auto"/>
    </w:pPr>
    <w:rPr>
      <w:rFonts w:ascii="Arial" w:hAnsi="Arial"/>
      <w:sz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next w:val="Normal"/>
    <w:autoRedefine/>
    <w:uiPriority w:val="39"/>
    <w:rsid w:val="00F80CC1"/>
    <w:pPr>
      <w:spacing w:before="120" w:after="120"/>
    </w:pPr>
    <w:rPr>
      <w:rFonts w:asciiTheme="minorHAnsi" w:hAnsiTheme="minorHAnsi"/>
      <w:b/>
      <w:bCs/>
      <w:caps/>
      <w:sz w:val="20"/>
      <w:szCs w:val="20"/>
    </w:rPr>
  </w:style>
  <w:style w:type="paragraph" w:styleId="Header">
    <w:name w:val="header"/>
    <w:aliases w:val="ANALYTICA Header"/>
    <w:basedOn w:val="Normal"/>
    <w:link w:val="HeaderChar"/>
    <w:semiHidden/>
    <w:qFormat/>
    <w:rsid w:val="00337368"/>
    <w:rPr>
      <w:rFonts w:ascii="Arial" w:hAnsi="Arial"/>
      <w:sz w:val="18"/>
    </w:rPr>
  </w:style>
  <w:style w:type="character" w:customStyle="1" w:styleId="HeaderChar">
    <w:name w:val="Header Char"/>
    <w:aliases w:val="ANALYTICA Header Char"/>
    <w:basedOn w:val="DefaultParagraphFont"/>
    <w:link w:val="Header"/>
    <w:semiHidden/>
    <w:rsid w:val="00142FA0"/>
    <w:rPr>
      <w:rFonts w:ascii="Arial" w:hAnsi="Arial"/>
      <w:sz w:val="18"/>
    </w:rPr>
  </w:style>
  <w:style w:type="paragraph" w:styleId="Footer">
    <w:name w:val="footer"/>
    <w:aliases w:val="ANALYTICA Footer"/>
    <w:basedOn w:val="Normal"/>
    <w:link w:val="FooterChar"/>
    <w:semiHidden/>
    <w:qFormat/>
    <w:rsid w:val="00337368"/>
    <w:rPr>
      <w:rFonts w:ascii="Arial" w:hAnsi="Arial"/>
      <w:sz w:val="18"/>
    </w:rPr>
  </w:style>
  <w:style w:type="character" w:customStyle="1" w:styleId="FooterChar">
    <w:name w:val="Footer Char"/>
    <w:aliases w:val="ANALYTICA Footer Char"/>
    <w:basedOn w:val="DefaultParagraphFont"/>
    <w:link w:val="Footer"/>
    <w:semiHidden/>
    <w:rsid w:val="00142FA0"/>
    <w:rPr>
      <w:rFonts w:ascii="Arial" w:hAnsi="Arial"/>
      <w:sz w:val="18"/>
    </w:rPr>
  </w:style>
  <w:style w:type="paragraph" w:styleId="TOC2">
    <w:name w:val="toc 2"/>
    <w:basedOn w:val="Normal"/>
    <w:next w:val="Normal"/>
    <w:autoRedefine/>
    <w:uiPriority w:val="39"/>
    <w:rsid w:val="008B7343"/>
    <w:pPr>
      <w:ind w:left="240"/>
    </w:pPr>
    <w:rPr>
      <w:rFonts w:asciiTheme="minorHAnsi" w:hAnsiTheme="minorHAnsi"/>
      <w:smallCaps/>
      <w:sz w:val="20"/>
      <w:szCs w:val="20"/>
    </w:rPr>
  </w:style>
  <w:style w:type="paragraph" w:styleId="TOC3">
    <w:name w:val="toc 3"/>
    <w:basedOn w:val="Normal"/>
    <w:next w:val="Normal"/>
    <w:autoRedefine/>
    <w:uiPriority w:val="39"/>
    <w:rsid w:val="008B7343"/>
    <w:pPr>
      <w:ind w:left="480"/>
    </w:pPr>
    <w:rPr>
      <w:rFonts w:asciiTheme="minorHAnsi" w:hAnsiTheme="minorHAnsi"/>
      <w:i/>
      <w:iCs/>
      <w:sz w:val="20"/>
      <w:szCs w:val="20"/>
    </w:rPr>
  </w:style>
  <w:style w:type="paragraph" w:customStyle="1" w:styleId="ANA-BodyText">
    <w:name w:val="ANA-BodyText"/>
    <w:basedOn w:val="Normal"/>
    <w:qFormat/>
    <w:rsid w:val="00E71FCD"/>
    <w:pPr>
      <w:spacing w:after="120"/>
      <w:contextualSpacing w:val="0"/>
    </w:pPr>
  </w:style>
  <w:style w:type="paragraph" w:customStyle="1" w:styleId="ANA-TOC">
    <w:name w:val="ANA-TOC"/>
    <w:basedOn w:val="Normal"/>
    <w:qFormat/>
    <w:rsid w:val="005B7EC2"/>
    <w:pPr>
      <w:spacing w:after="160" w:line="360" w:lineRule="auto"/>
      <w:contextualSpacing w:val="0"/>
      <w:jc w:val="center"/>
    </w:pPr>
    <w:rPr>
      <w:rFonts w:ascii="Arial" w:hAnsi="Arial"/>
      <w:b/>
      <w:color w:val="800000"/>
      <w:sz w:val="27"/>
    </w:rPr>
  </w:style>
  <w:style w:type="paragraph" w:customStyle="1" w:styleId="ANA-TableText">
    <w:name w:val="ANA-TableText"/>
    <w:basedOn w:val="Normal"/>
    <w:qFormat/>
    <w:rsid w:val="00FA116D"/>
    <w:rPr>
      <w:rFonts w:ascii="Arial" w:hAnsi="Arial"/>
      <w:sz w:val="20"/>
    </w:rPr>
  </w:style>
  <w:style w:type="table" w:styleId="TableGridLight">
    <w:name w:val="Grid Table Light"/>
    <w:basedOn w:val="TableNormal"/>
    <w:uiPriority w:val="40"/>
    <w:rsid w:val="000D21F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3373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FA0"/>
    <w:rPr>
      <w:rFonts w:ascii="Segoe UI" w:hAnsi="Segoe UI" w:cs="Segoe UI"/>
      <w:sz w:val="18"/>
      <w:szCs w:val="18"/>
    </w:rPr>
  </w:style>
  <w:style w:type="paragraph" w:styleId="Caption">
    <w:name w:val="caption"/>
    <w:aliases w:val="c,caption,Figure Title,Figure Caption,ca,CRP Caption,Caption Char2 Char,Caption Char Char1 Char,Caption Char1 Char Char Char,Caption Char Char Char Char Char,Caption Char1 Char1 Char,Caption Char Char Char1 Char,Caption Char11 Char Char,6 chart"/>
    <w:basedOn w:val="Normal"/>
    <w:next w:val="Normal"/>
    <w:link w:val="CaptionChar"/>
    <w:qFormat/>
    <w:rsid w:val="009748E6"/>
    <w:pPr>
      <w:spacing w:before="120"/>
      <w:contextualSpacing w:val="0"/>
      <w:jc w:val="center"/>
    </w:pPr>
    <w:rPr>
      <w:rFonts w:ascii="Arial" w:eastAsia="Calibri" w:hAnsi="Arial" w:cs="Times New Roman"/>
      <w:b/>
      <w:bCs/>
      <w:sz w:val="20"/>
      <w:szCs w:val="20"/>
    </w:rPr>
  </w:style>
  <w:style w:type="character" w:customStyle="1" w:styleId="CaptionChar">
    <w:name w:val="Caption Char"/>
    <w:aliases w:val="c Char,caption Char,Figure Title Char,Figure Caption Char,ca Char,CRP Caption Char,Caption Char2 Char Char,Caption Char Char1 Char Char,Caption Char1 Char Char Char Char,Caption Char Char Char Char Char Char,Caption Char1 Char1 Char Char"/>
    <w:link w:val="Caption"/>
    <w:rsid w:val="00142FA0"/>
    <w:rPr>
      <w:rFonts w:ascii="Arial" w:eastAsia="Calibri" w:hAnsi="Arial" w:cs="Times New Roman"/>
      <w:b/>
      <w:bCs/>
      <w:sz w:val="20"/>
      <w:szCs w:val="20"/>
    </w:rPr>
  </w:style>
  <w:style w:type="paragraph" w:customStyle="1" w:styleId="ANA-TableList1">
    <w:name w:val="ANA-TableList1"/>
    <w:basedOn w:val="Normal"/>
    <w:next w:val="ANA-TableText"/>
    <w:qFormat/>
    <w:rsid w:val="005B7EC2"/>
    <w:pPr>
      <w:numPr>
        <w:numId w:val="1"/>
      </w:numPr>
      <w:ind w:left="187" w:hanging="187"/>
      <w:contextualSpacing w:val="0"/>
    </w:pPr>
    <w:rPr>
      <w:rFonts w:ascii="Arial" w:eastAsia="Times New Roman" w:hAnsi="Arial" w:cs="Times New Roman"/>
      <w:sz w:val="18"/>
      <w:szCs w:val="18"/>
    </w:rPr>
  </w:style>
  <w:style w:type="paragraph" w:styleId="TOCHeading">
    <w:name w:val="TOC Heading"/>
    <w:basedOn w:val="Heading1"/>
    <w:next w:val="Normal"/>
    <w:uiPriority w:val="39"/>
    <w:semiHidden/>
    <w:qFormat/>
    <w:rsid w:val="00101062"/>
    <w:pPr>
      <w:spacing w:before="240" w:line="259" w:lineRule="auto"/>
      <w:contextualSpacing w:val="0"/>
      <w:jc w:val="center"/>
      <w:outlineLvl w:val="9"/>
    </w:pPr>
    <w:rPr>
      <w:bCs w:val="0"/>
      <w:color w:val="800000"/>
      <w:sz w:val="32"/>
      <w:szCs w:val="32"/>
    </w:rPr>
  </w:style>
  <w:style w:type="paragraph" w:styleId="NoSpacing">
    <w:name w:val="No Spacing"/>
    <w:uiPriority w:val="1"/>
    <w:semiHidden/>
    <w:qFormat/>
    <w:rsid w:val="00B70E33"/>
    <w:pPr>
      <w:spacing w:after="0" w:line="240" w:lineRule="auto"/>
      <w:contextualSpacing/>
    </w:pPr>
    <w:rPr>
      <w:rFonts w:ascii="Times New Roman" w:hAnsi="Times New Roman"/>
      <w:sz w:val="24"/>
    </w:rPr>
  </w:style>
  <w:style w:type="character" w:customStyle="1" w:styleId="Heading4Char">
    <w:name w:val="Heading 4 Char"/>
    <w:basedOn w:val="DefaultParagraphFont"/>
    <w:link w:val="Heading4"/>
    <w:uiPriority w:val="9"/>
    <w:rsid w:val="00DC4458"/>
    <w:rPr>
      <w:rFonts w:ascii="Arial" w:eastAsiaTheme="majorEastAsia" w:hAnsi="Arial" w:cstheme="majorBidi"/>
      <w:b/>
      <w:iCs/>
      <w:sz w:val="20"/>
    </w:rPr>
  </w:style>
  <w:style w:type="character" w:styleId="Strong">
    <w:name w:val="Strong"/>
    <w:uiPriority w:val="22"/>
    <w:semiHidden/>
    <w:qFormat/>
    <w:rsid w:val="005B7E75"/>
    <w:rPr>
      <w:b/>
      <w:bCs/>
    </w:rPr>
  </w:style>
  <w:style w:type="table" w:styleId="PlainTable2">
    <w:name w:val="Plain Table 2"/>
    <w:basedOn w:val="TableNormal"/>
    <w:uiPriority w:val="42"/>
    <w:rsid w:val="0094233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42338"/>
    <w:pPr>
      <w:spacing w:after="0" w:line="240" w:lineRule="auto"/>
    </w:pPr>
    <w:tblPr>
      <w:tblStyleRowBandSize w:val="1"/>
      <w:tblStyleColBandSize w:val="1"/>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1262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LInstructions">
    <w:name w:val="Section L Instructions"/>
    <w:basedOn w:val="Normal"/>
    <w:qFormat/>
    <w:rsid w:val="00E71FCD"/>
    <w:pPr>
      <w:contextualSpacing w:val="0"/>
    </w:pPr>
    <w:rPr>
      <w:rFonts w:eastAsia="Times New Roman" w:cs="Arial"/>
      <w:iCs/>
      <w:color w:val="0070C0"/>
      <w:sz w:val="22"/>
      <w:szCs w:val="20"/>
    </w:rPr>
  </w:style>
  <w:style w:type="paragraph" w:customStyle="1" w:styleId="ANA-TableHeading1">
    <w:name w:val="ANA - Table Heading 1"/>
    <w:basedOn w:val="Normal"/>
    <w:rsid w:val="00337368"/>
    <w:pPr>
      <w:contextualSpacing w:val="0"/>
      <w:jc w:val="both"/>
    </w:pPr>
    <w:rPr>
      <w:rFonts w:ascii="Arial" w:eastAsia="Times New Roman" w:hAnsi="Arial" w:cstheme="minorHAnsi"/>
      <w:b/>
      <w:color w:val="FFFFFF" w:themeColor="background1"/>
      <w:sz w:val="20"/>
      <w:szCs w:val="24"/>
    </w:rPr>
  </w:style>
  <w:style w:type="paragraph" w:customStyle="1" w:styleId="AnalyticaTableHeading2">
    <w:name w:val="Analytica Table Heading 2"/>
    <w:basedOn w:val="Quote"/>
    <w:semiHidden/>
    <w:rsid w:val="00612748"/>
    <w:pPr>
      <w:spacing w:before="0" w:after="0"/>
      <w:ind w:left="0"/>
      <w:contextualSpacing w:val="0"/>
      <w:jc w:val="left"/>
    </w:pPr>
    <w:rPr>
      <w:rFonts w:ascii="Arial" w:eastAsia="Times New Roman" w:hAnsi="Arial" w:cstheme="minorHAnsi"/>
      <w:b/>
      <w:i w:val="0"/>
      <w:sz w:val="20"/>
      <w:szCs w:val="26"/>
    </w:rPr>
  </w:style>
  <w:style w:type="paragraph" w:styleId="Quote">
    <w:name w:val="Quote"/>
    <w:basedOn w:val="Normal"/>
    <w:next w:val="Normal"/>
    <w:link w:val="QuoteChar"/>
    <w:uiPriority w:val="29"/>
    <w:semiHidden/>
    <w:qFormat/>
    <w:rsid w:val="009469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42FA0"/>
    <w:rPr>
      <w:rFonts w:ascii="Times New Roman" w:hAnsi="Times New Roman"/>
      <w:i/>
      <w:iCs/>
      <w:color w:val="404040" w:themeColor="text1" w:themeTint="BF"/>
      <w:sz w:val="24"/>
    </w:rPr>
  </w:style>
  <w:style w:type="paragraph" w:styleId="ListParagraph">
    <w:name w:val="List Paragraph"/>
    <w:basedOn w:val="Normal"/>
    <w:uiPriority w:val="34"/>
    <w:semiHidden/>
    <w:qFormat/>
    <w:rsid w:val="00587F61"/>
    <w:pPr>
      <w:ind w:left="720"/>
    </w:pPr>
  </w:style>
  <w:style w:type="paragraph" w:styleId="TOC4">
    <w:name w:val="toc 4"/>
    <w:basedOn w:val="Normal"/>
    <w:next w:val="Normal"/>
    <w:autoRedefine/>
    <w:uiPriority w:val="39"/>
    <w:semiHidden/>
    <w:rsid w:val="00DB0EC1"/>
    <w:pPr>
      <w:ind w:left="720"/>
    </w:pPr>
    <w:rPr>
      <w:rFonts w:asciiTheme="minorHAnsi" w:hAnsiTheme="minorHAnsi"/>
      <w:sz w:val="18"/>
      <w:szCs w:val="18"/>
    </w:rPr>
  </w:style>
  <w:style w:type="paragraph" w:styleId="TOC5">
    <w:name w:val="toc 5"/>
    <w:basedOn w:val="Normal"/>
    <w:next w:val="Normal"/>
    <w:autoRedefine/>
    <w:uiPriority w:val="39"/>
    <w:semiHidden/>
    <w:rsid w:val="00DB0EC1"/>
    <w:pPr>
      <w:ind w:left="960"/>
    </w:pPr>
    <w:rPr>
      <w:rFonts w:asciiTheme="minorHAnsi" w:hAnsiTheme="minorHAnsi"/>
      <w:sz w:val="18"/>
      <w:szCs w:val="18"/>
    </w:rPr>
  </w:style>
  <w:style w:type="paragraph" w:styleId="TOC6">
    <w:name w:val="toc 6"/>
    <w:basedOn w:val="Normal"/>
    <w:next w:val="Normal"/>
    <w:autoRedefine/>
    <w:uiPriority w:val="39"/>
    <w:semiHidden/>
    <w:rsid w:val="00DB0EC1"/>
    <w:pPr>
      <w:ind w:left="1200"/>
    </w:pPr>
    <w:rPr>
      <w:rFonts w:asciiTheme="minorHAnsi" w:hAnsiTheme="minorHAnsi"/>
      <w:sz w:val="18"/>
      <w:szCs w:val="18"/>
    </w:rPr>
  </w:style>
  <w:style w:type="paragraph" w:styleId="TOC7">
    <w:name w:val="toc 7"/>
    <w:basedOn w:val="Normal"/>
    <w:next w:val="Normal"/>
    <w:autoRedefine/>
    <w:uiPriority w:val="39"/>
    <w:semiHidden/>
    <w:rsid w:val="00DB0EC1"/>
    <w:pPr>
      <w:ind w:left="1440"/>
    </w:pPr>
    <w:rPr>
      <w:rFonts w:asciiTheme="minorHAnsi" w:hAnsiTheme="minorHAnsi"/>
      <w:sz w:val="18"/>
      <w:szCs w:val="18"/>
    </w:rPr>
  </w:style>
  <w:style w:type="paragraph" w:styleId="TOC8">
    <w:name w:val="toc 8"/>
    <w:basedOn w:val="Normal"/>
    <w:next w:val="Normal"/>
    <w:autoRedefine/>
    <w:uiPriority w:val="39"/>
    <w:semiHidden/>
    <w:rsid w:val="00DB0EC1"/>
    <w:pPr>
      <w:ind w:left="1680"/>
    </w:pPr>
    <w:rPr>
      <w:rFonts w:asciiTheme="minorHAnsi" w:hAnsiTheme="minorHAnsi"/>
      <w:sz w:val="18"/>
      <w:szCs w:val="18"/>
    </w:rPr>
  </w:style>
  <w:style w:type="paragraph" w:styleId="TOC9">
    <w:name w:val="toc 9"/>
    <w:basedOn w:val="Normal"/>
    <w:next w:val="Normal"/>
    <w:autoRedefine/>
    <w:uiPriority w:val="39"/>
    <w:semiHidden/>
    <w:rsid w:val="00DB0EC1"/>
    <w:pPr>
      <w:ind w:left="1920"/>
    </w:pPr>
    <w:rPr>
      <w:rFonts w:asciiTheme="minorHAnsi" w:hAnsiTheme="minorHAnsi"/>
      <w:sz w:val="18"/>
      <w:szCs w:val="18"/>
    </w:rPr>
  </w:style>
  <w:style w:type="paragraph" w:customStyle="1" w:styleId="SectionMEvalCriteria">
    <w:name w:val="Section M Eval Criteria"/>
    <w:basedOn w:val="Normal"/>
    <w:qFormat/>
    <w:rsid w:val="00E71FCD"/>
    <w:pPr>
      <w:contextualSpacing w:val="0"/>
    </w:pPr>
    <w:rPr>
      <w:color w:val="C00000"/>
      <w:sz w:val="22"/>
    </w:rPr>
  </w:style>
  <w:style w:type="paragraph" w:customStyle="1" w:styleId="SectionCPWSSOW">
    <w:name w:val="Section C PWS/SOW"/>
    <w:basedOn w:val="Heading2"/>
    <w:qFormat/>
    <w:rsid w:val="00443000"/>
    <w:pPr>
      <w:numPr>
        <w:ilvl w:val="0"/>
        <w:numId w:val="0"/>
      </w:numPr>
      <w:spacing w:before="0" w:after="0"/>
    </w:pPr>
    <w:rPr>
      <w:rFonts w:ascii="Times New Roman" w:hAnsi="Times New Roman"/>
      <w:b w:val="0"/>
      <w:color w:val="008000"/>
    </w:rPr>
  </w:style>
  <w:style w:type="paragraph" w:customStyle="1" w:styleId="ANA-Heading1">
    <w:name w:val="ANA-Heading1"/>
    <w:basedOn w:val="Heading1"/>
    <w:semiHidden/>
    <w:rsid w:val="00F1351C"/>
    <w:pPr>
      <w:numPr>
        <w:numId w:val="8"/>
      </w:numPr>
      <w:jc w:val="both"/>
    </w:pPr>
    <w:rPr>
      <w:rFonts w:ascii="Arial Bold" w:hAnsi="Arial Bold"/>
      <w:sz w:val="27"/>
    </w:rPr>
  </w:style>
  <w:style w:type="paragraph" w:customStyle="1" w:styleId="ANA-Heading2">
    <w:name w:val="ANA-Heading2"/>
    <w:basedOn w:val="Heading2"/>
    <w:semiHidden/>
    <w:qFormat/>
    <w:rsid w:val="00E71FCD"/>
    <w:pPr>
      <w:numPr>
        <w:numId w:val="9"/>
      </w:numPr>
      <w:ind w:left="360"/>
    </w:pPr>
  </w:style>
  <w:style w:type="table" w:customStyle="1" w:styleId="ANA-TableStyle1">
    <w:name w:val="ANA - TableStyle1"/>
    <w:basedOn w:val="TableGridLight"/>
    <w:uiPriority w:val="99"/>
    <w:rsid w:val="00A55348"/>
    <w:rPr>
      <w:rFonts w:ascii="Arial" w:hAnsi="Arial"/>
      <w:sz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pPr>
        <w:widowControl w:val="0"/>
        <w:wordWrap/>
        <w:spacing w:line="240" w:lineRule="auto"/>
        <w:jc w:val="center"/>
      </w:pPr>
      <w:rPr>
        <w:rFonts w:ascii="Arial" w:hAnsi="Arial"/>
        <w:b/>
        <w:sz w:val="20"/>
      </w:rPr>
      <w:tblPr/>
      <w:tcPr>
        <w:shd w:val="clear" w:color="auto" w:fill="800000"/>
      </w:tcPr>
    </w:tblStylePr>
    <w:tblStylePr w:type="lastRow">
      <w:tblPr/>
      <w:tcPr>
        <w:tcBorders>
          <w:top w:val="double" w:sz="2" w:space="0" w:color="666666" w:themeColor="text1" w:themeTint="99"/>
        </w:tcBorders>
      </w:tcPr>
    </w:tblStylePr>
  </w:style>
  <w:style w:type="table" w:styleId="GridTable1Light">
    <w:name w:val="Grid Table 1 Light"/>
    <w:basedOn w:val="TableNormal"/>
    <w:uiPriority w:val="46"/>
    <w:rsid w:val="000D21F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DC445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445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445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4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4458"/>
    <w:rPr>
      <w:rFonts w:asciiTheme="majorHAnsi" w:eastAsiaTheme="majorEastAsia" w:hAnsiTheme="majorHAnsi" w:cstheme="majorBidi"/>
      <w:i/>
      <w:iCs/>
      <w:color w:val="272727" w:themeColor="text1" w:themeTint="D8"/>
      <w:sz w:val="21"/>
      <w:szCs w:val="21"/>
    </w:rPr>
  </w:style>
  <w:style w:type="paragraph" w:customStyle="1" w:styleId="TeamNotes">
    <w:name w:val="Team Notes"/>
    <w:basedOn w:val="ANA-BodyText"/>
    <w:qFormat/>
    <w:rsid w:val="00FA116D"/>
    <w:rPr>
      <w:color w:val="660066"/>
      <w:sz w:val="22"/>
    </w:rPr>
  </w:style>
  <w:style w:type="character" w:styleId="Hyperlink">
    <w:name w:val="Hyperlink"/>
    <w:basedOn w:val="DefaultParagraphFont"/>
    <w:uiPriority w:val="99"/>
    <w:unhideWhenUsed/>
    <w:rsid w:val="004B739D"/>
    <w:rPr>
      <w:color w:val="0563C1" w:themeColor="hyperlink"/>
      <w:u w:val="single"/>
    </w:rPr>
  </w:style>
  <w:style w:type="paragraph" w:customStyle="1" w:styleId="AnalyticaBodyText">
    <w:name w:val="Analytica Body Text"/>
    <w:basedOn w:val="Normal"/>
    <w:qFormat/>
    <w:rsid w:val="00D36E1E"/>
    <w:pPr>
      <w:spacing w:before="120" w:after="20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0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A1E5D-9168-564B-921A-6280CE6E6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1977</Words>
  <Characters>11275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Mink</dc:creator>
  <cp:keywords/>
  <dc:description/>
  <cp:lastModifiedBy>Justin Bell</cp:lastModifiedBy>
  <cp:revision>2</cp:revision>
  <dcterms:created xsi:type="dcterms:W3CDTF">2016-10-19T14:48:00Z</dcterms:created>
  <dcterms:modified xsi:type="dcterms:W3CDTF">2016-10-19T14:48:00Z</dcterms:modified>
</cp:coreProperties>
</file>