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C84F" w14:textId="7692F25C" w:rsidR="00F433A3" w:rsidRPr="00F433A3" w:rsidRDefault="00F433A3" w:rsidP="00F433A3">
      <w:pPr>
        <w:rPr>
          <w:sz w:val="28"/>
          <w:szCs w:val="28"/>
        </w:rPr>
      </w:pPr>
      <w:r w:rsidRPr="00F433A3">
        <w:rPr>
          <w:sz w:val="28"/>
          <w:szCs w:val="28"/>
        </w:rPr>
        <w:t>Student Name: ________</w:t>
      </w:r>
      <w:r w:rsidR="00807D89">
        <w:rPr>
          <w:sz w:val="28"/>
          <w:szCs w:val="28"/>
        </w:rPr>
        <w:t>Justin Carlson</w:t>
      </w:r>
      <w:r w:rsidRPr="00F433A3">
        <w:rPr>
          <w:sz w:val="28"/>
          <w:szCs w:val="28"/>
        </w:rPr>
        <w:t>________________</w:t>
      </w:r>
    </w:p>
    <w:p w14:paraId="4C905970" w14:textId="77777777" w:rsidR="002636A5" w:rsidRDefault="00F433A3" w:rsidP="00F433A3">
      <w:pPr>
        <w:rPr>
          <w:sz w:val="28"/>
          <w:szCs w:val="28"/>
        </w:rPr>
      </w:pPr>
      <w:r w:rsidRPr="00F433A3">
        <w:rPr>
          <w:sz w:val="28"/>
          <w:szCs w:val="28"/>
        </w:rPr>
        <w:t>CS455/655-Mobile Sensor Networks</w:t>
      </w:r>
      <w:r w:rsidR="0004768A">
        <w:rPr>
          <w:sz w:val="28"/>
          <w:szCs w:val="28"/>
        </w:rPr>
        <w:t>: Homework 2</w:t>
      </w:r>
      <w:r w:rsidRPr="00F433A3">
        <w:rPr>
          <w:sz w:val="28"/>
          <w:szCs w:val="28"/>
        </w:rPr>
        <w:t xml:space="preserve">. </w:t>
      </w:r>
      <w:r w:rsidR="002C6EBC">
        <w:rPr>
          <w:sz w:val="28"/>
          <w:szCs w:val="28"/>
        </w:rPr>
        <w:t>(100 points)</w:t>
      </w:r>
    </w:p>
    <w:p w14:paraId="4B9635CA" w14:textId="6A7595FB" w:rsidR="00464A48" w:rsidRPr="00030AAD" w:rsidRDefault="00F433A3" w:rsidP="00E47877">
      <w:pPr>
        <w:rPr>
          <w:sz w:val="28"/>
          <w:szCs w:val="28"/>
        </w:rPr>
      </w:pPr>
      <w:r w:rsidRPr="002636A5">
        <w:rPr>
          <w:b/>
          <w:color w:val="FF0000"/>
          <w:sz w:val="28"/>
          <w:szCs w:val="28"/>
        </w:rPr>
        <w:t xml:space="preserve">Deadline: </w:t>
      </w:r>
      <w:r w:rsidR="00E47877">
        <w:rPr>
          <w:b/>
          <w:color w:val="FF0000"/>
          <w:sz w:val="28"/>
          <w:szCs w:val="28"/>
        </w:rPr>
        <w:t>September</w:t>
      </w:r>
      <w:r w:rsidR="0004768A" w:rsidRPr="002636A5">
        <w:rPr>
          <w:b/>
          <w:color w:val="FF0000"/>
          <w:sz w:val="28"/>
          <w:szCs w:val="28"/>
        </w:rPr>
        <w:t xml:space="preserve"> 2</w:t>
      </w:r>
      <w:r w:rsidR="00E47877">
        <w:rPr>
          <w:b/>
          <w:color w:val="FF0000"/>
          <w:sz w:val="28"/>
          <w:szCs w:val="28"/>
        </w:rPr>
        <w:t>4</w:t>
      </w:r>
      <w:r w:rsidR="006C337D">
        <w:rPr>
          <w:b/>
          <w:color w:val="FF0000"/>
          <w:sz w:val="28"/>
          <w:szCs w:val="28"/>
        </w:rPr>
        <w:t xml:space="preserve">:  </w:t>
      </w:r>
      <w:r w:rsidR="00E47877">
        <w:rPr>
          <w:color w:val="000000" w:themeColor="text1"/>
          <w:sz w:val="28"/>
          <w:szCs w:val="28"/>
        </w:rPr>
        <w:t>Submit on Canvas/</w:t>
      </w:r>
      <w:proofErr w:type="spellStart"/>
      <w:r w:rsidR="00E47877">
        <w:rPr>
          <w:color w:val="000000" w:themeColor="text1"/>
          <w:sz w:val="28"/>
          <w:szCs w:val="28"/>
        </w:rPr>
        <w:t>Webcampus</w:t>
      </w:r>
      <w:proofErr w:type="spellEnd"/>
    </w:p>
    <w:p w14:paraId="5C9A67A3" w14:textId="77777777" w:rsidR="00F433A3" w:rsidRPr="00F433A3" w:rsidRDefault="00F433A3" w:rsidP="00F433A3">
      <w:pPr>
        <w:rPr>
          <w:sz w:val="28"/>
          <w:szCs w:val="28"/>
        </w:rPr>
      </w:pPr>
      <w:r w:rsidRPr="00F433A3">
        <w:rPr>
          <w:sz w:val="28"/>
          <w:szCs w:val="28"/>
        </w:rPr>
        <w:t>===================================================================</w:t>
      </w:r>
    </w:p>
    <w:p w14:paraId="2A86CF94" w14:textId="77777777" w:rsidR="00CA1DFE" w:rsidRDefault="00CA1DFE" w:rsidP="00CA1DFE">
      <w:pPr>
        <w:spacing w:line="216" w:lineRule="auto"/>
      </w:pPr>
      <w:r>
        <w:t>The students first investigate the sigma norm concept to learn how it was developed and why it is differentiable everywhere rather than the traditional Euclidean norm through reading the following paper:</w:t>
      </w:r>
    </w:p>
    <w:p w14:paraId="10D621CE" w14:textId="77777777" w:rsidR="00CA1DFE" w:rsidRDefault="00CA1DFE" w:rsidP="00CA1DFE">
      <w:pPr>
        <w:pStyle w:val="ListParagraph"/>
        <w:spacing w:line="216" w:lineRule="auto"/>
      </w:pPr>
    </w:p>
    <w:p w14:paraId="01DBA8CB" w14:textId="77777777" w:rsidR="00CA1DFE" w:rsidRPr="00945BA3" w:rsidRDefault="00CA1DFE" w:rsidP="00CA1DFE">
      <w:pPr>
        <w:spacing w:line="216" w:lineRule="auto"/>
      </w:pPr>
      <w:r w:rsidRPr="00945BA3">
        <w:t xml:space="preserve">R. </w:t>
      </w:r>
      <w:proofErr w:type="spellStart"/>
      <w:r w:rsidRPr="00945BA3">
        <w:t>Olfati</w:t>
      </w:r>
      <w:proofErr w:type="spellEnd"/>
      <w:r w:rsidRPr="00945BA3">
        <w:t>-Saber, "Flocking for multi-agent dynamic systems: algorithms and theory," in IEEE Transactions on Automatic Control, vol. 51, no. 3, pp. 401-420, March 2006.</w:t>
      </w:r>
    </w:p>
    <w:p w14:paraId="62E715C3" w14:textId="77777777" w:rsidR="00F433A3" w:rsidRDefault="00CA1DFE" w:rsidP="00330922">
      <w:pPr>
        <w:pStyle w:val="ListParagraph"/>
        <w:spacing w:line="216" w:lineRule="auto"/>
      </w:pPr>
      <w:proofErr w:type="spellStart"/>
      <w:r w:rsidRPr="00945BA3">
        <w:t>doi</w:t>
      </w:r>
      <w:proofErr w:type="spellEnd"/>
      <w:r w:rsidRPr="00945BA3">
        <w:t>: 10.1109/TAC.2005.864190</w:t>
      </w:r>
    </w:p>
    <w:p w14:paraId="563AC583" w14:textId="77777777" w:rsidR="00330922" w:rsidRPr="00330922" w:rsidRDefault="00330922" w:rsidP="00330922">
      <w:pPr>
        <w:pStyle w:val="ListParagraph"/>
        <w:spacing w:line="216" w:lineRule="auto"/>
      </w:pPr>
    </w:p>
    <w:p w14:paraId="27B8241C" w14:textId="77777777" w:rsidR="00F433A3" w:rsidRPr="00330922" w:rsidRDefault="00F433A3" w:rsidP="00330922">
      <w:pPr>
        <w:rPr>
          <w:sz w:val="28"/>
          <w:szCs w:val="28"/>
        </w:rPr>
      </w:pPr>
      <w:r>
        <w:rPr>
          <w:sz w:val="28"/>
          <w:szCs w:val="28"/>
        </w:rPr>
        <w:t xml:space="preserve">Use </w:t>
      </w:r>
      <w:proofErr w:type="spellStart"/>
      <w:r>
        <w:rPr>
          <w:sz w:val="28"/>
          <w:szCs w:val="28"/>
        </w:rPr>
        <w:t>Matlab</w:t>
      </w:r>
      <w:proofErr w:type="spellEnd"/>
      <w:r>
        <w:rPr>
          <w:sz w:val="28"/>
          <w:szCs w:val="28"/>
        </w:rPr>
        <w:t xml:space="preserve">, </w:t>
      </w:r>
      <w:proofErr w:type="spellStart"/>
      <w:r>
        <w:rPr>
          <w:sz w:val="28"/>
          <w:szCs w:val="28"/>
        </w:rPr>
        <w:t>Cpp</w:t>
      </w:r>
      <w:proofErr w:type="spellEnd"/>
      <w:r>
        <w:rPr>
          <w:sz w:val="28"/>
          <w:szCs w:val="28"/>
        </w:rPr>
        <w:t xml:space="preserve">, Python, etc. </w:t>
      </w:r>
      <w:r w:rsidRPr="00F433A3">
        <w:rPr>
          <w:sz w:val="28"/>
          <w:szCs w:val="28"/>
        </w:rPr>
        <w:t>to:</w:t>
      </w:r>
    </w:p>
    <w:p w14:paraId="5E4E00C4" w14:textId="77777777" w:rsidR="00F433A3" w:rsidRPr="00F433A3" w:rsidRDefault="002C6EBC" w:rsidP="002C6EBC">
      <w:pPr>
        <w:pStyle w:val="ListParagraph"/>
        <w:spacing w:line="216" w:lineRule="auto"/>
        <w:rPr>
          <w:sz w:val="28"/>
          <w:szCs w:val="28"/>
        </w:rPr>
      </w:pPr>
      <w:r>
        <w:rPr>
          <w:rFonts w:asciiTheme="minorHAnsi" w:eastAsiaTheme="minorEastAsia" w:hAnsi="Calibri" w:cstheme="minorBidi"/>
          <w:color w:val="000000" w:themeColor="text1"/>
          <w:kern w:val="24"/>
          <w:sz w:val="28"/>
          <w:szCs w:val="28"/>
        </w:rPr>
        <w:t xml:space="preserve">1. </w:t>
      </w:r>
      <w:r w:rsidR="00902C70" w:rsidRPr="007809B2">
        <w:rPr>
          <w:rFonts w:asciiTheme="minorHAnsi" w:eastAsiaTheme="minorEastAsia" w:hAnsi="Calibri" w:cstheme="minorBidi"/>
          <w:b/>
          <w:color w:val="000000" w:themeColor="text1"/>
          <w:kern w:val="24"/>
          <w:sz w:val="28"/>
          <w:szCs w:val="28"/>
        </w:rPr>
        <w:t>(80 points)</w:t>
      </w:r>
      <w:r w:rsidR="00902C70">
        <w:rPr>
          <w:rFonts w:asciiTheme="minorHAnsi" w:eastAsiaTheme="minorEastAsia" w:hAnsi="Calibri" w:cstheme="minorBidi"/>
          <w:color w:val="000000" w:themeColor="text1"/>
          <w:kern w:val="24"/>
          <w:sz w:val="28"/>
          <w:szCs w:val="28"/>
        </w:rPr>
        <w:t xml:space="preserve"> </w:t>
      </w:r>
      <w:r w:rsidR="00F433A3" w:rsidRPr="00F433A3">
        <w:rPr>
          <w:rFonts w:asciiTheme="minorHAnsi" w:eastAsiaTheme="minorEastAsia" w:hAnsi="Calibri" w:cstheme="minorBidi"/>
          <w:color w:val="000000" w:themeColor="text1"/>
          <w:kern w:val="24"/>
          <w:sz w:val="28"/>
          <w:szCs w:val="28"/>
        </w:rPr>
        <w:t>Write a programing function to compute a sigma norm</w:t>
      </w:r>
      <w:r w:rsidR="00902C70">
        <w:rPr>
          <w:rFonts w:asciiTheme="minorHAnsi" w:eastAsiaTheme="minorEastAsia" w:hAnsi="Calibri" w:cstheme="minorBidi"/>
          <w:color w:val="000000" w:themeColor="text1"/>
          <w:kern w:val="24"/>
          <w:sz w:val="28"/>
          <w:szCs w:val="28"/>
        </w:rPr>
        <w:t xml:space="preserve"> defined in Equation (8)</w:t>
      </w:r>
      <w:r w:rsidR="002F6F7A">
        <w:rPr>
          <w:rFonts w:asciiTheme="minorHAnsi" w:eastAsiaTheme="minorEastAsia" w:hAnsi="Calibri" w:cstheme="minorBidi"/>
          <w:color w:val="000000" w:themeColor="text1"/>
          <w:kern w:val="24"/>
          <w:sz w:val="28"/>
          <w:szCs w:val="28"/>
        </w:rPr>
        <w:t xml:space="preserve"> in Slide 14, Lecture 4</w:t>
      </w:r>
      <w:r w:rsidR="00902C70">
        <w:rPr>
          <w:rFonts w:asciiTheme="minorHAnsi" w:eastAsiaTheme="minorEastAsia" w:hAnsi="Calibri" w:cstheme="minorBidi"/>
          <w:color w:val="000000" w:themeColor="text1"/>
          <w:kern w:val="24"/>
          <w:sz w:val="28"/>
          <w:szCs w:val="28"/>
        </w:rPr>
        <w:t>.</w:t>
      </w:r>
      <w:r>
        <w:rPr>
          <w:rFonts w:asciiTheme="minorHAnsi" w:eastAsiaTheme="minorEastAsia" w:hAnsi="Calibri" w:cstheme="minorBidi"/>
          <w:color w:val="000000" w:themeColor="text1"/>
          <w:kern w:val="24"/>
          <w:sz w:val="28"/>
          <w:szCs w:val="28"/>
        </w:rPr>
        <w:t xml:space="preserve"> </w:t>
      </w:r>
    </w:p>
    <w:p w14:paraId="71803AB0" w14:textId="77777777" w:rsidR="00F433A3" w:rsidRPr="00F433A3" w:rsidRDefault="00F433A3" w:rsidP="00F433A3">
      <w:pPr>
        <w:pStyle w:val="ListParagraph"/>
        <w:spacing w:line="216" w:lineRule="auto"/>
        <w:rPr>
          <w:sz w:val="28"/>
          <w:szCs w:val="28"/>
        </w:rPr>
      </w:pPr>
    </w:p>
    <w:p w14:paraId="5F5869D2" w14:textId="77777777" w:rsidR="00F433A3" w:rsidRPr="00F433A3" w:rsidRDefault="00F433A3" w:rsidP="002C6EBC">
      <w:pPr>
        <w:pStyle w:val="ListParagraph"/>
        <w:spacing w:line="216" w:lineRule="auto"/>
        <w:rPr>
          <w:sz w:val="28"/>
          <w:szCs w:val="28"/>
        </w:rPr>
      </w:pPr>
      <w:r w:rsidRPr="00F433A3">
        <w:rPr>
          <w:rFonts w:asciiTheme="minorHAnsi" w:eastAsiaTheme="minorEastAsia" w:hAnsi="Calibri" w:cstheme="minorBidi"/>
          <w:color w:val="000000" w:themeColor="text1"/>
          <w:kern w:val="24"/>
          <w:sz w:val="28"/>
          <w:szCs w:val="28"/>
        </w:rPr>
        <w:t>Then enter following inputs to your written function to compute sigma norm</w:t>
      </w:r>
      <w:r w:rsidR="00A9023A">
        <w:rPr>
          <w:rFonts w:asciiTheme="minorHAnsi" w:eastAsiaTheme="minorEastAsia" w:hAnsi="Calibri" w:cstheme="minorBidi"/>
          <w:color w:val="000000" w:themeColor="text1"/>
          <w:kern w:val="24"/>
          <w:sz w:val="28"/>
          <w:szCs w:val="28"/>
        </w:rPr>
        <w:t xml:space="preserve"> of the following q</w:t>
      </w:r>
      <w:r w:rsidR="00A9023A">
        <w:rPr>
          <w:rFonts w:asciiTheme="minorHAnsi" w:eastAsiaTheme="minorEastAsia" w:hAnsi="Calibri" w:cstheme="minorBidi"/>
          <w:color w:val="000000" w:themeColor="text1"/>
          <w:kern w:val="24"/>
          <w:sz w:val="28"/>
          <w:szCs w:val="28"/>
          <w:vertAlign w:val="subscript"/>
        </w:rPr>
        <w:t xml:space="preserve">i </w:t>
      </w:r>
      <w:r w:rsidR="00A9023A">
        <w:rPr>
          <w:rFonts w:asciiTheme="minorHAnsi" w:eastAsiaTheme="minorEastAsia" w:hAnsi="Calibri" w:cstheme="minorBidi"/>
          <w:color w:val="000000" w:themeColor="text1"/>
          <w:kern w:val="24"/>
          <w:sz w:val="28"/>
          <w:szCs w:val="28"/>
        </w:rPr>
        <w:t xml:space="preserve">and </w:t>
      </w:r>
      <w:proofErr w:type="spellStart"/>
      <w:proofErr w:type="gramStart"/>
      <w:r w:rsidR="00A9023A">
        <w:rPr>
          <w:rFonts w:asciiTheme="minorHAnsi" w:eastAsiaTheme="minorEastAsia" w:hAnsi="Calibri" w:cstheme="minorBidi"/>
          <w:color w:val="000000" w:themeColor="text1"/>
          <w:kern w:val="24"/>
          <w:sz w:val="28"/>
          <w:szCs w:val="28"/>
        </w:rPr>
        <w:t>q</w:t>
      </w:r>
      <w:r w:rsidR="00A9023A">
        <w:rPr>
          <w:rFonts w:asciiTheme="minorHAnsi" w:eastAsiaTheme="minorEastAsia" w:hAnsi="Calibri" w:cstheme="minorBidi"/>
          <w:color w:val="000000" w:themeColor="text1"/>
          <w:kern w:val="24"/>
          <w:sz w:val="28"/>
          <w:szCs w:val="28"/>
          <w:vertAlign w:val="subscript"/>
        </w:rPr>
        <w:t>j</w:t>
      </w:r>
      <w:proofErr w:type="spellEnd"/>
      <w:r w:rsidR="00A9023A">
        <w:rPr>
          <w:rFonts w:asciiTheme="minorHAnsi" w:eastAsiaTheme="minorEastAsia" w:hAnsi="Calibri" w:cstheme="minorBidi"/>
          <w:color w:val="000000" w:themeColor="text1"/>
          <w:kern w:val="24"/>
          <w:sz w:val="28"/>
          <w:szCs w:val="28"/>
          <w:vertAlign w:val="subscript"/>
        </w:rPr>
        <w:t xml:space="preserve"> </w:t>
      </w:r>
      <w:r w:rsidR="00A9023A">
        <w:rPr>
          <w:rFonts w:asciiTheme="minorHAnsi" w:eastAsiaTheme="minorEastAsia" w:hAnsi="Calibri" w:cstheme="minorBidi"/>
          <w:color w:val="000000" w:themeColor="text1"/>
          <w:kern w:val="24"/>
          <w:sz w:val="28"/>
          <w:szCs w:val="28"/>
        </w:rPr>
        <w:t xml:space="preserve"> </w:t>
      </w:r>
      <w:r w:rsidRPr="00F433A3">
        <w:rPr>
          <w:rFonts w:asciiTheme="minorHAnsi" w:eastAsiaTheme="minorEastAsia" w:hAnsi="Calibri" w:cstheme="minorBidi"/>
          <w:color w:val="000000" w:themeColor="text1"/>
          <w:kern w:val="24"/>
          <w:sz w:val="28"/>
          <w:szCs w:val="28"/>
        </w:rPr>
        <w:t>(</w:t>
      </w:r>
      <w:proofErr w:type="gramEnd"/>
      <w:r w:rsidRPr="00F433A3">
        <w:rPr>
          <w:rFonts w:asciiTheme="minorHAnsi" w:eastAsiaTheme="minorEastAsia" w:hAnsi="Calibri" w:cstheme="minorBidi"/>
          <w:color w:val="000000" w:themeColor="text1"/>
          <w:kern w:val="24"/>
          <w:sz w:val="28"/>
          <w:szCs w:val="28"/>
        </w:rPr>
        <w:t>you can set ϵ = 0.1)</w:t>
      </w:r>
      <w:r w:rsidR="00AC0986">
        <w:rPr>
          <w:rFonts w:asciiTheme="minorHAnsi" w:eastAsiaTheme="minorEastAsia" w:hAnsi="Calibri" w:cstheme="minorBidi"/>
          <w:color w:val="000000" w:themeColor="text1"/>
          <w:kern w:val="24"/>
          <w:sz w:val="28"/>
          <w:szCs w:val="28"/>
        </w:rPr>
        <w:t>:</w:t>
      </w:r>
    </w:p>
    <w:p w14:paraId="5DE08F1B" w14:textId="77777777" w:rsidR="00F433A3" w:rsidRPr="00F433A3" w:rsidRDefault="00F433A3" w:rsidP="00F433A3">
      <w:pPr>
        <w:pStyle w:val="ListParagraph"/>
        <w:spacing w:line="216" w:lineRule="auto"/>
        <w:rPr>
          <w:sz w:val="28"/>
          <w:szCs w:val="28"/>
        </w:rPr>
      </w:pPr>
    </w:p>
    <w:p w14:paraId="0ADED548" w14:textId="6C1CBFB5" w:rsidR="00946425" w:rsidRPr="00F433A3" w:rsidRDefault="00946425" w:rsidP="00946425">
      <w:pPr>
        <w:pStyle w:val="ListParagraph"/>
        <w:numPr>
          <w:ilvl w:val="1"/>
          <w:numId w:val="1"/>
        </w:numPr>
        <w:spacing w:line="216" w:lineRule="auto"/>
        <w:rPr>
          <w:sz w:val="28"/>
          <w:szCs w:val="28"/>
        </w:rPr>
      </w:pPr>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i</w:t>
      </w:r>
      <w:r>
        <w:rPr>
          <w:rFonts w:asciiTheme="minorHAnsi" w:eastAsiaTheme="minorEastAsia" w:hAnsi="Calibri" w:cstheme="minorBidi"/>
          <w:color w:val="000000" w:themeColor="text1"/>
          <w:kern w:val="24"/>
          <w:sz w:val="28"/>
          <w:szCs w:val="28"/>
        </w:rPr>
        <w:t xml:space="preserve"> = [</w:t>
      </w:r>
      <w:r w:rsidR="007B22B3">
        <w:rPr>
          <w:rFonts w:asciiTheme="minorHAnsi" w:eastAsiaTheme="minorEastAsia" w:hAnsi="Calibri" w:cstheme="minorBidi"/>
          <w:color w:val="000000" w:themeColor="text1"/>
          <w:kern w:val="24"/>
          <w:sz w:val="28"/>
          <w:szCs w:val="28"/>
        </w:rPr>
        <w:t>1</w:t>
      </w:r>
      <w:r>
        <w:rPr>
          <w:rFonts w:asciiTheme="minorHAnsi" w:eastAsiaTheme="minorEastAsia" w:hAnsi="Calibri" w:cstheme="minorBidi"/>
          <w:color w:val="000000" w:themeColor="text1"/>
          <w:kern w:val="24"/>
          <w:sz w:val="28"/>
          <w:szCs w:val="28"/>
        </w:rPr>
        <w:t xml:space="preserve">, 5] and </w:t>
      </w:r>
      <w:proofErr w:type="spellStart"/>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j</w:t>
      </w:r>
      <w:proofErr w:type="spellEnd"/>
      <w:r>
        <w:rPr>
          <w:rFonts w:asciiTheme="minorHAnsi" w:eastAsiaTheme="minorEastAsia" w:hAnsi="Calibri" w:cstheme="minorBidi"/>
          <w:color w:val="000000" w:themeColor="text1"/>
          <w:kern w:val="24"/>
          <w:sz w:val="28"/>
          <w:szCs w:val="28"/>
        </w:rPr>
        <w:t xml:space="preserve"> </w:t>
      </w:r>
      <w:r w:rsidRPr="00F433A3">
        <w:rPr>
          <w:rFonts w:asciiTheme="minorHAnsi" w:eastAsiaTheme="minorEastAsia" w:hAnsi="Calibri" w:cstheme="minorBidi"/>
          <w:color w:val="000000" w:themeColor="text1"/>
          <w:kern w:val="24"/>
          <w:sz w:val="28"/>
          <w:szCs w:val="28"/>
        </w:rPr>
        <w:t xml:space="preserve">= [7, </w:t>
      </w:r>
      <w:r w:rsidR="007B22B3">
        <w:rPr>
          <w:rFonts w:asciiTheme="minorHAnsi" w:eastAsiaTheme="minorEastAsia" w:hAnsi="Calibri" w:cstheme="minorBidi"/>
          <w:color w:val="000000" w:themeColor="text1"/>
          <w:kern w:val="24"/>
          <w:sz w:val="28"/>
          <w:szCs w:val="28"/>
        </w:rPr>
        <w:t>6</w:t>
      </w:r>
      <w:r w:rsidRPr="00F433A3">
        <w:rPr>
          <w:rFonts w:asciiTheme="minorHAnsi" w:eastAsiaTheme="minorEastAsia" w:hAnsi="Calibri" w:cstheme="minorBidi"/>
          <w:color w:val="000000" w:themeColor="text1"/>
          <w:kern w:val="24"/>
          <w:sz w:val="28"/>
          <w:szCs w:val="28"/>
        </w:rPr>
        <w:t>]</w:t>
      </w:r>
      <w:r>
        <w:rPr>
          <w:rFonts w:asciiTheme="minorHAnsi" w:eastAsiaTheme="minorEastAsia" w:hAnsi="Calibri" w:cstheme="minorBidi"/>
          <w:color w:val="000000" w:themeColor="text1"/>
          <w:kern w:val="24"/>
          <w:sz w:val="28"/>
          <w:szCs w:val="28"/>
        </w:rPr>
        <w:t>;</w:t>
      </w:r>
      <w:r w:rsidRPr="00F433A3">
        <w:rPr>
          <w:rFonts w:asciiTheme="minorHAnsi" w:eastAsiaTheme="minorEastAsia" w:hAnsi="Calibri" w:cstheme="minorBidi"/>
          <w:color w:val="000000" w:themeColor="text1"/>
          <w:kern w:val="24"/>
          <w:sz w:val="28"/>
          <w:szCs w:val="28"/>
        </w:rPr>
        <w:t xml:space="preserve"> </w:t>
      </w:r>
      <w:r>
        <w:rPr>
          <w:rFonts w:asciiTheme="minorHAnsi" w:eastAsiaTheme="minorEastAsia" w:hAnsi="Calibri" w:cstheme="minorBidi"/>
          <w:color w:val="000000" w:themeColor="text1"/>
          <w:kern w:val="24"/>
          <w:sz w:val="28"/>
          <w:szCs w:val="28"/>
        </w:rPr>
        <w:t>input z = q</w:t>
      </w:r>
      <w:r>
        <w:rPr>
          <w:rFonts w:asciiTheme="minorHAnsi" w:eastAsiaTheme="minorEastAsia" w:hAnsi="Calibri" w:cstheme="minorBidi"/>
          <w:color w:val="000000" w:themeColor="text1"/>
          <w:kern w:val="24"/>
          <w:sz w:val="28"/>
          <w:szCs w:val="28"/>
          <w:vertAlign w:val="subscript"/>
        </w:rPr>
        <w:t>i</w:t>
      </w:r>
      <w:r>
        <w:rPr>
          <w:rFonts w:asciiTheme="minorHAnsi" w:eastAsiaTheme="minorEastAsia" w:hAnsi="Calibri" w:cstheme="minorBidi"/>
          <w:color w:val="000000" w:themeColor="text1"/>
          <w:kern w:val="24"/>
          <w:sz w:val="28"/>
          <w:szCs w:val="28"/>
        </w:rPr>
        <w:t xml:space="preserve"> –</w:t>
      </w:r>
      <w:proofErr w:type="spellStart"/>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j</w:t>
      </w:r>
      <w:proofErr w:type="spellEnd"/>
      <w:r>
        <w:rPr>
          <w:rFonts w:asciiTheme="minorHAnsi" w:eastAsiaTheme="minorEastAsia" w:hAnsi="Calibri" w:cstheme="minorBidi"/>
          <w:color w:val="000000" w:themeColor="text1"/>
          <w:kern w:val="24"/>
          <w:sz w:val="28"/>
          <w:szCs w:val="28"/>
        </w:rPr>
        <w:t xml:space="preserve"> </w:t>
      </w:r>
    </w:p>
    <w:p w14:paraId="21A8CFCC" w14:textId="28B0D4B2" w:rsidR="00946425" w:rsidRPr="008E47CF" w:rsidRDefault="00946425" w:rsidP="00946425">
      <w:pPr>
        <w:pStyle w:val="ListParagraph"/>
        <w:numPr>
          <w:ilvl w:val="1"/>
          <w:numId w:val="1"/>
        </w:numPr>
        <w:spacing w:line="216" w:lineRule="auto"/>
        <w:rPr>
          <w:sz w:val="28"/>
          <w:szCs w:val="28"/>
        </w:rPr>
      </w:pPr>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i</w:t>
      </w:r>
      <w:r>
        <w:rPr>
          <w:rFonts w:asciiTheme="minorHAnsi" w:eastAsiaTheme="minorEastAsia" w:hAnsi="Calibri" w:cstheme="minorBidi"/>
          <w:color w:val="000000" w:themeColor="text1"/>
          <w:kern w:val="24"/>
          <w:sz w:val="28"/>
          <w:szCs w:val="28"/>
        </w:rPr>
        <w:t xml:space="preserve"> </w:t>
      </w:r>
      <w:r w:rsidRPr="00F433A3">
        <w:rPr>
          <w:rFonts w:asciiTheme="minorHAnsi" w:eastAsiaTheme="minorEastAsia" w:hAnsi="Calibri" w:cstheme="minorBidi"/>
          <w:color w:val="000000" w:themeColor="text1"/>
          <w:kern w:val="24"/>
          <w:sz w:val="28"/>
          <w:szCs w:val="28"/>
        </w:rPr>
        <w:t>= [</w:t>
      </w:r>
      <w:r w:rsidR="007B22B3">
        <w:rPr>
          <w:rFonts w:asciiTheme="minorHAnsi" w:eastAsiaTheme="minorEastAsia" w:hAnsi="Calibri" w:cstheme="minorBidi"/>
          <w:color w:val="000000" w:themeColor="text1"/>
          <w:kern w:val="24"/>
          <w:sz w:val="28"/>
          <w:szCs w:val="28"/>
        </w:rPr>
        <w:t>3</w:t>
      </w:r>
      <w:r>
        <w:rPr>
          <w:rFonts w:asciiTheme="minorHAnsi" w:eastAsiaTheme="minorEastAsia" w:hAnsi="Calibri" w:cstheme="minorBidi"/>
          <w:color w:val="000000" w:themeColor="text1"/>
          <w:kern w:val="24"/>
          <w:sz w:val="28"/>
          <w:szCs w:val="28"/>
        </w:rPr>
        <w:t xml:space="preserve">, 8] and </w:t>
      </w:r>
      <w:proofErr w:type="spellStart"/>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j</w:t>
      </w:r>
      <w:proofErr w:type="spellEnd"/>
      <w:r>
        <w:rPr>
          <w:rFonts w:asciiTheme="minorHAnsi" w:eastAsiaTheme="minorEastAsia" w:hAnsi="Calibri" w:cstheme="minorBidi"/>
          <w:color w:val="000000" w:themeColor="text1"/>
          <w:kern w:val="24"/>
          <w:sz w:val="28"/>
          <w:szCs w:val="28"/>
          <w:vertAlign w:val="subscript"/>
        </w:rPr>
        <w:t xml:space="preserve"> </w:t>
      </w:r>
      <w:r w:rsidRPr="00F433A3">
        <w:rPr>
          <w:rFonts w:asciiTheme="minorHAnsi" w:eastAsiaTheme="minorEastAsia" w:hAnsi="Calibri" w:cstheme="minorBidi"/>
          <w:color w:val="000000" w:themeColor="text1"/>
          <w:kern w:val="24"/>
          <w:sz w:val="28"/>
          <w:szCs w:val="28"/>
        </w:rPr>
        <w:t>= [4, 5]</w:t>
      </w:r>
      <w:r>
        <w:rPr>
          <w:rFonts w:asciiTheme="minorHAnsi" w:eastAsiaTheme="minorEastAsia" w:hAnsi="Calibri" w:cstheme="minorBidi"/>
          <w:color w:val="000000" w:themeColor="text1"/>
          <w:kern w:val="24"/>
          <w:sz w:val="28"/>
          <w:szCs w:val="28"/>
        </w:rPr>
        <w:t>: input z = q</w:t>
      </w:r>
      <w:r>
        <w:rPr>
          <w:rFonts w:asciiTheme="minorHAnsi" w:eastAsiaTheme="minorEastAsia" w:hAnsi="Calibri" w:cstheme="minorBidi"/>
          <w:color w:val="000000" w:themeColor="text1"/>
          <w:kern w:val="24"/>
          <w:sz w:val="28"/>
          <w:szCs w:val="28"/>
          <w:vertAlign w:val="subscript"/>
        </w:rPr>
        <w:t>i</w:t>
      </w:r>
      <w:r>
        <w:rPr>
          <w:rFonts w:asciiTheme="minorHAnsi" w:eastAsiaTheme="minorEastAsia" w:hAnsi="Calibri" w:cstheme="minorBidi"/>
          <w:color w:val="000000" w:themeColor="text1"/>
          <w:kern w:val="24"/>
          <w:sz w:val="28"/>
          <w:szCs w:val="28"/>
        </w:rPr>
        <w:t xml:space="preserve"> –</w:t>
      </w:r>
      <w:proofErr w:type="spellStart"/>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j</w:t>
      </w:r>
      <w:proofErr w:type="spellEnd"/>
      <w:r>
        <w:rPr>
          <w:rFonts w:asciiTheme="minorHAnsi" w:eastAsiaTheme="minorEastAsia" w:hAnsi="Calibri" w:cstheme="minorBidi"/>
          <w:color w:val="000000" w:themeColor="text1"/>
          <w:kern w:val="24"/>
          <w:sz w:val="28"/>
          <w:szCs w:val="28"/>
        </w:rPr>
        <w:t xml:space="preserve"> </w:t>
      </w:r>
    </w:p>
    <w:p w14:paraId="64389821" w14:textId="132BA22B" w:rsidR="00F433A3" w:rsidRPr="00330922" w:rsidRDefault="00946425" w:rsidP="00330922">
      <w:pPr>
        <w:pStyle w:val="ListParagraph"/>
        <w:numPr>
          <w:ilvl w:val="1"/>
          <w:numId w:val="1"/>
        </w:numPr>
        <w:spacing w:line="216" w:lineRule="auto"/>
        <w:rPr>
          <w:sz w:val="28"/>
          <w:szCs w:val="28"/>
        </w:rPr>
      </w:pPr>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i</w:t>
      </w:r>
      <w:r>
        <w:rPr>
          <w:rFonts w:asciiTheme="minorHAnsi" w:eastAsiaTheme="minorEastAsia" w:hAnsi="Calibri" w:cstheme="minorBidi"/>
          <w:color w:val="000000" w:themeColor="text1"/>
          <w:kern w:val="24"/>
          <w:sz w:val="28"/>
          <w:szCs w:val="28"/>
        </w:rPr>
        <w:t xml:space="preserve"> </w:t>
      </w:r>
      <w:r w:rsidRPr="00F433A3">
        <w:rPr>
          <w:rFonts w:asciiTheme="minorHAnsi" w:eastAsiaTheme="minorEastAsia" w:hAnsi="Calibri" w:cstheme="minorBidi"/>
          <w:color w:val="000000" w:themeColor="text1"/>
          <w:kern w:val="24"/>
          <w:sz w:val="28"/>
          <w:szCs w:val="28"/>
        </w:rPr>
        <w:t>= [</w:t>
      </w:r>
      <w:r>
        <w:rPr>
          <w:rFonts w:asciiTheme="minorHAnsi" w:eastAsiaTheme="minorEastAsia" w:hAnsi="Calibri" w:cstheme="minorBidi"/>
          <w:color w:val="000000" w:themeColor="text1"/>
          <w:kern w:val="24"/>
          <w:sz w:val="28"/>
          <w:szCs w:val="28"/>
        </w:rPr>
        <w:t xml:space="preserve">6, </w:t>
      </w:r>
      <w:r w:rsidR="007B22B3">
        <w:rPr>
          <w:rFonts w:asciiTheme="minorHAnsi" w:eastAsiaTheme="minorEastAsia" w:hAnsi="Calibri" w:cstheme="minorBidi"/>
          <w:color w:val="000000" w:themeColor="text1"/>
          <w:kern w:val="24"/>
          <w:sz w:val="28"/>
          <w:szCs w:val="28"/>
        </w:rPr>
        <w:t>7</w:t>
      </w:r>
      <w:r>
        <w:rPr>
          <w:rFonts w:asciiTheme="minorHAnsi" w:eastAsiaTheme="minorEastAsia" w:hAnsi="Calibri" w:cstheme="minorBidi"/>
          <w:color w:val="000000" w:themeColor="text1"/>
          <w:kern w:val="24"/>
          <w:sz w:val="28"/>
          <w:szCs w:val="28"/>
        </w:rPr>
        <w:t xml:space="preserve">] and </w:t>
      </w:r>
      <w:proofErr w:type="spellStart"/>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j</w:t>
      </w:r>
      <w:proofErr w:type="spellEnd"/>
      <w:r>
        <w:rPr>
          <w:rFonts w:asciiTheme="minorHAnsi" w:eastAsiaTheme="minorEastAsia" w:hAnsi="Calibri" w:cstheme="minorBidi"/>
          <w:color w:val="000000" w:themeColor="text1"/>
          <w:kern w:val="24"/>
          <w:sz w:val="28"/>
          <w:szCs w:val="28"/>
          <w:vertAlign w:val="subscript"/>
        </w:rPr>
        <w:t xml:space="preserve"> </w:t>
      </w:r>
      <w:r>
        <w:rPr>
          <w:rFonts w:asciiTheme="minorHAnsi" w:eastAsiaTheme="minorEastAsia" w:hAnsi="Calibri" w:cstheme="minorBidi"/>
          <w:color w:val="000000" w:themeColor="text1"/>
          <w:kern w:val="24"/>
          <w:sz w:val="28"/>
          <w:szCs w:val="28"/>
        </w:rPr>
        <w:t>= [</w:t>
      </w:r>
      <w:r w:rsidR="007B22B3">
        <w:rPr>
          <w:rFonts w:asciiTheme="minorHAnsi" w:eastAsiaTheme="minorEastAsia" w:hAnsi="Calibri" w:cstheme="minorBidi"/>
          <w:color w:val="000000" w:themeColor="text1"/>
          <w:kern w:val="24"/>
          <w:sz w:val="28"/>
          <w:szCs w:val="28"/>
        </w:rPr>
        <w:t>5</w:t>
      </w:r>
      <w:r w:rsidRPr="00F433A3">
        <w:rPr>
          <w:rFonts w:asciiTheme="minorHAnsi" w:eastAsiaTheme="minorEastAsia" w:hAnsi="Calibri" w:cstheme="minorBidi"/>
          <w:color w:val="000000" w:themeColor="text1"/>
          <w:kern w:val="24"/>
          <w:sz w:val="28"/>
          <w:szCs w:val="28"/>
        </w:rPr>
        <w:t>, 5]</w:t>
      </w:r>
      <w:r>
        <w:rPr>
          <w:rFonts w:asciiTheme="minorHAnsi" w:eastAsiaTheme="minorEastAsia" w:hAnsi="Calibri" w:cstheme="minorBidi"/>
          <w:color w:val="000000" w:themeColor="text1"/>
          <w:kern w:val="24"/>
          <w:sz w:val="28"/>
          <w:szCs w:val="28"/>
        </w:rPr>
        <w:t>: input z = q</w:t>
      </w:r>
      <w:r>
        <w:rPr>
          <w:rFonts w:asciiTheme="minorHAnsi" w:eastAsiaTheme="minorEastAsia" w:hAnsi="Calibri" w:cstheme="minorBidi"/>
          <w:color w:val="000000" w:themeColor="text1"/>
          <w:kern w:val="24"/>
          <w:sz w:val="28"/>
          <w:szCs w:val="28"/>
          <w:vertAlign w:val="subscript"/>
        </w:rPr>
        <w:t>i</w:t>
      </w:r>
      <w:r>
        <w:rPr>
          <w:rFonts w:asciiTheme="minorHAnsi" w:eastAsiaTheme="minorEastAsia" w:hAnsi="Calibri" w:cstheme="minorBidi"/>
          <w:color w:val="000000" w:themeColor="text1"/>
          <w:kern w:val="24"/>
          <w:sz w:val="28"/>
          <w:szCs w:val="28"/>
        </w:rPr>
        <w:t xml:space="preserve"> –</w:t>
      </w:r>
      <w:proofErr w:type="spellStart"/>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j</w:t>
      </w:r>
      <w:proofErr w:type="spellEnd"/>
      <w:r>
        <w:rPr>
          <w:rFonts w:asciiTheme="minorHAnsi" w:eastAsiaTheme="minorEastAsia" w:hAnsi="Calibri" w:cstheme="minorBidi"/>
          <w:color w:val="000000" w:themeColor="text1"/>
          <w:kern w:val="24"/>
          <w:sz w:val="28"/>
          <w:szCs w:val="28"/>
        </w:rPr>
        <w:t xml:space="preserve"> </w:t>
      </w:r>
    </w:p>
    <w:p w14:paraId="6A310DB7" w14:textId="77777777" w:rsidR="00D1241E" w:rsidRDefault="00D1241E" w:rsidP="00D1241E">
      <w:pPr>
        <w:pStyle w:val="ListParagraph"/>
        <w:spacing w:line="216" w:lineRule="auto"/>
        <w:rPr>
          <w:rFonts w:asciiTheme="minorHAnsi" w:eastAsiaTheme="minorEastAsia" w:hAnsi="Calibri" w:cstheme="minorBidi"/>
          <w:color w:val="000000" w:themeColor="text1"/>
          <w:kern w:val="24"/>
          <w:sz w:val="28"/>
          <w:szCs w:val="28"/>
        </w:rPr>
      </w:pPr>
    </w:p>
    <w:p w14:paraId="419EABE5" w14:textId="4DB6283F" w:rsidR="00F433A3" w:rsidRDefault="00CC0C64" w:rsidP="00CC0C64">
      <w:pPr>
        <w:spacing w:line="216" w:lineRule="auto"/>
        <w:rPr>
          <w:sz w:val="28"/>
          <w:szCs w:val="28"/>
        </w:rPr>
      </w:pPr>
      <w:r>
        <w:rPr>
          <w:sz w:val="28"/>
          <w:szCs w:val="28"/>
        </w:rPr>
        <w:t>Answer: The sigma norm function was implemented as such</w:t>
      </w:r>
    </w:p>
    <w:p w14:paraId="2FFA630B" w14:textId="14FFED0C" w:rsidR="00CC0C64" w:rsidRDefault="00CC0C64" w:rsidP="00CC0C64">
      <w:pPr>
        <w:spacing w:line="216" w:lineRule="auto"/>
        <w:rPr>
          <w:sz w:val="28"/>
          <w:szCs w:val="28"/>
        </w:rPr>
      </w:pPr>
      <w:r>
        <w:rPr>
          <w:sz w:val="28"/>
          <w:szCs w:val="28"/>
        </w:rPr>
        <w:tab/>
      </w:r>
      <w:r w:rsidRPr="00CC0C64">
        <w:rPr>
          <w:sz w:val="28"/>
          <w:szCs w:val="28"/>
        </w:rPr>
        <w:drawing>
          <wp:inline distT="0" distB="0" distL="0" distR="0" wp14:anchorId="3935B276" wp14:editId="5C0C2F2F">
            <wp:extent cx="5696745" cy="847843"/>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696745" cy="847843"/>
                    </a:xfrm>
                    <a:prstGeom prst="rect">
                      <a:avLst/>
                    </a:prstGeom>
                  </pic:spPr>
                </pic:pic>
              </a:graphicData>
            </a:graphic>
          </wp:inline>
        </w:drawing>
      </w:r>
    </w:p>
    <w:p w14:paraId="16894AA8" w14:textId="5633E79B" w:rsidR="00CC0C64" w:rsidRDefault="00CC0C64" w:rsidP="00CC0C64">
      <w:pPr>
        <w:spacing w:line="216" w:lineRule="auto"/>
        <w:rPr>
          <w:sz w:val="28"/>
          <w:szCs w:val="28"/>
        </w:rPr>
      </w:pPr>
      <w:r w:rsidRPr="00CC0C64">
        <w:rPr>
          <w:sz w:val="28"/>
          <w:szCs w:val="28"/>
        </w:rPr>
        <w:drawing>
          <wp:inline distT="0" distB="0" distL="0" distR="0" wp14:anchorId="36E8B527" wp14:editId="187A769B">
            <wp:extent cx="1886213" cy="581106"/>
            <wp:effectExtent l="0" t="0" r="0" b="952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a:stretch>
                      <a:fillRect/>
                    </a:stretch>
                  </pic:blipFill>
                  <pic:spPr>
                    <a:xfrm>
                      <a:off x="0" y="0"/>
                      <a:ext cx="1886213" cy="581106"/>
                    </a:xfrm>
                    <a:prstGeom prst="rect">
                      <a:avLst/>
                    </a:prstGeom>
                  </pic:spPr>
                </pic:pic>
              </a:graphicData>
            </a:graphic>
          </wp:inline>
        </w:drawing>
      </w:r>
      <w:r w:rsidRPr="00CC0C64">
        <w:rPr>
          <w:sz w:val="28"/>
          <w:szCs w:val="28"/>
        </w:rPr>
        <w:drawing>
          <wp:inline distT="0" distB="0" distL="0" distR="0" wp14:anchorId="735EE5F5" wp14:editId="1AA8DA0C">
            <wp:extent cx="1733792" cy="57158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1733792" cy="571580"/>
                    </a:xfrm>
                    <a:prstGeom prst="rect">
                      <a:avLst/>
                    </a:prstGeom>
                  </pic:spPr>
                </pic:pic>
              </a:graphicData>
            </a:graphic>
          </wp:inline>
        </w:drawing>
      </w:r>
      <w:r w:rsidRPr="00CC0C64">
        <w:rPr>
          <w:sz w:val="28"/>
          <w:szCs w:val="28"/>
        </w:rPr>
        <w:drawing>
          <wp:inline distT="0" distB="0" distL="0" distR="0" wp14:anchorId="752DF78D" wp14:editId="7F7ED813">
            <wp:extent cx="1743318" cy="628738"/>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1743318" cy="628738"/>
                    </a:xfrm>
                    <a:prstGeom prst="rect">
                      <a:avLst/>
                    </a:prstGeom>
                  </pic:spPr>
                </pic:pic>
              </a:graphicData>
            </a:graphic>
          </wp:inline>
        </w:drawing>
      </w:r>
    </w:p>
    <w:p w14:paraId="2048FD20" w14:textId="77777777" w:rsidR="00CC0C64" w:rsidRDefault="00CC0C64">
      <w:pPr>
        <w:rPr>
          <w:sz w:val="28"/>
          <w:szCs w:val="28"/>
        </w:rPr>
      </w:pPr>
      <w:r>
        <w:rPr>
          <w:sz w:val="28"/>
          <w:szCs w:val="28"/>
        </w:rPr>
        <w:br w:type="page"/>
      </w:r>
    </w:p>
    <w:p w14:paraId="7F354994" w14:textId="77777777" w:rsidR="00F433A3" w:rsidRDefault="00902C70" w:rsidP="00ED7320">
      <w:pPr>
        <w:pStyle w:val="ListParagraph"/>
        <w:numPr>
          <w:ilvl w:val="0"/>
          <w:numId w:val="2"/>
        </w:numPr>
        <w:spacing w:line="216" w:lineRule="auto"/>
        <w:rPr>
          <w:rFonts w:asciiTheme="minorHAnsi" w:eastAsiaTheme="minorEastAsia" w:hAnsi="Calibri" w:cstheme="minorBidi"/>
          <w:color w:val="000000" w:themeColor="text1"/>
          <w:kern w:val="24"/>
          <w:sz w:val="28"/>
          <w:szCs w:val="28"/>
        </w:rPr>
      </w:pPr>
      <w:r w:rsidRPr="007809B2">
        <w:rPr>
          <w:rFonts w:asciiTheme="minorHAnsi" w:eastAsiaTheme="minorEastAsia" w:hAnsi="Calibri" w:cstheme="minorBidi"/>
          <w:b/>
          <w:color w:val="000000" w:themeColor="text1"/>
          <w:kern w:val="24"/>
          <w:sz w:val="28"/>
          <w:szCs w:val="28"/>
        </w:rPr>
        <w:lastRenderedPageBreak/>
        <w:t>(20 points)</w:t>
      </w:r>
      <w:r>
        <w:rPr>
          <w:rFonts w:asciiTheme="minorHAnsi" w:eastAsiaTheme="minorEastAsia" w:hAnsi="Calibri" w:cstheme="minorBidi"/>
          <w:color w:val="000000" w:themeColor="text1"/>
          <w:kern w:val="24"/>
          <w:sz w:val="28"/>
          <w:szCs w:val="28"/>
        </w:rPr>
        <w:t xml:space="preserve"> </w:t>
      </w:r>
      <w:r w:rsidR="00F433A3" w:rsidRPr="00902C70">
        <w:rPr>
          <w:rFonts w:asciiTheme="minorHAnsi" w:eastAsiaTheme="minorEastAsia" w:hAnsi="Calibri" w:cstheme="minorBidi"/>
          <w:color w:val="000000" w:themeColor="text1"/>
          <w:kern w:val="24"/>
          <w:sz w:val="28"/>
          <w:szCs w:val="28"/>
        </w:rPr>
        <w:t>Compare values of sigma norm and Euclidea</w:t>
      </w:r>
      <w:r w:rsidR="00107820" w:rsidRPr="00902C70">
        <w:rPr>
          <w:rFonts w:asciiTheme="minorHAnsi" w:eastAsiaTheme="minorEastAsia" w:hAnsi="Calibri" w:cstheme="minorBidi"/>
          <w:color w:val="000000" w:themeColor="text1"/>
          <w:kern w:val="24"/>
          <w:sz w:val="28"/>
          <w:szCs w:val="28"/>
        </w:rPr>
        <w:t>n norm</w:t>
      </w:r>
      <w:r w:rsidR="00ED7320">
        <w:rPr>
          <w:rFonts w:asciiTheme="minorHAnsi" w:eastAsiaTheme="minorEastAsia" w:hAnsi="Calibri" w:cstheme="minorBidi"/>
          <w:color w:val="000000" w:themeColor="text1"/>
          <w:kern w:val="24"/>
          <w:sz w:val="28"/>
          <w:szCs w:val="28"/>
        </w:rPr>
        <w:t xml:space="preserve"> (you can put the results in a table to easily compare them)</w:t>
      </w:r>
      <w:r w:rsidR="00107820" w:rsidRPr="00902C70">
        <w:rPr>
          <w:rFonts w:asciiTheme="minorHAnsi" w:eastAsiaTheme="minorEastAsia" w:hAnsi="Calibri" w:cstheme="minorBidi"/>
          <w:color w:val="000000" w:themeColor="text1"/>
          <w:kern w:val="24"/>
          <w:sz w:val="28"/>
          <w:szCs w:val="28"/>
        </w:rPr>
        <w:t>. If you forget about the</w:t>
      </w:r>
      <w:r w:rsidR="00F433A3" w:rsidRPr="00902C70">
        <w:rPr>
          <w:rFonts w:asciiTheme="minorHAnsi" w:eastAsiaTheme="minorEastAsia" w:hAnsi="Calibri" w:cstheme="minorBidi"/>
          <w:color w:val="000000" w:themeColor="text1"/>
          <w:kern w:val="24"/>
          <w:sz w:val="28"/>
          <w:szCs w:val="28"/>
        </w:rPr>
        <w:t xml:space="preserve"> Euclidean norm, read Slide 7 in Lecture 4. </w:t>
      </w:r>
      <w:r w:rsidR="002C6EBC" w:rsidRPr="00902C70">
        <w:rPr>
          <w:rFonts w:asciiTheme="minorHAnsi" w:eastAsiaTheme="minorEastAsia" w:hAnsi="Calibri" w:cstheme="minorBidi"/>
          <w:color w:val="000000" w:themeColor="text1"/>
          <w:kern w:val="24"/>
          <w:sz w:val="28"/>
          <w:szCs w:val="28"/>
        </w:rPr>
        <w:t xml:space="preserve"> </w:t>
      </w:r>
    </w:p>
    <w:p w14:paraId="3A54A75B" w14:textId="4B6BCA05" w:rsidR="00ED7320" w:rsidRDefault="00ED7320" w:rsidP="00ED7320">
      <w:pPr>
        <w:pStyle w:val="ListParagraph"/>
        <w:spacing w:line="216" w:lineRule="auto"/>
        <w:rPr>
          <w:sz w:val="28"/>
          <w:szCs w:val="28"/>
        </w:rPr>
      </w:pPr>
      <w:r>
        <w:rPr>
          <w:rFonts w:asciiTheme="minorHAnsi" w:eastAsiaTheme="minorEastAsia" w:hAnsi="Calibri" w:cstheme="minorBidi"/>
          <w:color w:val="000000" w:themeColor="text1"/>
          <w:kern w:val="24"/>
          <w:sz w:val="28"/>
          <w:szCs w:val="28"/>
        </w:rPr>
        <w:t xml:space="preserve">You can </w:t>
      </w:r>
      <w:r w:rsidR="009B2ACC">
        <w:rPr>
          <w:rFonts w:asciiTheme="minorHAnsi" w:eastAsiaTheme="minorEastAsia" w:hAnsi="Calibri" w:cstheme="minorBidi"/>
          <w:color w:val="000000" w:themeColor="text1"/>
          <w:kern w:val="24"/>
          <w:sz w:val="28"/>
          <w:szCs w:val="28"/>
        </w:rPr>
        <w:t xml:space="preserve">further </w:t>
      </w:r>
      <w:r>
        <w:rPr>
          <w:rFonts w:asciiTheme="minorHAnsi" w:eastAsiaTheme="minorEastAsia" w:hAnsi="Calibri" w:cstheme="minorBidi"/>
          <w:color w:val="000000" w:themeColor="text1"/>
          <w:kern w:val="24"/>
          <w:sz w:val="28"/>
          <w:szCs w:val="28"/>
        </w:rPr>
        <w:t xml:space="preserve">test your sigma norm and compare it with </w:t>
      </w:r>
      <w:r w:rsidR="00E47877">
        <w:rPr>
          <w:rFonts w:asciiTheme="minorHAnsi" w:eastAsiaTheme="minorEastAsia" w:hAnsi="Calibri" w:cstheme="minorBidi"/>
          <w:color w:val="000000" w:themeColor="text1"/>
          <w:kern w:val="24"/>
          <w:sz w:val="28"/>
          <w:szCs w:val="28"/>
        </w:rPr>
        <w:t>Euclidean</w:t>
      </w:r>
      <w:r w:rsidR="009B2ACC">
        <w:rPr>
          <w:rFonts w:asciiTheme="minorHAnsi" w:eastAsiaTheme="minorEastAsia" w:hAnsi="Calibri" w:cstheme="minorBidi"/>
          <w:color w:val="000000" w:themeColor="text1"/>
          <w:kern w:val="24"/>
          <w:sz w:val="28"/>
          <w:szCs w:val="28"/>
        </w:rPr>
        <w:t xml:space="preserve"> norm using different</w:t>
      </w:r>
      <w:r>
        <w:rPr>
          <w:rFonts w:asciiTheme="minorHAnsi" w:eastAsiaTheme="minorEastAsia" w:hAnsi="Calibri" w:cstheme="minorBidi"/>
          <w:color w:val="000000" w:themeColor="text1"/>
          <w:kern w:val="24"/>
          <w:sz w:val="28"/>
          <w:szCs w:val="28"/>
        </w:rPr>
        <w:t xml:space="preserve"> inputs of q</w:t>
      </w:r>
      <w:r>
        <w:rPr>
          <w:rFonts w:asciiTheme="minorHAnsi" w:eastAsiaTheme="minorEastAsia" w:hAnsi="Calibri" w:cstheme="minorBidi"/>
          <w:color w:val="000000" w:themeColor="text1"/>
          <w:kern w:val="24"/>
          <w:sz w:val="28"/>
          <w:szCs w:val="28"/>
          <w:vertAlign w:val="subscript"/>
        </w:rPr>
        <w:t xml:space="preserve">i </w:t>
      </w:r>
      <w:r>
        <w:rPr>
          <w:rFonts w:asciiTheme="minorHAnsi" w:eastAsiaTheme="minorEastAsia" w:hAnsi="Calibri" w:cstheme="minorBidi"/>
          <w:color w:val="000000" w:themeColor="text1"/>
          <w:kern w:val="24"/>
          <w:sz w:val="28"/>
          <w:szCs w:val="28"/>
        </w:rPr>
        <w:t xml:space="preserve">and </w:t>
      </w:r>
      <w:proofErr w:type="spellStart"/>
      <w:r>
        <w:rPr>
          <w:rFonts w:asciiTheme="minorHAnsi" w:eastAsiaTheme="minorEastAsia" w:hAnsi="Calibri" w:cstheme="minorBidi"/>
          <w:color w:val="000000" w:themeColor="text1"/>
          <w:kern w:val="24"/>
          <w:sz w:val="28"/>
          <w:szCs w:val="28"/>
        </w:rPr>
        <w:t>q</w:t>
      </w:r>
      <w:r>
        <w:rPr>
          <w:rFonts w:asciiTheme="minorHAnsi" w:eastAsiaTheme="minorEastAsia" w:hAnsi="Calibri" w:cstheme="minorBidi"/>
          <w:color w:val="000000" w:themeColor="text1"/>
          <w:kern w:val="24"/>
          <w:sz w:val="28"/>
          <w:szCs w:val="28"/>
          <w:vertAlign w:val="subscript"/>
        </w:rPr>
        <w:t>j</w:t>
      </w:r>
      <w:proofErr w:type="spellEnd"/>
      <w:r>
        <w:rPr>
          <w:rFonts w:asciiTheme="minorHAnsi" w:eastAsiaTheme="minorEastAsia" w:hAnsi="Calibri" w:cstheme="minorBidi"/>
          <w:color w:val="000000" w:themeColor="text1"/>
          <w:kern w:val="24"/>
          <w:sz w:val="28"/>
          <w:szCs w:val="28"/>
          <w:vertAlign w:val="subscript"/>
        </w:rPr>
        <w:t xml:space="preserve"> </w:t>
      </w:r>
      <w:r w:rsidR="00547B48">
        <w:rPr>
          <w:sz w:val="28"/>
          <w:szCs w:val="28"/>
        </w:rPr>
        <w:t>than the ones defined in Question 1.</w:t>
      </w:r>
    </w:p>
    <w:p w14:paraId="0131EFF9" w14:textId="73CFC1E0" w:rsidR="00CC0C64" w:rsidRDefault="00CC0C64" w:rsidP="00ED7320">
      <w:pPr>
        <w:pStyle w:val="ListParagraph"/>
        <w:spacing w:line="216" w:lineRule="auto"/>
        <w:rPr>
          <w:sz w:val="28"/>
          <w:szCs w:val="28"/>
        </w:rPr>
      </w:pPr>
    </w:p>
    <w:p w14:paraId="044DA4D7" w14:textId="77777777" w:rsidR="00CC0C64" w:rsidRPr="00ED7320" w:rsidRDefault="00CC0C64" w:rsidP="00ED7320">
      <w:pPr>
        <w:pStyle w:val="ListParagraph"/>
        <w:spacing w:line="216" w:lineRule="auto"/>
        <w:rPr>
          <w:sz w:val="28"/>
          <w:szCs w:val="28"/>
        </w:rPr>
      </w:pPr>
    </w:p>
    <w:p w14:paraId="5CA519CF" w14:textId="31B991DD" w:rsidR="00F433A3" w:rsidRDefault="00CC0C64">
      <w:pPr>
        <w:rPr>
          <w:sz w:val="28"/>
          <w:szCs w:val="28"/>
        </w:rPr>
      </w:pPr>
      <w:r w:rsidRPr="00CC0C64">
        <w:rPr>
          <w:sz w:val="28"/>
          <w:szCs w:val="28"/>
        </w:rPr>
        <w:drawing>
          <wp:inline distT="0" distB="0" distL="0" distR="0" wp14:anchorId="495F227B" wp14:editId="61BA97E2">
            <wp:extent cx="1733792" cy="1143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733792" cy="1143160"/>
                    </a:xfrm>
                    <a:prstGeom prst="rect">
                      <a:avLst/>
                    </a:prstGeom>
                  </pic:spPr>
                </pic:pic>
              </a:graphicData>
            </a:graphic>
          </wp:inline>
        </w:drawing>
      </w:r>
      <w:r w:rsidRPr="00CC0C64">
        <w:rPr>
          <w:sz w:val="28"/>
          <w:szCs w:val="28"/>
        </w:rPr>
        <w:drawing>
          <wp:inline distT="0" distB="0" distL="0" distR="0" wp14:anchorId="1302FC3F" wp14:editId="7493C112">
            <wp:extent cx="1762371" cy="1133633"/>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1762371" cy="1133633"/>
                    </a:xfrm>
                    <a:prstGeom prst="rect">
                      <a:avLst/>
                    </a:prstGeom>
                  </pic:spPr>
                </pic:pic>
              </a:graphicData>
            </a:graphic>
          </wp:inline>
        </w:drawing>
      </w:r>
      <w:r w:rsidRPr="00CC0C64">
        <w:rPr>
          <w:sz w:val="28"/>
          <w:szCs w:val="28"/>
        </w:rPr>
        <w:drawing>
          <wp:inline distT="0" distB="0" distL="0" distR="0" wp14:anchorId="61387506" wp14:editId="4DEE5626">
            <wp:extent cx="1733792" cy="115268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1733792" cy="1152686"/>
                    </a:xfrm>
                    <a:prstGeom prst="rect">
                      <a:avLst/>
                    </a:prstGeom>
                  </pic:spPr>
                </pic:pic>
              </a:graphicData>
            </a:graphic>
          </wp:inline>
        </w:drawing>
      </w:r>
    </w:p>
    <w:p w14:paraId="371DA93F" w14:textId="07F2A730" w:rsidR="00CC0C64" w:rsidRDefault="00CC0C64">
      <w:pPr>
        <w:rPr>
          <w:sz w:val="28"/>
          <w:szCs w:val="28"/>
        </w:rPr>
      </w:pPr>
    </w:p>
    <w:p w14:paraId="030492FD" w14:textId="7313559C" w:rsidR="00CC0C64" w:rsidRPr="00F433A3" w:rsidRDefault="00CC0C64">
      <w:pPr>
        <w:rPr>
          <w:sz w:val="28"/>
          <w:szCs w:val="28"/>
        </w:rPr>
      </w:pPr>
      <w:r>
        <w:rPr>
          <w:sz w:val="28"/>
          <w:szCs w:val="28"/>
        </w:rPr>
        <w:t xml:space="preserve">The difference in value between the two </w:t>
      </w:r>
      <w:proofErr w:type="spellStart"/>
      <w:r>
        <w:rPr>
          <w:sz w:val="28"/>
          <w:szCs w:val="28"/>
        </w:rPr>
        <w:t>normals</w:t>
      </w:r>
      <w:proofErr w:type="spellEnd"/>
      <w:r>
        <w:rPr>
          <w:sz w:val="28"/>
          <w:szCs w:val="28"/>
        </w:rPr>
        <w:t xml:space="preserve"> grows exponentially when the points are farther away from each other, which makes sense because the difference is squared in the calculation of the sigma norm function.</w:t>
      </w:r>
    </w:p>
    <w:sectPr w:rsidR="00CC0C64" w:rsidRPr="00F4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45581"/>
    <w:multiLevelType w:val="hybridMultilevel"/>
    <w:tmpl w:val="BCA6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62F34"/>
    <w:multiLevelType w:val="hybridMultilevel"/>
    <w:tmpl w:val="47CCCB1C"/>
    <w:lvl w:ilvl="0" w:tplc="97446F9A">
      <w:start w:val="1"/>
      <w:numFmt w:val="bullet"/>
      <w:lvlText w:val="•"/>
      <w:lvlJc w:val="left"/>
      <w:pPr>
        <w:tabs>
          <w:tab w:val="num" w:pos="720"/>
        </w:tabs>
        <w:ind w:left="720" w:hanging="360"/>
      </w:pPr>
      <w:rPr>
        <w:rFonts w:ascii="Arial" w:hAnsi="Arial" w:hint="default"/>
      </w:rPr>
    </w:lvl>
    <w:lvl w:ilvl="1" w:tplc="EEB8C480">
      <w:start w:val="1"/>
      <w:numFmt w:val="bullet"/>
      <w:lvlText w:val="•"/>
      <w:lvlJc w:val="left"/>
      <w:pPr>
        <w:tabs>
          <w:tab w:val="num" w:pos="1440"/>
        </w:tabs>
        <w:ind w:left="1440" w:hanging="360"/>
      </w:pPr>
      <w:rPr>
        <w:rFonts w:ascii="Arial" w:hAnsi="Arial" w:hint="default"/>
      </w:rPr>
    </w:lvl>
    <w:lvl w:ilvl="2" w:tplc="062E82F8" w:tentative="1">
      <w:start w:val="1"/>
      <w:numFmt w:val="bullet"/>
      <w:lvlText w:val="•"/>
      <w:lvlJc w:val="left"/>
      <w:pPr>
        <w:tabs>
          <w:tab w:val="num" w:pos="2160"/>
        </w:tabs>
        <w:ind w:left="2160" w:hanging="360"/>
      </w:pPr>
      <w:rPr>
        <w:rFonts w:ascii="Arial" w:hAnsi="Arial" w:hint="default"/>
      </w:rPr>
    </w:lvl>
    <w:lvl w:ilvl="3" w:tplc="0CD471F6" w:tentative="1">
      <w:start w:val="1"/>
      <w:numFmt w:val="bullet"/>
      <w:lvlText w:val="•"/>
      <w:lvlJc w:val="left"/>
      <w:pPr>
        <w:tabs>
          <w:tab w:val="num" w:pos="2880"/>
        </w:tabs>
        <w:ind w:left="2880" w:hanging="360"/>
      </w:pPr>
      <w:rPr>
        <w:rFonts w:ascii="Arial" w:hAnsi="Arial" w:hint="default"/>
      </w:rPr>
    </w:lvl>
    <w:lvl w:ilvl="4" w:tplc="85B27258" w:tentative="1">
      <w:start w:val="1"/>
      <w:numFmt w:val="bullet"/>
      <w:lvlText w:val="•"/>
      <w:lvlJc w:val="left"/>
      <w:pPr>
        <w:tabs>
          <w:tab w:val="num" w:pos="3600"/>
        </w:tabs>
        <w:ind w:left="3600" w:hanging="360"/>
      </w:pPr>
      <w:rPr>
        <w:rFonts w:ascii="Arial" w:hAnsi="Arial" w:hint="default"/>
      </w:rPr>
    </w:lvl>
    <w:lvl w:ilvl="5" w:tplc="2522D0DA" w:tentative="1">
      <w:start w:val="1"/>
      <w:numFmt w:val="bullet"/>
      <w:lvlText w:val="•"/>
      <w:lvlJc w:val="left"/>
      <w:pPr>
        <w:tabs>
          <w:tab w:val="num" w:pos="4320"/>
        </w:tabs>
        <w:ind w:left="4320" w:hanging="360"/>
      </w:pPr>
      <w:rPr>
        <w:rFonts w:ascii="Arial" w:hAnsi="Arial" w:hint="default"/>
      </w:rPr>
    </w:lvl>
    <w:lvl w:ilvl="6" w:tplc="BAE472B6" w:tentative="1">
      <w:start w:val="1"/>
      <w:numFmt w:val="bullet"/>
      <w:lvlText w:val="•"/>
      <w:lvlJc w:val="left"/>
      <w:pPr>
        <w:tabs>
          <w:tab w:val="num" w:pos="5040"/>
        </w:tabs>
        <w:ind w:left="5040" w:hanging="360"/>
      </w:pPr>
      <w:rPr>
        <w:rFonts w:ascii="Arial" w:hAnsi="Arial" w:hint="default"/>
      </w:rPr>
    </w:lvl>
    <w:lvl w:ilvl="7" w:tplc="31F868FC" w:tentative="1">
      <w:start w:val="1"/>
      <w:numFmt w:val="bullet"/>
      <w:lvlText w:val="•"/>
      <w:lvlJc w:val="left"/>
      <w:pPr>
        <w:tabs>
          <w:tab w:val="num" w:pos="5760"/>
        </w:tabs>
        <w:ind w:left="5760" w:hanging="360"/>
      </w:pPr>
      <w:rPr>
        <w:rFonts w:ascii="Arial" w:hAnsi="Arial" w:hint="default"/>
      </w:rPr>
    </w:lvl>
    <w:lvl w:ilvl="8" w:tplc="061A4B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3A3"/>
    <w:rsid w:val="00030AAD"/>
    <w:rsid w:val="0004768A"/>
    <w:rsid w:val="000E4E97"/>
    <w:rsid w:val="00107820"/>
    <w:rsid w:val="002636A5"/>
    <w:rsid w:val="002C6EBC"/>
    <w:rsid w:val="002F6F7A"/>
    <w:rsid w:val="00330922"/>
    <w:rsid w:val="00331262"/>
    <w:rsid w:val="00367A31"/>
    <w:rsid w:val="003B36D9"/>
    <w:rsid w:val="00464A48"/>
    <w:rsid w:val="00487427"/>
    <w:rsid w:val="00507A1F"/>
    <w:rsid w:val="00547B48"/>
    <w:rsid w:val="00651423"/>
    <w:rsid w:val="006C337D"/>
    <w:rsid w:val="006F5197"/>
    <w:rsid w:val="00756E3A"/>
    <w:rsid w:val="007809B2"/>
    <w:rsid w:val="007B22B3"/>
    <w:rsid w:val="00807D89"/>
    <w:rsid w:val="008F6335"/>
    <w:rsid w:val="00902C70"/>
    <w:rsid w:val="00946425"/>
    <w:rsid w:val="009B2ACC"/>
    <w:rsid w:val="00A9023A"/>
    <w:rsid w:val="00AC0986"/>
    <w:rsid w:val="00CA1DFE"/>
    <w:rsid w:val="00CC0C64"/>
    <w:rsid w:val="00D1241E"/>
    <w:rsid w:val="00E417D2"/>
    <w:rsid w:val="00E47877"/>
    <w:rsid w:val="00ED60EE"/>
    <w:rsid w:val="00ED7320"/>
    <w:rsid w:val="00F30383"/>
    <w:rsid w:val="00F4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04"/>
  <w15:chartTrackingRefBased/>
  <w15:docId w15:val="{F0498DA1-82B6-4CEF-BBAB-9C59D039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A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4A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11735">
      <w:bodyDiv w:val="1"/>
      <w:marLeft w:val="0"/>
      <w:marRight w:val="0"/>
      <w:marTop w:val="0"/>
      <w:marBottom w:val="0"/>
      <w:divBdr>
        <w:top w:val="none" w:sz="0" w:space="0" w:color="auto"/>
        <w:left w:val="none" w:sz="0" w:space="0" w:color="auto"/>
        <w:bottom w:val="none" w:sz="0" w:space="0" w:color="auto"/>
        <w:right w:val="none" w:sz="0" w:space="0" w:color="auto"/>
      </w:divBdr>
      <w:divsChild>
        <w:div w:id="460347797">
          <w:marLeft w:val="360"/>
          <w:marRight w:val="0"/>
          <w:marTop w:val="200"/>
          <w:marBottom w:val="0"/>
          <w:divBdr>
            <w:top w:val="none" w:sz="0" w:space="0" w:color="auto"/>
            <w:left w:val="none" w:sz="0" w:space="0" w:color="auto"/>
            <w:bottom w:val="none" w:sz="0" w:space="0" w:color="auto"/>
            <w:right w:val="none" w:sz="0" w:space="0" w:color="auto"/>
          </w:divBdr>
        </w:div>
        <w:div w:id="2142914596">
          <w:marLeft w:val="360"/>
          <w:marRight w:val="0"/>
          <w:marTop w:val="200"/>
          <w:marBottom w:val="0"/>
          <w:divBdr>
            <w:top w:val="none" w:sz="0" w:space="0" w:color="auto"/>
            <w:left w:val="none" w:sz="0" w:space="0" w:color="auto"/>
            <w:bottom w:val="none" w:sz="0" w:space="0" w:color="auto"/>
            <w:right w:val="none" w:sz="0" w:space="0" w:color="auto"/>
          </w:divBdr>
        </w:div>
        <w:div w:id="28998374">
          <w:marLeft w:val="360"/>
          <w:marRight w:val="0"/>
          <w:marTop w:val="200"/>
          <w:marBottom w:val="0"/>
          <w:divBdr>
            <w:top w:val="none" w:sz="0" w:space="0" w:color="auto"/>
            <w:left w:val="none" w:sz="0" w:space="0" w:color="auto"/>
            <w:bottom w:val="none" w:sz="0" w:space="0" w:color="auto"/>
            <w:right w:val="none" w:sz="0" w:space="0" w:color="auto"/>
          </w:divBdr>
        </w:div>
        <w:div w:id="1074012600">
          <w:marLeft w:val="360"/>
          <w:marRight w:val="0"/>
          <w:marTop w:val="200"/>
          <w:marBottom w:val="0"/>
          <w:divBdr>
            <w:top w:val="none" w:sz="0" w:space="0" w:color="auto"/>
            <w:left w:val="none" w:sz="0" w:space="0" w:color="auto"/>
            <w:bottom w:val="none" w:sz="0" w:space="0" w:color="auto"/>
            <w:right w:val="none" w:sz="0" w:space="0" w:color="auto"/>
          </w:divBdr>
        </w:div>
        <w:div w:id="45296017">
          <w:marLeft w:val="360"/>
          <w:marRight w:val="0"/>
          <w:marTop w:val="200"/>
          <w:marBottom w:val="0"/>
          <w:divBdr>
            <w:top w:val="none" w:sz="0" w:space="0" w:color="auto"/>
            <w:left w:val="none" w:sz="0" w:space="0" w:color="auto"/>
            <w:bottom w:val="none" w:sz="0" w:space="0" w:color="auto"/>
            <w:right w:val="none" w:sz="0" w:space="0" w:color="auto"/>
          </w:divBdr>
        </w:div>
        <w:div w:id="10448670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250</Words>
  <Characters>1429</Characters>
  <Application>Microsoft Office Word</Application>
  <DocSecurity>0</DocSecurity>
  <Lines>11</Lines>
  <Paragraphs>3</Paragraphs>
  <ScaleCrop>false</ScaleCrop>
  <Company>Microsoft</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 La</dc:creator>
  <cp:keywords/>
  <dc:description/>
  <cp:lastModifiedBy>Justincarlson@nevada.unr.edu</cp:lastModifiedBy>
  <cp:revision>38</cp:revision>
  <dcterms:created xsi:type="dcterms:W3CDTF">2017-02-15T17:09:00Z</dcterms:created>
  <dcterms:modified xsi:type="dcterms:W3CDTF">2021-09-24T07:52:00Z</dcterms:modified>
</cp:coreProperties>
</file>