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5092378" w14:textId="77777777" w:rsidR="00D94FB8" w:rsidRDefault="006D0D85">
      <w:pPr>
        <w:pStyle w:val="normal0"/>
        <w:contextualSpacing w:val="0"/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pict w14:anchorId="5B493B2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-9pt;margin-top:-36pt;width:468pt;height:234pt;z-index:251658240;mso-wrap-edited:f;mso-position-horizontal:absolute;mso-position-vertical:absolute" wrapcoords="0 0 21600 0 21600 21600 0 21600 0 0" fillcolor="yellow" stroked="f">
            <v:fill o:detectmouseclick="t"/>
            <v:textbox style="mso-next-textbox:#_x0000_s1026" inset=",7.2pt,,7.2pt">
              <w:txbxContent>
                <w:p w14:paraId="231086B2" w14:textId="77777777" w:rsidR="0020398F" w:rsidRPr="00D94FB8" w:rsidRDefault="0020398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Literature review g</w:t>
                  </w:r>
                  <w:r w:rsidRPr="00D94FB8">
                    <w:rPr>
                      <w:b/>
                      <w:sz w:val="28"/>
                    </w:rPr>
                    <w:t>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4C0C327B" w14:textId="77777777" w:rsidR="0020398F" w:rsidRDefault="0020398F">
                  <w:r>
                    <w:t xml:space="preserve">Yellow callout boxes provide general notes. Please remove the yellow boxes before submitting. Please review our </w:t>
                  </w:r>
                  <w:hyperlink r:id="rId7" w:anchor="discipline-standards" w:history="1">
                    <w:r w:rsidRPr="005104A5">
                      <w:rPr>
                        <w:rStyle w:val="Hyperlink"/>
                      </w:rPr>
                      <w:t>literature review policies</w:t>
                    </w:r>
                  </w:hyperlink>
                  <w:r>
                    <w:t xml:space="preserve">. For full guidance see </w:t>
                  </w:r>
                  <w:hyperlink r:id="rId8" w:history="1">
                    <w:r w:rsidRPr="007C7029">
                      <w:rPr>
                        <w:rStyle w:val="Hyperlink"/>
                      </w:rPr>
                      <w:t>https://peerj.com/about/author-instructions</w:t>
                    </w:r>
                  </w:hyperlink>
                </w:p>
                <w:p w14:paraId="0AF96E08" w14:textId="77777777" w:rsidR="0020398F" w:rsidRDefault="0020398F"/>
                <w:p w14:paraId="1DFED81D" w14:textId="77777777" w:rsidR="0020398F" w:rsidRDefault="0020398F" w:rsidP="00D94FB8">
                  <w:r w:rsidRPr="00D94FB8">
                    <w:rPr>
                      <w:highlight w:val="cyan"/>
                    </w:rPr>
                    <w:t>Blue highlighted example text should be replaced or removed with your own information</w:t>
                  </w:r>
                  <w:r w:rsidRPr="00FD22BE">
                    <w:rPr>
                      <w:highlight w:val="cyan"/>
                    </w:rPr>
                    <w:t>.</w:t>
                  </w:r>
                </w:p>
                <w:p w14:paraId="54B594A5" w14:textId="77777777" w:rsidR="0020398F" w:rsidRDefault="0020398F" w:rsidP="00D94FB8"/>
                <w:tbl>
                  <w:tblPr>
                    <w:tblStyle w:val="TableGrid"/>
                    <w:tblW w:w="0" w:type="auto"/>
                    <w:tblBorders>
                      <w:top w:val="single" w:sz="4" w:space="0" w:color="FFFF00"/>
                      <w:left w:val="single" w:sz="4" w:space="0" w:color="FFFF00"/>
                      <w:bottom w:val="single" w:sz="4" w:space="0" w:color="FFFF00"/>
                      <w:right w:val="single" w:sz="4" w:space="0" w:color="FFFF00"/>
                      <w:insideH w:val="single" w:sz="6" w:space="0" w:color="FFFF00"/>
                      <w:insideV w:val="single" w:sz="6" w:space="0" w:color="FFFF00"/>
                    </w:tblBorders>
                    <w:tblLook w:val="00A0" w:firstRow="1" w:lastRow="0" w:firstColumn="1" w:lastColumn="0" w:noHBand="0" w:noVBand="0"/>
                  </w:tblPr>
                  <w:tblGrid>
                    <w:gridCol w:w="4482"/>
                    <w:gridCol w:w="4484"/>
                  </w:tblGrid>
                  <w:tr w:rsidR="0020398F" w14:paraId="431DE3AF" w14:textId="77777777">
                    <w:trPr>
                      <w:trHeight w:val="2359"/>
                    </w:trPr>
                    <w:tc>
                      <w:tcPr>
                        <w:tcW w:w="4482" w:type="dxa"/>
                        <w:shd w:val="clear" w:color="auto" w:fill="auto"/>
                      </w:tcPr>
                      <w:p w14:paraId="55145C0D" w14:textId="29E3826C" w:rsidR="0020398F" w:rsidRDefault="0020398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</w:t>
                        </w:r>
                      </w:p>
                      <w:p w14:paraId="091C3DF6" w14:textId="77777777" w:rsidR="0020398F" w:rsidRPr="0058364F" w:rsidRDefault="0020398F">
                        <w:r>
                          <w:t xml:space="preserve">–Use clear and </w:t>
                        </w:r>
                        <w:r w:rsidRPr="0058364F">
                          <w:t>grammatically</w:t>
                        </w:r>
                        <w:r>
                          <w:t xml:space="preserve"> correct English</w:t>
                        </w:r>
                        <w:r w:rsidRPr="0058364F">
                          <w:t>.</w:t>
                        </w:r>
                      </w:p>
                      <w:p w14:paraId="1B81B4AD" w14:textId="77777777" w:rsidR="0020398F" w:rsidRDefault="0020398F">
                        <w:r>
                          <w:t>–Save as US Letter size format.</w:t>
                        </w:r>
                      </w:p>
                      <w:p w14:paraId="59FD0E10" w14:textId="77777777" w:rsidR="0020398F" w:rsidRDefault="0020398F">
                        <w:r>
                          <w:t>–Ensure line numbering is enabled.</w:t>
                        </w:r>
                      </w:p>
                      <w:p w14:paraId="5C116503" w14:textId="77777777" w:rsidR="0020398F" w:rsidRDefault="0020398F">
                        <w:r>
                          <w:t>–Align text LEFT.</w:t>
                        </w:r>
                      </w:p>
                      <w:p w14:paraId="225CFED5" w14:textId="77777777" w:rsidR="0020398F" w:rsidRPr="00926B3F" w:rsidRDefault="0020398F" w:rsidP="000A6459">
                        <w:r>
                          <w:t>–Ensure title, abstract, and author information matches what is entered online during submission.</w:t>
                        </w:r>
                      </w:p>
                    </w:tc>
                    <w:tc>
                      <w:tcPr>
                        <w:tcW w:w="4484" w:type="dxa"/>
                        <w:shd w:val="clear" w:color="auto" w:fill="auto"/>
                      </w:tcPr>
                      <w:p w14:paraId="64A8E394" w14:textId="77777777" w:rsidR="0020398F" w:rsidRDefault="0020398F" w:rsidP="00926B3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 NOT</w:t>
                        </w:r>
                      </w:p>
                      <w:p w14:paraId="3E2F996E" w14:textId="77777777" w:rsidR="0020398F" w:rsidRPr="00E140AC" w:rsidRDefault="0020398F" w:rsidP="00D55AD8">
                        <w:r>
                          <w:t xml:space="preserve">–Embed ANY figures or tables in the text. Instead, upload a separate file for each on the file uploads page when submitting. Example – If you have 3 figures, then you will upload 3 figure files &amp; be asked to add a figure title for each. See </w:t>
                        </w:r>
                        <w:hyperlink r:id="rId9" w:anchor="figures" w:history="1">
                          <w:r w:rsidRPr="00355DBD">
                            <w:rPr>
                              <w:rStyle w:val="Hyperlink"/>
                            </w:rPr>
                            <w:t>https://peerj.com/about/author-instructions/#figures</w:t>
                          </w:r>
                        </w:hyperlink>
                        <w:r>
                          <w:t xml:space="preserve"> for figure formats.</w:t>
                        </w:r>
                      </w:p>
                    </w:tc>
                  </w:tr>
                </w:tbl>
                <w:p w14:paraId="6CB4786E" w14:textId="77777777" w:rsidR="0020398F" w:rsidRPr="00926B3F" w:rsidRDefault="0020398F" w:rsidP="00926B3F"/>
                <w:p w14:paraId="627CF537" w14:textId="77777777" w:rsidR="0020398F" w:rsidRDefault="0020398F"/>
                <w:p w14:paraId="6ED8367D" w14:textId="77777777" w:rsidR="0020398F" w:rsidRDefault="0020398F"/>
                <w:p w14:paraId="77AF4EBF" w14:textId="77777777" w:rsidR="0020398F" w:rsidRDefault="0020398F" w:rsidP="00D94FB8"/>
              </w:txbxContent>
            </v:textbox>
            <w10:wrap type="tight"/>
          </v:shape>
        </w:pict>
      </w:r>
    </w:p>
    <w:p w14:paraId="4AA25D4D" w14:textId="04849C44" w:rsidR="00D94FB8" w:rsidRDefault="00D94FB8">
      <w:pPr>
        <w:pStyle w:val="normal0"/>
        <w:contextualSpacing w:val="0"/>
        <w:rPr>
          <w:b/>
          <w:sz w:val="36"/>
          <w:szCs w:val="36"/>
        </w:rPr>
      </w:pPr>
      <w:r w:rsidRPr="00D94FB8">
        <w:rPr>
          <w:b/>
          <w:sz w:val="36"/>
          <w:szCs w:val="36"/>
          <w:highlight w:val="cyan"/>
        </w:rPr>
        <w:t>M</w:t>
      </w:r>
      <w:r w:rsidR="0020398F">
        <w:rPr>
          <w:b/>
          <w:sz w:val="36"/>
          <w:szCs w:val="36"/>
          <w:highlight w:val="cyan"/>
        </w:rPr>
        <w:t>anuscript T</w:t>
      </w:r>
      <w:r w:rsidR="00F13359">
        <w:rPr>
          <w:b/>
          <w:sz w:val="36"/>
          <w:szCs w:val="36"/>
          <w:highlight w:val="cyan"/>
        </w:rPr>
        <w:t>itle</w:t>
      </w:r>
      <w:r>
        <w:rPr>
          <w:b/>
          <w:sz w:val="36"/>
          <w:szCs w:val="36"/>
        </w:rPr>
        <w:t xml:space="preserve"> </w:t>
      </w:r>
    </w:p>
    <w:p w14:paraId="069865A1" w14:textId="2CF89210" w:rsidR="006D0D85" w:rsidRDefault="006D0D85">
      <w:pPr>
        <w:pStyle w:val="normal0"/>
        <w:contextualSpacing w:val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662E2951">
          <v:shape id="_x0000_s1042" type="#_x0000_t202" style="position:absolute;margin-left:-9pt;margin-top:6.4pt;width:468pt;height:117pt;z-index:251669504;mso-wrap-edited:f" wrapcoords="0 0 21600 0 21600 21600 0 21600 0 0" fillcolor="yellow" stroked="f">
            <v:fill o:detectmouseclick="t"/>
            <v:textbox style="mso-next-textbox:#_x0000_s1042" inset=",7.2pt,,7.2pt">
              <w:txbxContent>
                <w:p w14:paraId="72800E8A" w14:textId="77777777" w:rsidR="006D0D85" w:rsidRPr="00D94FB8" w:rsidRDefault="006D0D85" w:rsidP="006D0D8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Title </w:t>
                  </w:r>
                  <w:r w:rsidRPr="00D94FB8">
                    <w:rPr>
                      <w:b/>
                      <w:sz w:val="28"/>
                    </w:rPr>
                    <w:t>Guidance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35BAA88A" w14:textId="77777777" w:rsidR="006D0D85" w:rsidRPr="001F07CD" w:rsidRDefault="006D0D85" w:rsidP="006D0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en-GB"/>
                    </w:rPr>
                  </w:pPr>
                  <w:r w:rsidRPr="001F07CD">
                    <w:rPr>
                      <w:lang w:val="en-GB"/>
                    </w:rPr>
                    <w:t>Be clear, appealing, interesting and specific.</w:t>
                  </w:r>
                </w:p>
                <w:p w14:paraId="54E078E5" w14:textId="77777777" w:rsidR="006D0D85" w:rsidRPr="001F07CD" w:rsidRDefault="006D0D85" w:rsidP="006D0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en-GB"/>
                    </w:rPr>
                  </w:pPr>
                  <w:r w:rsidRPr="001F07CD">
                    <w:rPr>
                      <w:lang w:val="en-GB"/>
                    </w:rPr>
                    <w:t>Match the search queries used to find similar articles.</w:t>
                  </w:r>
                </w:p>
                <w:p w14:paraId="428ABCF6" w14:textId="77777777" w:rsidR="006D0D85" w:rsidRPr="001F07CD" w:rsidRDefault="006D0D85" w:rsidP="006D0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en-GB"/>
                    </w:rPr>
                  </w:pPr>
                  <w:r w:rsidRPr="001F07CD">
                    <w:rPr>
                      <w:lang w:val="en-GB"/>
                    </w:rPr>
                    <w:t>Be concise: ideally 20-60 characters (250 character hard limit).</w:t>
                  </w:r>
                </w:p>
                <w:p w14:paraId="5F80060D" w14:textId="77777777" w:rsidR="006D0D85" w:rsidRPr="001F07CD" w:rsidRDefault="006D0D85" w:rsidP="006D0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en-GB"/>
                    </w:rPr>
                  </w:pPr>
                  <w:r w:rsidRPr="001F07CD">
                    <w:rPr>
                      <w:lang w:val="en-GB"/>
                    </w:rPr>
                    <w:t>Avoid acronyms, abbreviations and jargon.</w:t>
                  </w:r>
                </w:p>
                <w:p w14:paraId="4D751503" w14:textId="77777777" w:rsidR="006D0D85" w:rsidRPr="001D1A69" w:rsidRDefault="006D0D85" w:rsidP="006D0D8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Accurately describe work.</w:t>
                  </w:r>
                </w:p>
              </w:txbxContent>
            </v:textbox>
            <w10:wrap type="through"/>
          </v:shape>
        </w:pict>
      </w:r>
    </w:p>
    <w:p w14:paraId="51E24157" w14:textId="77777777" w:rsidR="00B77860" w:rsidRPr="00DA534E" w:rsidRDefault="00B77860">
      <w:pPr>
        <w:pStyle w:val="normal0"/>
        <w:contextualSpacing w:val="0"/>
        <w:rPr>
          <w:rFonts w:ascii="Times" w:hAnsi="Times"/>
          <w:sz w:val="24"/>
        </w:rPr>
      </w:pPr>
    </w:p>
    <w:p w14:paraId="6FF195CC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  <w:vertAlign w:val="superscript"/>
        </w:rPr>
      </w:pP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</w:t>
      </w:r>
      <w:proofErr w:type="spellStart"/>
      <w:r w:rsidRPr="00861616">
        <w:rPr>
          <w:rFonts w:ascii="Times" w:hAnsi="Times"/>
          <w:sz w:val="24"/>
          <w:highlight w:val="cyan"/>
        </w:rPr>
        <w:t>MiddleName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LastName</w:t>
      </w:r>
      <w:r w:rsidRPr="00861616">
        <w:rPr>
          <w:rFonts w:ascii="Times" w:hAnsi="Times"/>
          <w:sz w:val="24"/>
          <w:highlight w:val="cyan"/>
          <w:vertAlign w:val="superscript"/>
        </w:rPr>
        <w:t>1</w:t>
      </w:r>
      <w:r w:rsidRPr="00861616">
        <w:rPr>
          <w:rFonts w:ascii="Times" w:hAnsi="Times"/>
          <w:sz w:val="24"/>
          <w:highlight w:val="cyan"/>
        </w:rPr>
        <w:t xml:space="preserve">, </w:t>
      </w: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</w:t>
      </w:r>
      <w:proofErr w:type="spellStart"/>
      <w:r w:rsidRPr="00861616">
        <w:rPr>
          <w:rFonts w:ascii="Times" w:hAnsi="Times"/>
          <w:sz w:val="24"/>
          <w:highlight w:val="cyan"/>
        </w:rPr>
        <w:t>MiddleName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LastName</w:t>
      </w:r>
      <w:r w:rsidRPr="00861616">
        <w:rPr>
          <w:rFonts w:ascii="Times" w:hAnsi="Times"/>
          <w:sz w:val="24"/>
          <w:highlight w:val="cyan"/>
          <w:vertAlign w:val="superscript"/>
        </w:rPr>
        <w:t>2</w:t>
      </w:r>
      <w:r w:rsidRPr="00861616">
        <w:rPr>
          <w:rFonts w:ascii="Times" w:hAnsi="Times"/>
          <w:sz w:val="24"/>
          <w:highlight w:val="cyan"/>
        </w:rPr>
        <w:t xml:space="preserve">, </w:t>
      </w: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</w:t>
      </w:r>
      <w:proofErr w:type="spellStart"/>
      <w:r w:rsidRPr="00861616">
        <w:rPr>
          <w:rFonts w:ascii="Times" w:hAnsi="Times"/>
          <w:sz w:val="24"/>
          <w:highlight w:val="cyan"/>
        </w:rPr>
        <w:t>MiddleName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LastName</w:t>
      </w:r>
      <w:r w:rsidRPr="00861616">
        <w:rPr>
          <w:rFonts w:ascii="Times" w:hAnsi="Times"/>
          <w:sz w:val="24"/>
          <w:highlight w:val="cyan"/>
          <w:vertAlign w:val="superscript"/>
        </w:rPr>
        <w:t>3</w:t>
      </w:r>
      <w:r w:rsidRPr="00861616">
        <w:rPr>
          <w:rFonts w:ascii="Times" w:hAnsi="Times"/>
          <w:sz w:val="24"/>
          <w:highlight w:val="cyan"/>
        </w:rPr>
        <w:t xml:space="preserve">, </w:t>
      </w: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</w:t>
      </w:r>
      <w:proofErr w:type="spellStart"/>
      <w:r w:rsidRPr="00861616">
        <w:rPr>
          <w:rFonts w:ascii="Times" w:hAnsi="Times"/>
          <w:sz w:val="24"/>
          <w:highlight w:val="cyan"/>
        </w:rPr>
        <w:t>MiddleName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LastName</w:t>
      </w:r>
      <w:r w:rsidRPr="00861616">
        <w:rPr>
          <w:rFonts w:ascii="Times" w:hAnsi="Times"/>
          <w:sz w:val="24"/>
          <w:highlight w:val="cyan"/>
          <w:vertAlign w:val="superscript"/>
        </w:rPr>
        <w:t>4</w:t>
      </w:r>
      <w:r w:rsidRPr="00861616">
        <w:rPr>
          <w:rFonts w:ascii="Times" w:hAnsi="Times"/>
          <w:sz w:val="24"/>
          <w:highlight w:val="cyan"/>
        </w:rPr>
        <w:t xml:space="preserve">, </w:t>
      </w: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</w:t>
      </w:r>
      <w:proofErr w:type="spellStart"/>
      <w:r w:rsidRPr="00861616">
        <w:rPr>
          <w:rFonts w:ascii="Times" w:hAnsi="Times"/>
          <w:sz w:val="24"/>
          <w:highlight w:val="cyan"/>
        </w:rPr>
        <w:t>MiddleName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LastName</w:t>
      </w:r>
      <w:r w:rsidRPr="00861616">
        <w:rPr>
          <w:rFonts w:ascii="Times" w:hAnsi="Times"/>
          <w:sz w:val="24"/>
          <w:highlight w:val="cyan"/>
          <w:vertAlign w:val="superscript"/>
        </w:rPr>
        <w:t>1</w:t>
      </w:r>
    </w:p>
    <w:p w14:paraId="220CA23B" w14:textId="77777777" w:rsidR="00B77860" w:rsidRPr="00861616" w:rsidRDefault="00B77860">
      <w:pPr>
        <w:pStyle w:val="normal0"/>
        <w:contextualSpacing w:val="0"/>
        <w:rPr>
          <w:rFonts w:ascii="Times" w:hAnsi="Times"/>
          <w:sz w:val="24"/>
          <w:vertAlign w:val="superscript"/>
        </w:rPr>
      </w:pPr>
    </w:p>
    <w:p w14:paraId="59B8734B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  <w:highlight w:val="cyan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1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142BF77D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  <w:highlight w:val="cyan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2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75C237D2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  <w:highlight w:val="cyan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3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36E46315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  <w:highlight w:val="cyan"/>
          <w:vertAlign w:val="superscript"/>
        </w:rPr>
        <w:t>4</w:t>
      </w:r>
      <w:r w:rsidRPr="00861616">
        <w:rPr>
          <w:rFonts w:ascii="Times" w:hAnsi="Times"/>
          <w:sz w:val="24"/>
          <w:highlight w:val="cyan"/>
        </w:rPr>
        <w:t xml:space="preserve"> Department Name, Institution Name, City, State/Province, Country</w:t>
      </w:r>
    </w:p>
    <w:p w14:paraId="72B9F6C4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</w:rPr>
        <w:t xml:space="preserve"> </w:t>
      </w:r>
    </w:p>
    <w:p w14:paraId="633CAABF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</w:rPr>
        <w:t>Corresponding Author:</w:t>
      </w:r>
    </w:p>
    <w:p w14:paraId="296F50CF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  <w:highlight w:val="cyan"/>
          <w:vertAlign w:val="superscript"/>
        </w:rPr>
      </w:pPr>
      <w:proofErr w:type="spellStart"/>
      <w:r w:rsidRPr="00861616">
        <w:rPr>
          <w:rFonts w:ascii="Times" w:hAnsi="Times"/>
          <w:sz w:val="24"/>
          <w:highlight w:val="cyan"/>
        </w:rPr>
        <w:t>FirstName</w:t>
      </w:r>
      <w:proofErr w:type="spellEnd"/>
      <w:r w:rsidRPr="00861616">
        <w:rPr>
          <w:rFonts w:ascii="Times" w:hAnsi="Times"/>
          <w:sz w:val="24"/>
          <w:highlight w:val="cyan"/>
        </w:rPr>
        <w:t xml:space="preserve"> LastName</w:t>
      </w:r>
      <w:r w:rsidRPr="00861616">
        <w:rPr>
          <w:rFonts w:ascii="Times" w:hAnsi="Times"/>
          <w:sz w:val="24"/>
          <w:highlight w:val="cyan"/>
          <w:vertAlign w:val="superscript"/>
        </w:rPr>
        <w:t>1</w:t>
      </w:r>
    </w:p>
    <w:p w14:paraId="2E7BCC7F" w14:textId="77777777" w:rsidR="00B77860" w:rsidRPr="00861616" w:rsidRDefault="00D94FB8">
      <w:pPr>
        <w:pStyle w:val="normal0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  <w:highlight w:val="cyan"/>
        </w:rPr>
        <w:t>Street Address, City, State/Province, Zip code, Country</w:t>
      </w:r>
    </w:p>
    <w:p w14:paraId="5E60FFEC" w14:textId="77777777" w:rsidR="00B77860" w:rsidRPr="007B6DD5" w:rsidRDefault="00D94FB8">
      <w:pPr>
        <w:pStyle w:val="normal0"/>
        <w:contextualSpacing w:val="0"/>
        <w:rPr>
          <w:rFonts w:ascii="Times" w:hAnsi="Times"/>
          <w:sz w:val="24"/>
        </w:rPr>
      </w:pPr>
      <w:r w:rsidRPr="00861616">
        <w:rPr>
          <w:rFonts w:ascii="Times" w:hAnsi="Times"/>
          <w:sz w:val="24"/>
        </w:rPr>
        <w:t xml:space="preserve">Email address: </w:t>
      </w:r>
      <w:r w:rsidRPr="00861616">
        <w:rPr>
          <w:rFonts w:ascii="Times" w:hAnsi="Times"/>
          <w:sz w:val="24"/>
          <w:highlight w:val="cyan"/>
        </w:rPr>
        <w:t>corresponding_author_email@email.com</w:t>
      </w:r>
    </w:p>
    <w:p w14:paraId="4A46EE21" w14:textId="77777777" w:rsidR="00B77860" w:rsidRDefault="00B77860">
      <w:pPr>
        <w:pStyle w:val="normal0"/>
        <w:contextualSpacing w:val="0"/>
      </w:pPr>
    </w:p>
    <w:p w14:paraId="1E2A4953" w14:textId="03C6B6EE" w:rsidR="005D77AE" w:rsidRDefault="00F13359">
      <w:pPr>
        <w:pStyle w:val="normal0"/>
        <w:contextualSpacing w:val="0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14:paraId="574BA6C1" w14:textId="77777777" w:rsidR="00EB04D4" w:rsidRPr="005D77AE" w:rsidRDefault="006D0D85">
      <w:pPr>
        <w:pStyle w:val="normal0"/>
        <w:contextualSpacing w:val="0"/>
        <w:rPr>
          <w:rFonts w:ascii="Times" w:hAnsi="Times"/>
          <w:sz w:val="24"/>
        </w:rPr>
      </w:pPr>
      <w:r>
        <w:rPr>
          <w:b/>
          <w:noProof/>
        </w:rPr>
        <w:pict w14:anchorId="236EC632">
          <v:shape id="_x0000_s1029" type="#_x0000_t202" style="position:absolute;margin-left:0;margin-top:23.4pt;width:486pt;height:185.8pt;z-index:251659264;mso-wrap-edited:f;mso-position-horizontal:absolute;mso-position-vertical:absolute" wrapcoords="0 0 21600 0 21600 21600 0 21600 0 0" fillcolor="yellow" stroked="f">
            <v:fill o:detectmouseclick="t"/>
            <v:textbox style="mso-next-textbox:#_x0000_s1030" inset=",7.2pt,,7.2pt">
              <w:txbxContent>
                <w:p w14:paraId="6159E9EA" w14:textId="77777777" w:rsidR="0020398F" w:rsidRPr="00D94FB8" w:rsidRDefault="0020398F" w:rsidP="00FD22BE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Abstract </w:t>
                  </w:r>
                  <w:r w:rsidRPr="00D94FB8">
                    <w:rPr>
                      <w:b/>
                      <w:sz w:val="28"/>
                    </w:rPr>
                    <w:t>Guidance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516FB0AA" w14:textId="77777777" w:rsidR="0020398F" w:rsidRDefault="0020398F" w:rsidP="00FD22BE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D22BE">
                    <w:t>No more than approx. 500 words (or 3,000 characters).</w:t>
                  </w:r>
                </w:p>
                <w:p w14:paraId="44D950DC" w14:textId="77777777" w:rsidR="0020398F" w:rsidRDefault="0020398F" w:rsidP="00FD22B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</w:t>
                  </w:r>
                  <w:r w:rsidRPr="00FD22BE">
                    <w:t>elf-contained and concisely describe the reason for the work, methodology, results, and conclusions. Uncommon abbreviations should be spelled out at first use. Do not include footnotes or references</w:t>
                  </w:r>
                  <w:r>
                    <w:t>.</w:t>
                  </w:r>
                </w:p>
                <w:p w14:paraId="5FFFDF5D" w14:textId="77777777" w:rsidR="0020398F" w:rsidRDefault="0020398F" w:rsidP="00FD22BE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D22BE">
                    <w:t>Headings in structured abstracts should be bold and followed by a period. Each heading should begin a new paragraph. For example:</w:t>
                  </w:r>
                </w:p>
                <w:p w14:paraId="7628CBA6" w14:textId="77777777" w:rsidR="0020398F" w:rsidRPr="00FD22BE" w:rsidRDefault="0020398F" w:rsidP="00FD22BE">
                  <w:pPr>
                    <w:ind w:left="360"/>
                    <w:rPr>
                      <w:b/>
                    </w:rPr>
                  </w:pPr>
                  <w:r w:rsidRPr="00FD22BE">
                    <w:rPr>
                      <w:b/>
                    </w:rPr>
                    <w:t>Background.</w:t>
                  </w:r>
                  <w:r>
                    <w:rPr>
                      <w:b/>
                    </w:rPr>
                    <w:t xml:space="preserve"> </w:t>
                  </w:r>
                  <w:r w:rsidRPr="00FD22BE">
                    <w:t xml:space="preserve">The background section text goes here. </w:t>
                  </w:r>
                  <w:proofErr w:type="gramStart"/>
                  <w:r w:rsidRPr="00FD22BE">
                    <w:t>Next line for new section.</w:t>
                  </w:r>
                  <w:proofErr w:type="gramEnd"/>
                </w:p>
                <w:p w14:paraId="1619897B" w14:textId="77777777" w:rsidR="0020398F" w:rsidRPr="00FD22BE" w:rsidRDefault="0020398F" w:rsidP="00FD22BE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Methodology</w:t>
                  </w:r>
                  <w:r w:rsidRPr="00FD22BE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>
                    <w:t>Methodology</w:t>
                  </w:r>
                  <w:r w:rsidRPr="00FD22BE">
                    <w:t xml:space="preserve"> section here, then new line.</w:t>
                  </w:r>
                  <w:proofErr w:type="gramEnd"/>
                </w:p>
                <w:p w14:paraId="6CBBF5FE" w14:textId="77777777" w:rsidR="0020398F" w:rsidRPr="00FD22BE" w:rsidRDefault="0020398F" w:rsidP="00FD22BE">
                  <w:pPr>
                    <w:ind w:left="360"/>
                    <w:rPr>
                      <w:b/>
                    </w:rPr>
                  </w:pPr>
                  <w:r w:rsidRPr="00FD22BE">
                    <w:rPr>
                      <w:b/>
                    </w:rPr>
                    <w:t>Results.</w:t>
                  </w:r>
                  <w:r>
                    <w:rPr>
                      <w:b/>
                    </w:rPr>
                    <w:t xml:space="preserve"> </w:t>
                  </w:r>
                  <w:r w:rsidRPr="00FD22BE">
                    <w:t>Results section here, then new line.</w:t>
                  </w:r>
                </w:p>
                <w:p w14:paraId="01D907F7" w14:textId="77777777" w:rsidR="0020398F" w:rsidRPr="00FD22BE" w:rsidRDefault="0020398F" w:rsidP="00FD22BE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Conclusions</w:t>
                  </w:r>
                  <w:r w:rsidRPr="00FD22BE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>
                    <w:t>Conclusions</w:t>
                  </w:r>
                  <w:r w:rsidRPr="00FD22BE">
                    <w:t xml:space="preserve"> section here.</w:t>
                  </w:r>
                  <w:proofErr w:type="gramEnd"/>
                </w:p>
                <w:p w14:paraId="7E13376A" w14:textId="77777777" w:rsidR="0020398F" w:rsidRDefault="0020398F" w:rsidP="00FD22BE"/>
              </w:txbxContent>
            </v:textbox>
            <w10:wrap type="tight"/>
          </v:shape>
        </w:pict>
      </w:r>
      <w:r w:rsidR="007B6DD5" w:rsidRPr="007B6DD5">
        <w:rPr>
          <w:rFonts w:ascii="Times" w:hAnsi="Times"/>
          <w:sz w:val="24"/>
          <w:highlight w:val="cyan"/>
        </w:rPr>
        <w:t>Add your abstract here.</w:t>
      </w:r>
    </w:p>
    <w:p w14:paraId="0C491D66" w14:textId="77777777" w:rsidR="00B77860" w:rsidRDefault="00B77860">
      <w:pPr>
        <w:pStyle w:val="normal0"/>
        <w:contextualSpacing w:val="0"/>
        <w:rPr>
          <w:b/>
        </w:rPr>
      </w:pPr>
    </w:p>
    <w:p w14:paraId="6BF97904" w14:textId="46321681" w:rsidR="002229AB" w:rsidRPr="00694D09" w:rsidRDefault="006D0D85">
      <w:pPr>
        <w:pStyle w:val="normal0"/>
        <w:contextualSpacing w:val="0"/>
        <w:rPr>
          <w:b/>
        </w:rPr>
      </w:pPr>
      <w:r>
        <w:rPr>
          <w:b/>
          <w:noProof/>
        </w:rPr>
        <w:pict w14:anchorId="6BB63824">
          <v:shape id="_x0000_s1030" type="#_x0000_t202" style="position:absolute;margin-left:-9pt;margin-top:166pt;width:9pt;height:18pt;z-index:251660288;mso-wrap-edited:f" wrapcoords="0 0 21600 0 21600 21600 0 21600 0 0" filled="f" stroked="f">
            <v:fill o:detectmouseclick="t"/>
            <v:textbox style="mso-next-textbox:#_x0000_s1030" inset=",7.2pt,,7.2pt">
              <w:txbxContent/>
            </v:textbox>
            <w10:wrap type="tight"/>
          </v:shape>
        </w:pict>
      </w:r>
      <w:r w:rsidR="00F13359">
        <w:rPr>
          <w:b/>
          <w:sz w:val="28"/>
        </w:rPr>
        <w:t>Introduction</w:t>
      </w:r>
    </w:p>
    <w:p w14:paraId="5CA479AD" w14:textId="77777777" w:rsidR="004A1F94" w:rsidRDefault="007B6DD5">
      <w:pPr>
        <w:pStyle w:val="normal0"/>
        <w:contextualSpacing w:val="0"/>
        <w:rPr>
          <w:rFonts w:ascii="Times" w:hAnsi="Times"/>
          <w:sz w:val="24"/>
        </w:rPr>
      </w:pPr>
      <w:r w:rsidRPr="007B6DD5">
        <w:rPr>
          <w:rFonts w:ascii="Times" w:hAnsi="Times"/>
          <w:sz w:val="24"/>
          <w:highlight w:val="cyan"/>
        </w:rPr>
        <w:t>Add your introduction here.</w:t>
      </w:r>
    </w:p>
    <w:p w14:paraId="2CDCB8FE" w14:textId="77777777" w:rsidR="00A37569" w:rsidRPr="002229AB" w:rsidRDefault="006D0D85">
      <w:pPr>
        <w:pStyle w:val="normal0"/>
        <w:contextualSpacing w:val="0"/>
        <w:rPr>
          <w:rFonts w:ascii="Times" w:hAnsi="Times"/>
          <w:sz w:val="24"/>
        </w:rPr>
      </w:pPr>
      <w:r>
        <w:rPr>
          <w:b/>
          <w:noProof/>
        </w:rPr>
        <w:pict w14:anchorId="48949DF6">
          <v:shape id="_x0000_s1035" type="#_x0000_t202" style="position:absolute;margin-left:0;margin-top:19.35pt;width:486pt;height:185.7pt;z-index:251665408;mso-wrap-edited:f;mso-position-horizontal:absolute;mso-position-vertical:absolute" wrapcoords="0 0 21600 0 21600 21600 0 21600 0 0" fillcolor="yellow" stroked="f">
            <v:fill o:detectmouseclick="t"/>
            <v:textbox style="mso-next-textbox:#_x0000_s1035" inset=",7.2pt,,7.2pt">
              <w:txbxContent>
                <w:p w14:paraId="0E7E299C" w14:textId="77777777" w:rsidR="0020398F" w:rsidRPr="00D94FB8" w:rsidRDefault="0020398F" w:rsidP="00A37569">
                  <w:pPr>
                    <w:rPr>
                      <w:b/>
                      <w:sz w:val="28"/>
                    </w:rPr>
                  </w:pPr>
                  <w:r w:rsidRPr="00D94FB8">
                    <w:rPr>
                      <w:b/>
                      <w:sz w:val="28"/>
                    </w:rPr>
                    <w:t>Guidance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190EF029" w14:textId="77777777" w:rsidR="0020398F" w:rsidRDefault="0020398F" w:rsidP="00A37569"/>
                <w:p w14:paraId="6D2007FE" w14:textId="77777777" w:rsidR="0020398F" w:rsidRDefault="0020398F" w:rsidP="00A37569">
                  <w:r w:rsidRPr="00694D09">
                    <w:t xml:space="preserve">Describe the field being reviewed; note the reason(s) for needing this review; and detail the relevance to readers of </w:t>
                  </w:r>
                  <w:proofErr w:type="spellStart"/>
                  <w:r w:rsidRPr="00694D09">
                    <w:t>PeerJ</w:t>
                  </w:r>
                  <w:proofErr w:type="spellEnd"/>
                  <w:r w:rsidRPr="00694D09">
                    <w:t xml:space="preserve"> in both the immediate field and </w:t>
                  </w:r>
                  <w:proofErr w:type="spellStart"/>
                  <w:r w:rsidRPr="00694D09">
                    <w:t>and</w:t>
                  </w:r>
                  <w:proofErr w:type="spellEnd"/>
                  <w:r w:rsidRPr="00694D09">
                    <w:t xml:space="preserve"> any associated areas.</w:t>
                  </w:r>
                </w:p>
                <w:p w14:paraId="00DF96D6" w14:textId="77777777" w:rsidR="0020398F" w:rsidRDefault="0020398F" w:rsidP="00A37569"/>
                <w:p w14:paraId="1CAA3116" w14:textId="77777777" w:rsidR="0020398F" w:rsidRDefault="0020398F" w:rsidP="00A37569">
                  <w:r w:rsidRPr="00694D09">
                    <w:t>Cite any previous reviews of the field.</w:t>
                  </w:r>
                </w:p>
                <w:p w14:paraId="4829EC50" w14:textId="77777777" w:rsidR="0020398F" w:rsidRDefault="0020398F" w:rsidP="00A37569"/>
                <w:p w14:paraId="0B5B9DCF" w14:textId="77777777" w:rsidR="0020398F" w:rsidRDefault="0020398F" w:rsidP="00A37569">
                  <w:proofErr w:type="gramStart"/>
                  <w:r>
                    <w:t>Remember,</w:t>
                  </w:r>
                  <w:proofErr w:type="gramEnd"/>
                  <w:r>
                    <w:t xml:space="preserve"> DO NOT embed figures or tables in the text. You will upload them during submission. DO however cite the figures and tables in your text. They</w:t>
                  </w:r>
                  <w:r w:rsidRPr="00A37569">
                    <w:t xml:space="preserve"> </w:t>
                  </w:r>
                  <w:r>
                    <w:t>MUST</w:t>
                  </w:r>
                  <w:r w:rsidRPr="00A37569">
                    <w:t xml:space="preserve"> be organized, and cited for the first time, in ascending numerical order. This means that Figure 1 must be the first figure in the text and be cited first</w:t>
                  </w:r>
                  <w:r>
                    <w:t xml:space="preserve">, etc. See </w:t>
                  </w:r>
                  <w:hyperlink r:id="rId10" w:anchor="figures" w:history="1">
                    <w:r>
                      <w:rPr>
                        <w:rStyle w:val="Hyperlink"/>
                      </w:rPr>
                      <w:t>figure instructions</w:t>
                    </w:r>
                  </w:hyperlink>
                  <w:r>
                    <w:t xml:space="preserve"> and </w:t>
                  </w:r>
                  <w:hyperlink r:id="rId11" w:anchor="table-files" w:history="1">
                    <w:r w:rsidRPr="00A37569">
                      <w:rPr>
                        <w:rStyle w:val="Hyperlink"/>
                      </w:rPr>
                      <w:t>table instructions</w:t>
                    </w:r>
                  </w:hyperlink>
                  <w:r>
                    <w:t>.</w:t>
                  </w:r>
                </w:p>
              </w:txbxContent>
            </v:textbox>
            <w10:wrap type="tight"/>
          </v:shape>
        </w:pict>
      </w:r>
    </w:p>
    <w:p w14:paraId="2AB1A544" w14:textId="77777777" w:rsidR="008E3EA1" w:rsidRDefault="008E3EA1">
      <w:pPr>
        <w:pStyle w:val="normal0"/>
        <w:contextualSpacing w:val="0"/>
        <w:rPr>
          <w:b/>
          <w:sz w:val="28"/>
        </w:rPr>
      </w:pPr>
    </w:p>
    <w:p w14:paraId="7C1DF5FE" w14:textId="77777777" w:rsidR="007B6DD5" w:rsidRDefault="007B6DD5">
      <w:pPr>
        <w:pStyle w:val="normal0"/>
        <w:contextualSpacing w:val="0"/>
        <w:rPr>
          <w:b/>
          <w:sz w:val="28"/>
        </w:rPr>
      </w:pPr>
    </w:p>
    <w:p w14:paraId="24731EBD" w14:textId="7249566C" w:rsidR="007B6DD5" w:rsidRDefault="00F13359">
      <w:pPr>
        <w:pStyle w:val="normal0"/>
        <w:contextualSpacing w:val="0"/>
        <w:rPr>
          <w:b/>
          <w:sz w:val="28"/>
        </w:rPr>
      </w:pPr>
      <w:r>
        <w:rPr>
          <w:b/>
          <w:sz w:val="28"/>
        </w:rPr>
        <w:t>Survey methodology</w:t>
      </w:r>
    </w:p>
    <w:p w14:paraId="6F6F1019" w14:textId="77777777" w:rsidR="004A1F94" w:rsidRDefault="007B6DD5">
      <w:pPr>
        <w:pStyle w:val="normal0"/>
        <w:contextualSpacing w:val="0"/>
        <w:rPr>
          <w:rFonts w:ascii="Times" w:hAnsi="Times"/>
          <w:sz w:val="24"/>
        </w:rPr>
      </w:pPr>
      <w:r w:rsidRPr="007B6DD5">
        <w:rPr>
          <w:rFonts w:ascii="Times" w:hAnsi="Times"/>
          <w:sz w:val="24"/>
          <w:highlight w:val="cyan"/>
        </w:rPr>
        <w:t xml:space="preserve">Add your </w:t>
      </w:r>
      <w:r w:rsidR="00694D09">
        <w:rPr>
          <w:rFonts w:ascii="Times" w:hAnsi="Times"/>
          <w:sz w:val="24"/>
          <w:highlight w:val="cyan"/>
        </w:rPr>
        <w:t xml:space="preserve">survey </w:t>
      </w:r>
      <w:proofErr w:type="spellStart"/>
      <w:r w:rsidR="00694D09">
        <w:rPr>
          <w:rFonts w:ascii="Times" w:hAnsi="Times"/>
          <w:sz w:val="24"/>
          <w:highlight w:val="cyan"/>
        </w:rPr>
        <w:t>methodolgy</w:t>
      </w:r>
      <w:proofErr w:type="spellEnd"/>
      <w:r w:rsidRPr="007B6DD5">
        <w:rPr>
          <w:rFonts w:ascii="Times" w:hAnsi="Times"/>
          <w:sz w:val="24"/>
          <w:highlight w:val="cyan"/>
        </w:rPr>
        <w:t xml:space="preserve"> here.</w:t>
      </w:r>
    </w:p>
    <w:p w14:paraId="12C98E50" w14:textId="77777777" w:rsidR="00B77860" w:rsidRPr="007B6DD5" w:rsidRDefault="00B77860">
      <w:pPr>
        <w:pStyle w:val="normal0"/>
        <w:contextualSpacing w:val="0"/>
        <w:rPr>
          <w:rFonts w:ascii="Times" w:hAnsi="Times"/>
          <w:sz w:val="24"/>
        </w:rPr>
      </w:pPr>
    </w:p>
    <w:p w14:paraId="59655705" w14:textId="77777777" w:rsidR="003774B5" w:rsidRPr="003774B5" w:rsidRDefault="006D0D85">
      <w:pPr>
        <w:pStyle w:val="normal0"/>
        <w:contextualSpacing w:val="0"/>
        <w:rPr>
          <w:rFonts w:ascii="Times" w:hAnsi="Times"/>
          <w:sz w:val="24"/>
        </w:rPr>
      </w:pPr>
      <w:r>
        <w:rPr>
          <w:b/>
          <w:noProof/>
        </w:rPr>
        <w:pict w14:anchorId="087CBAF7">
          <v:shape id="_x0000_s1037" type="#_x0000_t202" style="position:absolute;margin-left:0;margin-top:5.5pt;width:6in;height:98.6pt;z-index:251667456;mso-wrap-edited:f;mso-position-horizontal:absolute;mso-position-vertical:absolute" wrapcoords="0 0 21600 0 21600 21600 0 21600 0 0" fillcolor="yellow" stroked="f">
            <v:fill o:detectmouseclick="t"/>
            <v:textbox style="mso-next-textbox:#_x0000_s1037" inset=",7.2pt,,7.2pt">
              <w:txbxContent>
                <w:p w14:paraId="268F0E46" w14:textId="77777777" w:rsidR="0020398F" w:rsidRPr="00D94FB8" w:rsidRDefault="0020398F" w:rsidP="00793B71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Survey Methodology </w:t>
                  </w:r>
                  <w:r w:rsidRPr="00D94FB8">
                    <w:rPr>
                      <w:b/>
                      <w:sz w:val="28"/>
                    </w:rPr>
                    <w:t>Guidance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59235C8F" w14:textId="77777777" w:rsidR="0020398F" w:rsidRDefault="0020398F" w:rsidP="00793B71"/>
                <w:p w14:paraId="3CA2BE94" w14:textId="77777777" w:rsidR="0020398F" w:rsidRDefault="0020398F" w:rsidP="00694D09">
                  <w:r w:rsidRPr="00694D09">
                    <w:t>Describe the process by which you ensured that your coverage of the literature was comprehensive and unbiased.</w:t>
                  </w:r>
                </w:p>
              </w:txbxContent>
            </v:textbox>
            <w10:wrap type="tight"/>
          </v:shape>
        </w:pict>
      </w:r>
    </w:p>
    <w:p w14:paraId="1FC8515B" w14:textId="77777777" w:rsidR="00B77860" w:rsidRPr="00B66057" w:rsidRDefault="00B77860">
      <w:pPr>
        <w:pStyle w:val="normal0"/>
        <w:contextualSpacing w:val="0"/>
        <w:rPr>
          <w:rFonts w:ascii="Times" w:hAnsi="Times"/>
          <w:sz w:val="24"/>
        </w:rPr>
      </w:pPr>
    </w:p>
    <w:p w14:paraId="62E5D12B" w14:textId="77777777" w:rsidR="00793B71" w:rsidRDefault="00793B71">
      <w:pPr>
        <w:pStyle w:val="normal0"/>
        <w:contextualSpacing w:val="0"/>
        <w:rPr>
          <w:b/>
          <w:sz w:val="28"/>
        </w:rPr>
      </w:pPr>
    </w:p>
    <w:p w14:paraId="259658E8" w14:textId="77777777" w:rsidR="00694D09" w:rsidRDefault="00694D09">
      <w:pPr>
        <w:pStyle w:val="normal0"/>
        <w:contextualSpacing w:val="0"/>
        <w:rPr>
          <w:b/>
          <w:sz w:val="28"/>
        </w:rPr>
      </w:pPr>
    </w:p>
    <w:p w14:paraId="13DD808B" w14:textId="77777777" w:rsidR="00694D09" w:rsidRDefault="00694D09">
      <w:pPr>
        <w:pStyle w:val="normal0"/>
        <w:contextualSpacing w:val="0"/>
        <w:rPr>
          <w:b/>
          <w:sz w:val="28"/>
        </w:rPr>
      </w:pPr>
    </w:p>
    <w:p w14:paraId="33991A2E" w14:textId="77777777" w:rsidR="00694D09" w:rsidRDefault="00694D09">
      <w:pPr>
        <w:pStyle w:val="normal0"/>
        <w:contextualSpacing w:val="0"/>
        <w:rPr>
          <w:b/>
          <w:sz w:val="28"/>
        </w:rPr>
      </w:pPr>
    </w:p>
    <w:p w14:paraId="138E2DB5" w14:textId="77777777" w:rsidR="00694D09" w:rsidRDefault="00694D09">
      <w:pPr>
        <w:pStyle w:val="normal0"/>
        <w:contextualSpacing w:val="0"/>
        <w:rPr>
          <w:b/>
          <w:sz w:val="28"/>
        </w:rPr>
      </w:pPr>
    </w:p>
    <w:p w14:paraId="507C27CF" w14:textId="77777777" w:rsidR="004A1F94" w:rsidRDefault="007B6DD5">
      <w:pPr>
        <w:pStyle w:val="normal0"/>
        <w:contextualSpacing w:val="0"/>
        <w:rPr>
          <w:rFonts w:ascii="Times" w:hAnsi="Times"/>
          <w:sz w:val="24"/>
        </w:rPr>
      </w:pPr>
      <w:r>
        <w:rPr>
          <w:rFonts w:ascii="Times" w:hAnsi="Times"/>
          <w:sz w:val="24"/>
          <w:highlight w:val="cyan"/>
        </w:rPr>
        <w:t>Add</w:t>
      </w:r>
      <w:r w:rsidRPr="007B6DD5">
        <w:rPr>
          <w:rFonts w:ascii="Times" w:hAnsi="Times"/>
          <w:sz w:val="24"/>
          <w:highlight w:val="cyan"/>
        </w:rPr>
        <w:t xml:space="preserve"> </w:t>
      </w:r>
      <w:r w:rsidR="00694D09">
        <w:rPr>
          <w:rFonts w:ascii="Times" w:hAnsi="Times"/>
          <w:sz w:val="24"/>
          <w:highlight w:val="cyan"/>
        </w:rPr>
        <w:t>any major SUBHEADINGS and paragraph text</w:t>
      </w:r>
      <w:r w:rsidRPr="007B6DD5">
        <w:rPr>
          <w:rFonts w:ascii="Times" w:hAnsi="Times"/>
          <w:sz w:val="24"/>
          <w:highlight w:val="cyan"/>
        </w:rPr>
        <w:t xml:space="preserve"> here.</w:t>
      </w:r>
    </w:p>
    <w:p w14:paraId="46100CBC" w14:textId="77777777" w:rsidR="00131D97" w:rsidRPr="003774B5" w:rsidRDefault="00131D97">
      <w:pPr>
        <w:pStyle w:val="normal0"/>
        <w:contextualSpacing w:val="0"/>
        <w:rPr>
          <w:rFonts w:ascii="Times" w:hAnsi="Times"/>
          <w:sz w:val="24"/>
        </w:rPr>
      </w:pPr>
    </w:p>
    <w:p w14:paraId="70C56EA5" w14:textId="77777777" w:rsidR="00B77860" w:rsidRDefault="006D0D85">
      <w:pPr>
        <w:pStyle w:val="normal0"/>
        <w:contextualSpacing w:val="0"/>
        <w:rPr>
          <w:b/>
        </w:rPr>
      </w:pPr>
      <w:r>
        <w:rPr>
          <w:b/>
          <w:noProof/>
        </w:rPr>
        <w:pict w14:anchorId="341D4BFB">
          <v:shape id="_x0000_s1036" type="#_x0000_t202" style="position:absolute;margin-left:0;margin-top:.5pt;width:6in;height:82.25pt;z-index:251666432;mso-wrap-edited:f;mso-position-horizontal:absolute;mso-position-vertical:absolute" wrapcoords="0 0 21600 0 21600 21600 0 21600 0 0" fillcolor="yellow" stroked="f">
            <v:fill o:detectmouseclick="t"/>
            <v:textbox style="mso-next-textbox:#_x0000_s1036" inset=",7.2pt,,7.2pt">
              <w:txbxContent>
                <w:p w14:paraId="2DA168BB" w14:textId="77777777" w:rsidR="0020398F" w:rsidRPr="00D94FB8" w:rsidRDefault="0020398F" w:rsidP="00131D97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Subheading </w:t>
                  </w:r>
                  <w:r w:rsidRPr="00D94FB8">
                    <w:rPr>
                      <w:b/>
                      <w:sz w:val="28"/>
                    </w:rPr>
                    <w:t>Guidance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243BABBF" w14:textId="77777777" w:rsidR="0020398F" w:rsidRDefault="0020398F" w:rsidP="00131D97"/>
                <w:p w14:paraId="203881C0" w14:textId="77777777" w:rsidR="0020398F" w:rsidRDefault="0020398F" w:rsidP="00131D97">
                  <w:r w:rsidRPr="00694D09">
                    <w:t>We recommend that you subdivide your article into a small number of major topic areas.</w:t>
                  </w:r>
                </w:p>
              </w:txbxContent>
            </v:textbox>
            <w10:wrap type="tight"/>
          </v:shape>
        </w:pict>
      </w:r>
    </w:p>
    <w:p w14:paraId="6132B4CA" w14:textId="77777777" w:rsidR="00B77860" w:rsidRDefault="00B77860">
      <w:pPr>
        <w:pStyle w:val="normal0"/>
        <w:contextualSpacing w:val="0"/>
        <w:rPr>
          <w:b/>
        </w:rPr>
      </w:pPr>
    </w:p>
    <w:p w14:paraId="714E852B" w14:textId="77777777" w:rsidR="003774B5" w:rsidRDefault="003774B5">
      <w:pPr>
        <w:pStyle w:val="normal0"/>
        <w:contextualSpacing w:val="0"/>
        <w:rPr>
          <w:b/>
          <w:sz w:val="28"/>
        </w:rPr>
      </w:pPr>
    </w:p>
    <w:p w14:paraId="6C57B004" w14:textId="77777777" w:rsidR="003774B5" w:rsidRDefault="003774B5">
      <w:pPr>
        <w:pStyle w:val="normal0"/>
        <w:contextualSpacing w:val="0"/>
        <w:rPr>
          <w:b/>
          <w:sz w:val="28"/>
        </w:rPr>
      </w:pPr>
    </w:p>
    <w:p w14:paraId="7B086AC8" w14:textId="77777777" w:rsidR="007B6DD5" w:rsidRDefault="007B6DD5">
      <w:pPr>
        <w:pStyle w:val="normal0"/>
        <w:contextualSpacing w:val="0"/>
        <w:rPr>
          <w:b/>
          <w:sz w:val="28"/>
        </w:rPr>
      </w:pPr>
    </w:p>
    <w:p w14:paraId="0CF57910" w14:textId="77777777" w:rsidR="005104A5" w:rsidRDefault="005104A5">
      <w:pPr>
        <w:pStyle w:val="normal0"/>
        <w:contextualSpacing w:val="0"/>
        <w:rPr>
          <w:b/>
          <w:sz w:val="28"/>
        </w:rPr>
      </w:pPr>
    </w:p>
    <w:p w14:paraId="40321EC6" w14:textId="77777777" w:rsidR="007B6DD5" w:rsidRDefault="007B6DD5">
      <w:pPr>
        <w:pStyle w:val="normal0"/>
        <w:contextualSpacing w:val="0"/>
        <w:rPr>
          <w:b/>
          <w:sz w:val="28"/>
        </w:rPr>
      </w:pPr>
    </w:p>
    <w:p w14:paraId="5DD3621A" w14:textId="77777777" w:rsidR="00B77860" w:rsidRPr="003774B5" w:rsidRDefault="00B77860">
      <w:pPr>
        <w:pStyle w:val="normal0"/>
        <w:contextualSpacing w:val="0"/>
        <w:rPr>
          <w:rFonts w:ascii="Times" w:hAnsi="Times"/>
          <w:sz w:val="24"/>
        </w:rPr>
      </w:pPr>
    </w:p>
    <w:p w14:paraId="116766ED" w14:textId="0E10876F" w:rsidR="007B6DD5" w:rsidRDefault="00F13359" w:rsidP="007B6DD5">
      <w:pPr>
        <w:pStyle w:val="normal0"/>
        <w:contextualSpacing w:val="0"/>
        <w:rPr>
          <w:b/>
          <w:sz w:val="28"/>
        </w:rPr>
      </w:pPr>
      <w:r>
        <w:rPr>
          <w:b/>
          <w:sz w:val="28"/>
        </w:rPr>
        <w:t>Conclusions</w:t>
      </w:r>
    </w:p>
    <w:p w14:paraId="46E43FA7" w14:textId="77777777" w:rsidR="00B77860" w:rsidRPr="007B6DD5" w:rsidRDefault="007B6DD5">
      <w:pPr>
        <w:pStyle w:val="normal0"/>
        <w:contextualSpacing w:val="0"/>
        <w:rPr>
          <w:rFonts w:ascii="Times" w:hAnsi="Times"/>
          <w:sz w:val="24"/>
        </w:rPr>
      </w:pPr>
      <w:r>
        <w:rPr>
          <w:rFonts w:ascii="Times" w:hAnsi="Times"/>
          <w:sz w:val="24"/>
          <w:highlight w:val="cyan"/>
        </w:rPr>
        <w:t>Add</w:t>
      </w:r>
      <w:r w:rsidRPr="007B6DD5">
        <w:rPr>
          <w:rFonts w:ascii="Times" w:hAnsi="Times"/>
          <w:sz w:val="24"/>
          <w:highlight w:val="cyan"/>
        </w:rPr>
        <w:t xml:space="preserve"> your </w:t>
      </w:r>
      <w:r>
        <w:rPr>
          <w:rFonts w:ascii="Times" w:hAnsi="Times"/>
          <w:sz w:val="24"/>
          <w:highlight w:val="cyan"/>
        </w:rPr>
        <w:t>conclusions</w:t>
      </w:r>
      <w:r w:rsidRPr="007B6DD5">
        <w:rPr>
          <w:rFonts w:ascii="Times" w:hAnsi="Times"/>
          <w:sz w:val="24"/>
          <w:highlight w:val="cyan"/>
        </w:rPr>
        <w:t xml:space="preserve"> here.</w:t>
      </w:r>
    </w:p>
    <w:p w14:paraId="3D6AD44B" w14:textId="77777777" w:rsidR="00B77860" w:rsidRPr="00076F97" w:rsidRDefault="006D0D85">
      <w:pPr>
        <w:pStyle w:val="normal0"/>
        <w:contextualSpacing w:val="0"/>
        <w:rPr>
          <w:rFonts w:ascii="Times" w:hAnsi="Times"/>
          <w:sz w:val="24"/>
        </w:rPr>
      </w:pPr>
      <w:r>
        <w:rPr>
          <w:b/>
          <w:noProof/>
        </w:rPr>
        <w:pict w14:anchorId="62F8A324">
          <v:shape id="_x0000_s1038" type="#_x0000_t202" style="position:absolute;margin-left:0;margin-top:8.5pt;width:6in;height:99pt;z-index:251668480;mso-wrap-edited:f;mso-position-horizontal:absolute;mso-position-vertical:absolute" wrapcoords="0 0 21600 0 21600 21600 0 21600 0 0" fillcolor="yellow" stroked="f">
            <v:fill o:detectmouseclick="t"/>
            <v:textbox style="mso-next-textbox:#_x0000_s1038" inset=",7.2pt,,7.2pt">
              <w:txbxContent>
                <w:p w14:paraId="6568CD36" w14:textId="77777777" w:rsidR="0020398F" w:rsidRPr="00D94FB8" w:rsidRDefault="0020398F" w:rsidP="00793B71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Conclusions </w:t>
                  </w:r>
                  <w:r w:rsidRPr="00D94FB8">
                    <w:rPr>
                      <w:b/>
                      <w:sz w:val="28"/>
                    </w:rPr>
                    <w:t>Guidance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009587E8" w14:textId="77777777" w:rsidR="0020398F" w:rsidRDefault="0020398F" w:rsidP="00793B71"/>
                <w:p w14:paraId="038B895B" w14:textId="77777777" w:rsidR="0020398F" w:rsidRDefault="0020398F" w:rsidP="00694D09">
                  <w:pPr>
                    <w:pStyle w:val="ListParagraph"/>
                    <w:ind w:left="0"/>
                  </w:pPr>
                  <w:r w:rsidRPr="00694D09">
                    <w:t>Identify unresolved questions / gaps / future directions.</w:t>
                  </w:r>
                </w:p>
              </w:txbxContent>
            </v:textbox>
            <w10:wrap type="tight"/>
          </v:shape>
        </w:pict>
      </w:r>
    </w:p>
    <w:p w14:paraId="465F06EE" w14:textId="77777777" w:rsidR="00AA18ED" w:rsidRDefault="00AA18ED">
      <w:pPr>
        <w:pStyle w:val="normal0"/>
        <w:contextualSpacing w:val="0"/>
        <w:rPr>
          <w:b/>
          <w:sz w:val="28"/>
        </w:rPr>
      </w:pPr>
    </w:p>
    <w:p w14:paraId="4699AF74" w14:textId="77777777" w:rsidR="00AA18ED" w:rsidRDefault="00AA18ED">
      <w:pPr>
        <w:pStyle w:val="normal0"/>
        <w:contextualSpacing w:val="0"/>
        <w:rPr>
          <w:b/>
          <w:sz w:val="28"/>
        </w:rPr>
      </w:pPr>
    </w:p>
    <w:p w14:paraId="10ECCA90" w14:textId="77777777" w:rsidR="00AA18ED" w:rsidRDefault="00AA18ED">
      <w:pPr>
        <w:pStyle w:val="normal0"/>
        <w:contextualSpacing w:val="0"/>
        <w:rPr>
          <w:b/>
          <w:sz w:val="28"/>
        </w:rPr>
      </w:pPr>
    </w:p>
    <w:p w14:paraId="6723AC7C" w14:textId="77777777" w:rsidR="00AA18ED" w:rsidRDefault="00AA18ED">
      <w:pPr>
        <w:pStyle w:val="normal0"/>
        <w:contextualSpacing w:val="0"/>
        <w:rPr>
          <w:b/>
          <w:sz w:val="28"/>
        </w:rPr>
      </w:pPr>
    </w:p>
    <w:p w14:paraId="5E9CF766" w14:textId="77777777" w:rsidR="00AA18ED" w:rsidRDefault="00AA18ED">
      <w:pPr>
        <w:pStyle w:val="normal0"/>
        <w:contextualSpacing w:val="0"/>
        <w:rPr>
          <w:b/>
          <w:sz w:val="28"/>
        </w:rPr>
      </w:pPr>
    </w:p>
    <w:p w14:paraId="46CBE28A" w14:textId="77777777" w:rsidR="00AA18ED" w:rsidRPr="00AA18ED" w:rsidRDefault="00AA18ED">
      <w:pPr>
        <w:pStyle w:val="normal0"/>
        <w:contextualSpacing w:val="0"/>
        <w:rPr>
          <w:rFonts w:ascii="Times" w:hAnsi="Times"/>
          <w:sz w:val="24"/>
        </w:rPr>
      </w:pPr>
    </w:p>
    <w:p w14:paraId="16BEA3D9" w14:textId="01EE5365" w:rsidR="00AF4906" w:rsidRDefault="00F13359">
      <w:pPr>
        <w:pStyle w:val="normal0"/>
        <w:contextualSpacing w:val="0"/>
        <w:rPr>
          <w:b/>
          <w:sz w:val="28"/>
        </w:rPr>
      </w:pPr>
      <w:r>
        <w:rPr>
          <w:b/>
          <w:sz w:val="28"/>
        </w:rPr>
        <w:t>Acknowledgements</w:t>
      </w:r>
    </w:p>
    <w:p w14:paraId="2AA07BE6" w14:textId="77777777" w:rsidR="007B6DD5" w:rsidRPr="003774B5" w:rsidRDefault="007B6DD5" w:rsidP="007B6DD5">
      <w:pPr>
        <w:pStyle w:val="normal0"/>
        <w:contextualSpacing w:val="0"/>
        <w:rPr>
          <w:rFonts w:ascii="Times" w:hAnsi="Times"/>
          <w:sz w:val="24"/>
        </w:rPr>
      </w:pPr>
      <w:r>
        <w:rPr>
          <w:rFonts w:ascii="Times" w:hAnsi="Times"/>
          <w:sz w:val="24"/>
          <w:highlight w:val="cyan"/>
        </w:rPr>
        <w:t>Add</w:t>
      </w:r>
      <w:r w:rsidRPr="007B6DD5">
        <w:rPr>
          <w:rFonts w:ascii="Times" w:hAnsi="Times"/>
          <w:sz w:val="24"/>
          <w:highlight w:val="cyan"/>
        </w:rPr>
        <w:t xml:space="preserve"> your </w:t>
      </w:r>
      <w:r>
        <w:rPr>
          <w:rFonts w:ascii="Times" w:hAnsi="Times"/>
          <w:sz w:val="24"/>
          <w:highlight w:val="cyan"/>
        </w:rPr>
        <w:t>acknowledgements</w:t>
      </w:r>
      <w:r w:rsidRPr="007B6DD5">
        <w:rPr>
          <w:rFonts w:ascii="Times" w:hAnsi="Times"/>
          <w:sz w:val="24"/>
          <w:highlight w:val="cyan"/>
        </w:rPr>
        <w:t xml:space="preserve"> here.</w:t>
      </w:r>
    </w:p>
    <w:p w14:paraId="69BDE5A4" w14:textId="77777777" w:rsidR="00B77860" w:rsidRPr="00AF4906" w:rsidRDefault="00B77860">
      <w:pPr>
        <w:pStyle w:val="normal0"/>
        <w:contextualSpacing w:val="0"/>
        <w:rPr>
          <w:rFonts w:ascii="Times" w:hAnsi="Times"/>
          <w:sz w:val="24"/>
        </w:rPr>
      </w:pPr>
    </w:p>
    <w:p w14:paraId="351FC289" w14:textId="77777777" w:rsidR="00B77860" w:rsidRDefault="006D0D85">
      <w:pPr>
        <w:pStyle w:val="normal0"/>
        <w:spacing w:before="160" w:after="180" w:line="411" w:lineRule="auto"/>
        <w:ind w:left="720"/>
        <w:contextualSpacing w:val="0"/>
        <w:rPr>
          <w:b/>
        </w:rPr>
      </w:pPr>
      <w:r>
        <w:rPr>
          <w:b/>
          <w:noProof/>
        </w:rPr>
        <w:pict w14:anchorId="77977670">
          <v:shape id="_x0000_s1031" type="#_x0000_t202" style="position:absolute;left:0;text-align:left;margin-left:0;margin-top:2pt;width:6in;height:151.45pt;z-index:251661312;mso-wrap-edited:f;mso-position-horizontal:absolute;mso-position-vertical:absolute" wrapcoords="0 0 21600 0 21600 21600 0 21600 0 0" fillcolor="yellow" stroked="f">
            <v:fill o:detectmouseclick="t"/>
            <v:textbox style="mso-next-textbox:#_x0000_s1031" inset=",7.2pt,,7.2pt">
              <w:txbxContent>
                <w:p w14:paraId="5ED9E311" w14:textId="77777777" w:rsidR="0020398F" w:rsidRPr="00D94FB8" w:rsidRDefault="0020398F" w:rsidP="00FD22BE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Acknowledgements </w:t>
                  </w:r>
                  <w:r w:rsidRPr="00D94FB8">
                    <w:rPr>
                      <w:b/>
                      <w:sz w:val="28"/>
                    </w:rPr>
                    <w:t>Guidance</w:t>
                  </w:r>
                  <w:r>
                    <w:rPr>
                      <w:b/>
                      <w:sz w:val="28"/>
                    </w:rPr>
                    <w:t xml:space="preserve"> – remove this box before submitting!</w:t>
                  </w:r>
                </w:p>
                <w:p w14:paraId="67E8F95F" w14:textId="77777777" w:rsidR="0020398F" w:rsidRDefault="0020398F" w:rsidP="00FD22BE"/>
                <w:p w14:paraId="6FB3B323" w14:textId="77777777" w:rsidR="0020398F" w:rsidRDefault="0020398F" w:rsidP="00FD22B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D22BE">
                    <w:t xml:space="preserve">Should not be used to acknowledge funders – </w:t>
                  </w:r>
                  <w:r>
                    <w:t>funding</w:t>
                  </w:r>
                  <w:r w:rsidRPr="00FD22BE">
                    <w:t xml:space="preserve"> will </w:t>
                  </w:r>
                  <w:r>
                    <w:t>be entered online in the declarations page as</w:t>
                  </w:r>
                  <w:r w:rsidRPr="00FD22BE">
                    <w:t xml:space="preserve"> </w:t>
                  </w:r>
                  <w:r>
                    <w:t xml:space="preserve">a </w:t>
                  </w:r>
                  <w:r w:rsidRPr="00FD22BE">
                    <w:t xml:space="preserve">separate Funding Statement </w:t>
                  </w:r>
                  <w:r>
                    <w:t xml:space="preserve">and appear </w:t>
                  </w:r>
                  <w:r w:rsidRPr="00FD22BE">
                    <w:t>on the published paper.</w:t>
                  </w:r>
                </w:p>
                <w:p w14:paraId="5BEC28B2" w14:textId="77777777" w:rsidR="0020398F" w:rsidRDefault="0020398F" w:rsidP="00FD22BE"/>
                <w:p w14:paraId="0DE20C8F" w14:textId="77777777" w:rsidR="0020398F" w:rsidRDefault="0020398F" w:rsidP="00FD22B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D22BE">
                    <w:t>As a matter of courtesy, we suggest you inform anyone whom you acknowledge.</w:t>
                  </w:r>
                </w:p>
              </w:txbxContent>
            </v:textbox>
            <w10:wrap type="tight"/>
          </v:shape>
        </w:pict>
      </w:r>
    </w:p>
    <w:p w14:paraId="1E76C236" w14:textId="77777777" w:rsidR="00B77860" w:rsidRDefault="00B77860">
      <w:pPr>
        <w:pStyle w:val="normal0"/>
        <w:contextualSpacing w:val="0"/>
        <w:rPr>
          <w:b/>
        </w:rPr>
      </w:pPr>
    </w:p>
    <w:p w14:paraId="4D054D2F" w14:textId="77777777" w:rsidR="00951C47" w:rsidRDefault="00951C47">
      <w:pPr>
        <w:pStyle w:val="normal0"/>
        <w:contextualSpacing w:val="0"/>
        <w:rPr>
          <w:b/>
          <w:sz w:val="28"/>
        </w:rPr>
      </w:pPr>
    </w:p>
    <w:p w14:paraId="5F6EED6C" w14:textId="17740F54" w:rsidR="00800358" w:rsidRDefault="006D0D85">
      <w:pPr>
        <w:pStyle w:val="normal0"/>
        <w:contextualSpacing w:val="0"/>
        <w:rPr>
          <w:b/>
          <w:sz w:val="28"/>
        </w:rPr>
      </w:pPr>
      <w:r>
        <w:rPr>
          <w:b/>
          <w:noProof/>
          <w:sz w:val="28"/>
        </w:rPr>
        <w:pict w14:anchorId="08A7A924">
          <v:shape id="_x0000_s1032" type="#_x0000_t202" style="position:absolute;margin-left:3in;margin-top:-55.4pt;width:9pt;height:45pt;z-index:251662336;mso-wrap-edited:f" wrapcoords="0 0 21600 0 21600 21600 0 21600 0 0" filled="f" stroked="f">
            <v:fill o:detectmouseclick="t"/>
            <v:textbox inset=",7.2pt,,7.2pt">
              <w:txbxContent>
                <w:p w14:paraId="451F6C00" w14:textId="77777777" w:rsidR="0020398F" w:rsidRDefault="0020398F"/>
              </w:txbxContent>
            </v:textbox>
            <w10:wrap type="tight"/>
          </v:shape>
        </w:pict>
      </w:r>
      <w:r w:rsidR="00F13359">
        <w:rPr>
          <w:b/>
          <w:sz w:val="28"/>
        </w:rPr>
        <w:t>References</w:t>
      </w:r>
    </w:p>
    <w:p w14:paraId="3D9730E9" w14:textId="77777777" w:rsidR="007B6DD5" w:rsidRPr="003774B5" w:rsidRDefault="007B6DD5" w:rsidP="007B6DD5">
      <w:pPr>
        <w:pStyle w:val="normal0"/>
        <w:contextualSpacing w:val="0"/>
        <w:rPr>
          <w:rFonts w:ascii="Times" w:hAnsi="Times"/>
          <w:sz w:val="24"/>
        </w:rPr>
      </w:pPr>
      <w:r>
        <w:rPr>
          <w:rFonts w:ascii="Times" w:hAnsi="Times"/>
          <w:sz w:val="24"/>
          <w:highlight w:val="cyan"/>
        </w:rPr>
        <w:lastRenderedPageBreak/>
        <w:t>Add</w:t>
      </w:r>
      <w:r w:rsidRPr="007B6DD5">
        <w:rPr>
          <w:rFonts w:ascii="Times" w:hAnsi="Times"/>
          <w:sz w:val="24"/>
          <w:highlight w:val="cyan"/>
        </w:rPr>
        <w:t xml:space="preserve"> your </w:t>
      </w:r>
      <w:r>
        <w:rPr>
          <w:rFonts w:ascii="Times" w:hAnsi="Times"/>
          <w:sz w:val="24"/>
          <w:highlight w:val="cyan"/>
        </w:rPr>
        <w:t>references</w:t>
      </w:r>
      <w:r w:rsidRPr="007B6DD5">
        <w:rPr>
          <w:rFonts w:ascii="Times" w:hAnsi="Times"/>
          <w:sz w:val="24"/>
          <w:highlight w:val="cyan"/>
        </w:rPr>
        <w:t xml:space="preserve"> here.</w:t>
      </w:r>
    </w:p>
    <w:p w14:paraId="6C3C2AF7" w14:textId="77777777" w:rsidR="00B77860" w:rsidRPr="00800358" w:rsidRDefault="00B77860">
      <w:pPr>
        <w:pStyle w:val="normal0"/>
        <w:contextualSpacing w:val="0"/>
        <w:rPr>
          <w:rFonts w:ascii="Times" w:hAnsi="Times"/>
          <w:sz w:val="24"/>
        </w:rPr>
      </w:pPr>
    </w:p>
    <w:sectPr w:rsidR="00B77860" w:rsidRPr="00800358" w:rsidSect="00414B2F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B317F7"/>
    <w:multiLevelType w:val="hybridMultilevel"/>
    <w:tmpl w:val="0DB8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D2CFF"/>
    <w:multiLevelType w:val="hybridMultilevel"/>
    <w:tmpl w:val="3914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D3F3D"/>
    <w:multiLevelType w:val="hybridMultilevel"/>
    <w:tmpl w:val="A0F6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D1548"/>
    <w:multiLevelType w:val="hybridMultilevel"/>
    <w:tmpl w:val="6592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B77860"/>
    <w:rsid w:val="000616D4"/>
    <w:rsid w:val="00076F97"/>
    <w:rsid w:val="000A6459"/>
    <w:rsid w:val="00131D97"/>
    <w:rsid w:val="00190970"/>
    <w:rsid w:val="0020398F"/>
    <w:rsid w:val="002229AB"/>
    <w:rsid w:val="002D3D82"/>
    <w:rsid w:val="003774B5"/>
    <w:rsid w:val="003C1312"/>
    <w:rsid w:val="00414B2F"/>
    <w:rsid w:val="004A1F94"/>
    <w:rsid w:val="004B611D"/>
    <w:rsid w:val="005104A5"/>
    <w:rsid w:val="0051448C"/>
    <w:rsid w:val="0058364F"/>
    <w:rsid w:val="005D77AE"/>
    <w:rsid w:val="00650E1C"/>
    <w:rsid w:val="00694D09"/>
    <w:rsid w:val="006D0D85"/>
    <w:rsid w:val="00793B71"/>
    <w:rsid w:val="007B6DD5"/>
    <w:rsid w:val="007C7029"/>
    <w:rsid w:val="007F2870"/>
    <w:rsid w:val="00800358"/>
    <w:rsid w:val="00826B26"/>
    <w:rsid w:val="00861616"/>
    <w:rsid w:val="008E2B2F"/>
    <w:rsid w:val="008E3EA1"/>
    <w:rsid w:val="00926B3F"/>
    <w:rsid w:val="00951C47"/>
    <w:rsid w:val="009E27BB"/>
    <w:rsid w:val="009E7441"/>
    <w:rsid w:val="00A35778"/>
    <w:rsid w:val="00A37569"/>
    <w:rsid w:val="00AA18ED"/>
    <w:rsid w:val="00AF4906"/>
    <w:rsid w:val="00B66057"/>
    <w:rsid w:val="00B77860"/>
    <w:rsid w:val="00D55AD8"/>
    <w:rsid w:val="00D94FB8"/>
    <w:rsid w:val="00DA534E"/>
    <w:rsid w:val="00E140AC"/>
    <w:rsid w:val="00EB04D4"/>
    <w:rsid w:val="00F13359"/>
    <w:rsid w:val="00FD22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>
      <o:colormru v:ext="edit" colors="#21fffd"/>
    </o:shapedefaults>
    <o:shapelayout v:ext="edit">
      <o:idmap v:ext="edit" data="1"/>
    </o:shapelayout>
  </w:shapeDefaults>
  <w:decimalSymbol w:val="."/>
  <w:listSeparator w:val=","/>
  <w14:docId w14:val="0798BE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B611D"/>
  </w:style>
  <w:style w:type="paragraph" w:styleId="Heading1">
    <w:name w:val="heading 1"/>
    <w:basedOn w:val="normal0"/>
    <w:next w:val="normal0"/>
    <w:rsid w:val="00B778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78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78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78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78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78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7860"/>
  </w:style>
  <w:style w:type="paragraph" w:styleId="Title">
    <w:name w:val="Title"/>
    <w:basedOn w:val="normal0"/>
    <w:next w:val="normal0"/>
    <w:rsid w:val="00B778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7786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rsid w:val="00FD22BE"/>
    <w:pPr>
      <w:ind w:left="720"/>
    </w:pPr>
  </w:style>
  <w:style w:type="table" w:styleId="TableGrid">
    <w:name w:val="Table Grid"/>
    <w:basedOn w:val="TableNormal"/>
    <w:rsid w:val="00926B3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C70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375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AA18ED"/>
    <w:pPr>
      <w:spacing w:beforeLines="1" w:afterLines="1" w:line="240" w:lineRule="auto"/>
      <w:contextualSpacing w:val="0"/>
    </w:pPr>
    <w:rPr>
      <w:rFonts w:ascii="Times" w:hAnsi="Times" w:cs="Times New Roman"/>
      <w:sz w:val="20"/>
      <w:szCs w:val="20"/>
    </w:rPr>
  </w:style>
  <w:style w:type="character" w:styleId="LineNumber">
    <w:name w:val="line number"/>
    <w:basedOn w:val="DefaultParagraphFont"/>
    <w:rsid w:val="00414B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eerj.com/about/author-instruction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peerj.com/about/policies-and-procedures/" TargetMode="External"/><Relationship Id="rId8" Type="http://schemas.openxmlformats.org/officeDocument/2006/relationships/hyperlink" Target="https://peerj.com/about/author-instructions" TargetMode="External"/><Relationship Id="rId9" Type="http://schemas.openxmlformats.org/officeDocument/2006/relationships/hyperlink" Target="https://peerj.com/about/author-instructions/" TargetMode="External"/><Relationship Id="rId10" Type="http://schemas.openxmlformats.org/officeDocument/2006/relationships/hyperlink" Target="https://peerj.com/about/author-instr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1E78B8-F3CD-C74B-A797-51C997AA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n/a n/a</cp:lastModifiedBy>
  <cp:revision>11</cp:revision>
  <dcterms:created xsi:type="dcterms:W3CDTF">2018-09-06T09:11:00Z</dcterms:created>
  <dcterms:modified xsi:type="dcterms:W3CDTF">2018-12-12T15:51:00Z</dcterms:modified>
</cp:coreProperties>
</file>