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0107" w14:textId="77777777" w:rsidR="00373917" w:rsidRDefault="009C33F1">
      <w:pPr>
        <w:ind w:left="-270"/>
      </w:pPr>
      <w:r>
        <w:rPr>
          <w:noProof/>
        </w:rPr>
        <mc:AlternateContent>
          <mc:Choice Requires="wps">
            <w:drawing>
              <wp:anchor distT="0" distB="0" distL="114300" distR="114300" simplePos="0" relativeHeight="251657728" behindDoc="0" locked="0" layoutInCell="1" allowOverlap="1" wp14:anchorId="5B8C3154" wp14:editId="2C4D3F01">
                <wp:simplePos x="0" y="0"/>
                <wp:positionH relativeFrom="column">
                  <wp:posOffset>1775460</wp:posOffset>
                </wp:positionH>
                <wp:positionV relativeFrom="paragraph">
                  <wp:posOffset>4773930</wp:posOffset>
                </wp:positionV>
                <wp:extent cx="3429000" cy="1485900"/>
                <wp:effectExtent l="3810" t="381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DA918" w14:textId="565C0D26" w:rsidR="00D7225B" w:rsidRDefault="00D7225B" w:rsidP="00695820">
                            <w:pPr>
                              <w:pStyle w:val="cover"/>
                              <w:jc w:val="left"/>
                              <w:rPr>
                                <w:b/>
                                <w:bCs/>
                                <w:i/>
                                <w:iCs/>
                                <w:sz w:val="24"/>
                              </w:rPr>
                            </w:pPr>
                            <w:r>
                              <w:rPr>
                                <w:b/>
                                <w:bCs/>
                                <w:i/>
                                <w:iCs/>
                                <w:sz w:val="24"/>
                              </w:rPr>
                              <w:t>Date:</w:t>
                            </w:r>
                            <w:r w:rsidR="00DD3022">
                              <w:rPr>
                                <w:b/>
                                <w:bCs/>
                                <w:i/>
                                <w:iCs/>
                                <w:sz w:val="24"/>
                              </w:rPr>
                              <w:t xml:space="preserve"> 10/11/2020</w:t>
                            </w:r>
                          </w:p>
                          <w:p w14:paraId="7DDCD4EF" w14:textId="77777777" w:rsidR="00D7225B" w:rsidRDefault="00D7225B" w:rsidP="00695820">
                            <w:pPr>
                              <w:pStyle w:val="cover"/>
                              <w:jc w:val="left"/>
                              <w:rPr>
                                <w:i/>
                                <w:iCs/>
                                <w:sz w:val="24"/>
                              </w:rPr>
                            </w:pPr>
                          </w:p>
                          <w:p w14:paraId="1BE1BF26" w14:textId="6645BB3E" w:rsidR="00D7225B" w:rsidRDefault="00D7225B" w:rsidP="00695820">
                            <w:pPr>
                              <w:pStyle w:val="cover"/>
                              <w:jc w:val="left"/>
                              <w:rPr>
                                <w:b/>
                                <w:bCs/>
                                <w:i/>
                                <w:iCs/>
                                <w:sz w:val="24"/>
                              </w:rPr>
                            </w:pPr>
                            <w:r>
                              <w:rPr>
                                <w:b/>
                                <w:bCs/>
                                <w:i/>
                                <w:iCs/>
                                <w:sz w:val="24"/>
                              </w:rPr>
                              <w:t>Project ID &amp; Version:</w:t>
                            </w:r>
                            <w:r w:rsidR="00DD3022">
                              <w:rPr>
                                <w:b/>
                                <w:bCs/>
                                <w:i/>
                                <w:iCs/>
                                <w:sz w:val="24"/>
                              </w:rPr>
                              <w:t xml:space="preserve"> 1.0</w:t>
                            </w:r>
                          </w:p>
                          <w:p w14:paraId="3E6EE50E" w14:textId="77777777" w:rsidR="00D7225B" w:rsidRDefault="00D7225B" w:rsidP="00695820">
                            <w:pPr>
                              <w:pStyle w:val="cover"/>
                              <w:jc w:val="left"/>
                              <w:rPr>
                                <w:b/>
                                <w:bCs/>
                                <w:i/>
                                <w:iCs/>
                                <w:sz w:val="24"/>
                              </w:rPr>
                            </w:pPr>
                          </w:p>
                          <w:p w14:paraId="3F56122B" w14:textId="6A9F39CC" w:rsidR="00D7225B" w:rsidRDefault="00D7225B" w:rsidP="00695820">
                            <w:pPr>
                              <w:pStyle w:val="cover"/>
                              <w:jc w:val="left"/>
                              <w:rPr>
                                <w:b/>
                                <w:bCs/>
                                <w:sz w:val="24"/>
                              </w:rPr>
                            </w:pPr>
                            <w:r>
                              <w:rPr>
                                <w:b/>
                                <w:bCs/>
                                <w:i/>
                                <w:iCs/>
                                <w:sz w:val="24"/>
                              </w:rPr>
                              <w:t>Prepared by:</w:t>
                            </w:r>
                            <w:r w:rsidR="0007005F">
                              <w:rPr>
                                <w:b/>
                                <w:bCs/>
                                <w:i/>
                                <w:iCs/>
                                <w:sz w:val="24"/>
                              </w:rPr>
                              <w:t xml:space="preserve"> </w:t>
                            </w:r>
                            <w:r w:rsidR="0007005F" w:rsidRPr="00DF644F">
                              <w:rPr>
                                <w:b/>
                                <w:bCs/>
                                <w:i/>
                                <w:iCs/>
                                <w:sz w:val="24"/>
                                <w:highlight w:val="black"/>
                              </w:rPr>
                              <w:t>Nate Ceres</w:t>
                            </w:r>
                          </w:p>
                          <w:p w14:paraId="6403CB6B" w14:textId="77777777" w:rsidR="00D7225B" w:rsidRDefault="00D7225B" w:rsidP="00695820">
                            <w:pPr>
                              <w:pStyle w:val="cover"/>
                              <w:jc w:val="left"/>
                              <w:rPr>
                                <w:sz w:val="24"/>
                              </w:rPr>
                            </w:pPr>
                          </w:p>
                          <w:p w14:paraId="009FB2DF" w14:textId="77777777" w:rsidR="00D7225B" w:rsidRDefault="00D7225B" w:rsidP="00695820">
                            <w:pPr>
                              <w:pStyle w:val="cover"/>
                              <w:jc w:val="left"/>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8C3154" id="_x0000_t202" coordsize="21600,21600" o:spt="202" path="m,l,21600r21600,l21600,xe">
                <v:stroke joinstyle="miter"/>
                <v:path gradientshapeok="t" o:connecttype="rect"/>
              </v:shapetype>
              <v:shape id="Text Box 3" o:spid="_x0000_s1026" type="#_x0000_t202" style="position:absolute;left:0;text-align:left;margin-left:139.8pt;margin-top:375.9pt;width:270pt;height:1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" stroked="f">
                <v:textbox>
                  <w:txbxContent>
                    <w:p w14:paraId="45CDA918" w14:textId="565C0D26" w:rsidR="00D7225B" w:rsidRDefault="00D7225B" w:rsidP="00695820">
                      <w:pPr>
                        <w:pStyle w:val="cover"/>
                        <w:jc w:val="left"/>
                        <w:rPr>
                          <w:b/>
                          <w:bCs/>
                          <w:i/>
                          <w:iCs/>
                          <w:sz w:val="24"/>
                        </w:rPr>
                      </w:pPr>
                      <w:r>
                        <w:rPr>
                          <w:b/>
                          <w:bCs/>
                          <w:i/>
                          <w:iCs/>
                          <w:sz w:val="24"/>
                        </w:rPr>
                        <w:t>Date:</w:t>
                      </w:r>
                      <w:r w:rsidR="00DD3022">
                        <w:rPr>
                          <w:b/>
                          <w:bCs/>
                          <w:i/>
                          <w:iCs/>
                          <w:sz w:val="24"/>
                        </w:rPr>
                        <w:t xml:space="preserve"> 10/11/2020</w:t>
                      </w:r>
                    </w:p>
                    <w:p w14:paraId="7DDCD4EF" w14:textId="77777777" w:rsidR="00D7225B" w:rsidRDefault="00D7225B" w:rsidP="00695820">
                      <w:pPr>
                        <w:pStyle w:val="cover"/>
                        <w:jc w:val="left"/>
                        <w:rPr>
                          <w:i/>
                          <w:iCs/>
                          <w:sz w:val="24"/>
                        </w:rPr>
                      </w:pPr>
                    </w:p>
                    <w:p w14:paraId="1BE1BF26" w14:textId="6645BB3E" w:rsidR="00D7225B" w:rsidRDefault="00D7225B" w:rsidP="00695820">
                      <w:pPr>
                        <w:pStyle w:val="cover"/>
                        <w:jc w:val="left"/>
                        <w:rPr>
                          <w:b/>
                          <w:bCs/>
                          <w:i/>
                          <w:iCs/>
                          <w:sz w:val="24"/>
                        </w:rPr>
                      </w:pPr>
                      <w:r>
                        <w:rPr>
                          <w:b/>
                          <w:bCs/>
                          <w:i/>
                          <w:iCs/>
                          <w:sz w:val="24"/>
                        </w:rPr>
                        <w:t>Project ID &amp; Version:</w:t>
                      </w:r>
                      <w:r w:rsidR="00DD3022">
                        <w:rPr>
                          <w:b/>
                          <w:bCs/>
                          <w:i/>
                          <w:iCs/>
                          <w:sz w:val="24"/>
                        </w:rPr>
                        <w:t xml:space="preserve"> 1.0</w:t>
                      </w:r>
                    </w:p>
                    <w:p w14:paraId="3E6EE50E" w14:textId="77777777" w:rsidR="00D7225B" w:rsidRDefault="00D7225B" w:rsidP="00695820">
                      <w:pPr>
                        <w:pStyle w:val="cover"/>
                        <w:jc w:val="left"/>
                        <w:rPr>
                          <w:b/>
                          <w:bCs/>
                          <w:i/>
                          <w:iCs/>
                          <w:sz w:val="24"/>
                        </w:rPr>
                      </w:pPr>
                    </w:p>
                    <w:p w14:paraId="3F56122B" w14:textId="6A9F39CC" w:rsidR="00D7225B" w:rsidRDefault="00D7225B" w:rsidP="00695820">
                      <w:pPr>
                        <w:pStyle w:val="cover"/>
                        <w:jc w:val="left"/>
                        <w:rPr>
                          <w:b/>
                          <w:bCs/>
                          <w:sz w:val="24"/>
                        </w:rPr>
                      </w:pPr>
                      <w:r>
                        <w:rPr>
                          <w:b/>
                          <w:bCs/>
                          <w:i/>
                          <w:iCs/>
                          <w:sz w:val="24"/>
                        </w:rPr>
                        <w:t>Prepared by:</w:t>
                      </w:r>
                      <w:r w:rsidR="0007005F">
                        <w:rPr>
                          <w:b/>
                          <w:bCs/>
                          <w:i/>
                          <w:iCs/>
                          <w:sz w:val="24"/>
                        </w:rPr>
                        <w:t xml:space="preserve"> </w:t>
                      </w:r>
                      <w:r w:rsidR="0007005F" w:rsidRPr="00DF644F">
                        <w:rPr>
                          <w:b/>
                          <w:bCs/>
                          <w:i/>
                          <w:iCs/>
                          <w:sz w:val="24"/>
                          <w:highlight w:val="black"/>
                        </w:rPr>
                        <w:t>Nate Ceres</w:t>
                      </w:r>
                    </w:p>
                    <w:p w14:paraId="6403CB6B" w14:textId="77777777" w:rsidR="00D7225B" w:rsidRDefault="00D7225B" w:rsidP="00695820">
                      <w:pPr>
                        <w:pStyle w:val="cover"/>
                        <w:jc w:val="left"/>
                        <w:rPr>
                          <w:sz w:val="24"/>
                        </w:rPr>
                      </w:pPr>
                    </w:p>
                    <w:p w14:paraId="009FB2DF" w14:textId="77777777" w:rsidR="00D7225B" w:rsidRDefault="00D7225B" w:rsidP="00695820">
                      <w:pPr>
                        <w:pStyle w:val="cover"/>
                        <w:jc w:val="left"/>
                        <w:rPr>
                          <w:sz w:val="24"/>
                        </w:rPr>
                      </w:pPr>
                    </w:p>
                  </w:txbxContent>
                </v:textbox>
                <w10:wrap type="topAndBottom"/>
              </v:shape>
            </w:pict>
          </mc:Fallback>
        </mc:AlternateContent>
      </w:r>
      <w:r>
        <w:rPr>
          <w:noProof/>
        </w:rPr>
        <mc:AlternateContent>
          <mc:Choice Requires="wps">
            <w:drawing>
              <wp:anchor distT="0" distB="0" distL="114300" distR="114300" simplePos="0" relativeHeight="251656704" behindDoc="0" locked="0" layoutInCell="1" allowOverlap="1" wp14:anchorId="2A76DAE3" wp14:editId="2BFD20AA">
                <wp:simplePos x="0" y="0"/>
                <wp:positionH relativeFrom="margin">
                  <wp:posOffset>632460</wp:posOffset>
                </wp:positionH>
                <wp:positionV relativeFrom="margin">
                  <wp:posOffset>3263900</wp:posOffset>
                </wp:positionV>
                <wp:extent cx="5062220" cy="765175"/>
                <wp:effectExtent l="3810" t="0" r="127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2220" cy="76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C0C0C0"/>
                              </a:solidFill>
                              <a:miter lim="800000"/>
                              <a:headEnd/>
                              <a:tailEnd/>
                            </a14:hiddenLine>
                          </a:ext>
                        </a:extLst>
                      </wps:spPr>
                      <wps:txbx>
                        <w:txbxContent>
                          <w:p w14:paraId="07549BBD" w14:textId="4674C0E1" w:rsidR="00D7225B" w:rsidRDefault="00D7225B" w:rsidP="00DD79C8">
                            <w:pPr>
                              <w:pStyle w:val="COVERcompanyname"/>
                              <w:ind w:left="0"/>
                            </w:pPr>
                            <w:r>
                              <w:t xml:space="preserve">  </w:t>
                            </w:r>
                            <w:r w:rsidR="00DD79C8">
                              <w:t xml:space="preserve">Track It All – </w:t>
                            </w:r>
                            <w:r w:rsidR="00183808">
                              <w:t>New Feature Implementation</w:t>
                            </w:r>
                            <w:r w:rsidR="00DD79C8">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6DAE3" id="Rectangle 2" o:spid="_x0000_s1027" style="position:absolute;left:0;text-align:left;margin-left:49.8pt;margin-top:257pt;width:398.6pt;height:60.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" filled="f" stroked="f" strokecolor="silver" strokeweight=".25pt">
                <v:textbox inset="0,0,0,0">
                  <w:txbxContent>
                    <w:p w14:paraId="07549BBD" w14:textId="4674C0E1" w:rsidR="00D7225B" w:rsidRDefault="00D7225B" w:rsidP="00DD79C8">
                      <w:pPr>
                        <w:pStyle w:val="COVERcompanyname"/>
                        <w:ind w:left="0"/>
                      </w:pPr>
                      <w:r>
                        <w:t xml:space="preserve">  </w:t>
                      </w:r>
                      <w:r w:rsidR="00DD79C8">
                        <w:t xml:space="preserve">Track It All – </w:t>
                      </w:r>
                      <w:r w:rsidR="00183808">
                        <w:t>New Feature Implementation</w:t>
                      </w:r>
                      <w:r w:rsidR="00DD79C8">
                        <w:t xml:space="preserve">  </w:t>
                      </w:r>
                    </w:p>
                  </w:txbxContent>
                </v:textbox>
                <w10:wrap anchorx="margin" anchory="margin"/>
              </v:rect>
            </w:pict>
          </mc:Fallback>
        </mc:AlternateContent>
      </w:r>
    </w:p>
    <w:p w14:paraId="750E2E66" w14:textId="77777777" w:rsidR="00373917" w:rsidRDefault="00373917">
      <w:pPr>
        <w:ind w:left="-270"/>
      </w:pPr>
    </w:p>
    <w:p w14:paraId="3C16FC7C" w14:textId="77777777" w:rsidR="00373917" w:rsidRDefault="00373917">
      <w:pPr>
        <w:ind w:left="-270"/>
      </w:pPr>
    </w:p>
    <w:p w14:paraId="58E0FD95" w14:textId="77777777" w:rsidR="00373917" w:rsidRDefault="009C33F1">
      <w:r>
        <w:rPr>
          <w:noProof/>
        </w:rPr>
        <mc:AlternateContent>
          <mc:Choice Requires="wps">
            <w:drawing>
              <wp:anchor distT="0" distB="0" distL="114300" distR="114300" simplePos="0" relativeHeight="251658752" behindDoc="0" locked="0" layoutInCell="1" allowOverlap="1" wp14:anchorId="2A2E6AD7" wp14:editId="51C5851C">
                <wp:simplePos x="0" y="0"/>
                <wp:positionH relativeFrom="margin">
                  <wp:posOffset>270510</wp:posOffset>
                </wp:positionH>
                <wp:positionV relativeFrom="margin">
                  <wp:posOffset>577850</wp:posOffset>
                </wp:positionV>
                <wp:extent cx="5062220" cy="2171700"/>
                <wp:effectExtent l="3810" t="0" r="1270" b="127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222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C0C0C0"/>
                              </a:solidFill>
                              <a:miter lim="800000"/>
                              <a:headEnd/>
                              <a:tailEnd/>
                            </a14:hiddenLine>
                          </a:ext>
                        </a:extLst>
                      </wps:spPr>
                      <wps:txbx>
                        <w:txbxContent>
                          <w:p w14:paraId="6E1171EE" w14:textId="40B50E86" w:rsidR="00D7225B" w:rsidRPr="00D7225B" w:rsidRDefault="00D7225B" w:rsidP="00695820">
                            <w:pPr>
                              <w:pStyle w:val="COVERcompanyname"/>
                              <w:spacing w:line="240" w:lineRule="auto"/>
                              <w:jc w:val="center"/>
                              <w:rPr>
                                <w:i/>
                                <w:iCs/>
                                <w:color w:val="9BBB59"/>
                                <w:sz w:val="52"/>
                              </w:rPr>
                            </w:pPr>
                            <w:r w:rsidRPr="00D7225B">
                              <w:rPr>
                                <w:i/>
                                <w:iCs/>
                                <w:color w:val="9BBB59"/>
                                <w:sz w:val="52"/>
                              </w:rPr>
                              <w:t>Propo</w:t>
                            </w:r>
                            <w:r w:rsidR="00B02391">
                              <w:rPr>
                                <w:i/>
                                <w:iCs/>
                                <w:color w:val="9BBB59"/>
                                <w:sz w:val="52"/>
                              </w:rPr>
                              <w:t>sed Project and</w:t>
                            </w:r>
                          </w:p>
                          <w:p w14:paraId="2E4CAA41" w14:textId="72998FA2" w:rsidR="00D7225B" w:rsidRPr="00D7225B" w:rsidRDefault="00D7225B" w:rsidP="00695820">
                            <w:pPr>
                              <w:pStyle w:val="COVERcompanyname"/>
                              <w:spacing w:line="240" w:lineRule="auto"/>
                              <w:jc w:val="center"/>
                              <w:rPr>
                                <w:i/>
                                <w:iCs/>
                                <w:color w:val="9BBB59"/>
                                <w:sz w:val="52"/>
                              </w:rPr>
                            </w:pPr>
                            <w:r w:rsidRPr="00D7225B">
                              <w:rPr>
                                <w:i/>
                                <w:iCs/>
                                <w:color w:val="9BBB59"/>
                                <w:sz w:val="52"/>
                              </w:rPr>
                              <w:t xml:space="preserve">Business Case </w:t>
                            </w:r>
                            <w:r w:rsidR="0007005F">
                              <w:rPr>
                                <w:i/>
                                <w:iCs/>
                                <w:color w:val="9BBB59"/>
                                <w:sz w:val="52"/>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E6AD7" id="Rectangle 4" o:spid="_x0000_s1028" style="position:absolute;margin-left:21.3pt;margin-top:45.5pt;width:398.6pt;height:17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" filled="f" stroked="f" strokecolor="silver" strokeweight=".25pt">
                <v:textbox inset="0,0,0,0">
                  <w:txbxContent>
                    <w:p w14:paraId="6E1171EE" w14:textId="40B50E86" w:rsidR="00D7225B" w:rsidRPr="00D7225B" w:rsidRDefault="00D7225B" w:rsidP="00695820">
                      <w:pPr>
                        <w:pStyle w:val="COVERcompanyname"/>
                        <w:spacing w:line="240" w:lineRule="auto"/>
                        <w:jc w:val="center"/>
                        <w:rPr>
                          <w:i/>
                          <w:iCs/>
                          <w:color w:val="9BBB59"/>
                          <w:sz w:val="52"/>
                        </w:rPr>
                      </w:pPr>
                      <w:r w:rsidRPr="00D7225B">
                        <w:rPr>
                          <w:i/>
                          <w:iCs/>
                          <w:color w:val="9BBB59"/>
                          <w:sz w:val="52"/>
                        </w:rPr>
                        <w:t>Propo</w:t>
                      </w:r>
                      <w:r w:rsidR="00B02391">
                        <w:rPr>
                          <w:i/>
                          <w:iCs/>
                          <w:color w:val="9BBB59"/>
                          <w:sz w:val="52"/>
                        </w:rPr>
                        <w:t>sed Project and</w:t>
                      </w:r>
                    </w:p>
                    <w:p w14:paraId="2E4CAA41" w14:textId="72998FA2" w:rsidR="00D7225B" w:rsidRPr="00D7225B" w:rsidRDefault="00D7225B" w:rsidP="00695820">
                      <w:pPr>
                        <w:pStyle w:val="COVERcompanyname"/>
                        <w:spacing w:line="240" w:lineRule="auto"/>
                        <w:jc w:val="center"/>
                        <w:rPr>
                          <w:i/>
                          <w:iCs/>
                          <w:color w:val="9BBB59"/>
                          <w:sz w:val="52"/>
                        </w:rPr>
                      </w:pPr>
                      <w:r w:rsidRPr="00D7225B">
                        <w:rPr>
                          <w:i/>
                          <w:iCs/>
                          <w:color w:val="9BBB59"/>
                          <w:sz w:val="52"/>
                        </w:rPr>
                        <w:t xml:space="preserve">Business Case </w:t>
                      </w:r>
                      <w:r w:rsidR="0007005F">
                        <w:rPr>
                          <w:i/>
                          <w:iCs/>
                          <w:color w:val="9BBB59"/>
                          <w:sz w:val="52"/>
                        </w:rPr>
                        <w:t>Summary</w:t>
                      </w:r>
                    </w:p>
                  </w:txbxContent>
                </v:textbox>
                <w10:wrap anchorx="margin" anchory="margin"/>
              </v:rect>
            </w:pict>
          </mc:Fallback>
        </mc:AlternateContent>
      </w:r>
    </w:p>
    <w:p w14:paraId="4A6D237B" w14:textId="77777777" w:rsidR="00373917" w:rsidRDefault="00373917">
      <w:pPr>
        <w:ind w:left="-270"/>
      </w:pPr>
    </w:p>
    <w:p w14:paraId="57F7042B" w14:textId="77777777" w:rsidR="00373917" w:rsidRDefault="00373917">
      <w:pPr>
        <w:ind w:left="-270"/>
      </w:pPr>
    </w:p>
    <w:p w14:paraId="3A67C156" w14:textId="77777777" w:rsidR="00695820" w:rsidRDefault="00695820">
      <w:pPr>
        <w:spacing w:before="240"/>
        <w:ind w:left="-270"/>
        <w:jc w:val="center"/>
      </w:pPr>
    </w:p>
    <w:p w14:paraId="3970C04E" w14:textId="77777777" w:rsidR="00695820" w:rsidRDefault="00695820">
      <w:pPr>
        <w:spacing w:before="240"/>
        <w:ind w:left="-270"/>
        <w:jc w:val="center"/>
      </w:pPr>
    </w:p>
    <w:p w14:paraId="358E55CA" w14:textId="77777777" w:rsidR="00695820" w:rsidRDefault="00695820">
      <w:pPr>
        <w:spacing w:before="240"/>
        <w:ind w:left="-270"/>
        <w:jc w:val="center"/>
      </w:pPr>
    </w:p>
    <w:p w14:paraId="307DFDFA" w14:textId="77777777" w:rsidR="00695820" w:rsidRDefault="00695820">
      <w:pPr>
        <w:spacing w:before="240"/>
        <w:ind w:left="-270"/>
        <w:jc w:val="center"/>
      </w:pPr>
    </w:p>
    <w:p w14:paraId="6C852042" w14:textId="77777777" w:rsidR="00695820" w:rsidRDefault="00695820">
      <w:pPr>
        <w:spacing w:before="240"/>
        <w:ind w:left="-270"/>
        <w:jc w:val="center"/>
      </w:pPr>
    </w:p>
    <w:p w14:paraId="4A3365E8" w14:textId="77777777" w:rsidR="00695820" w:rsidRDefault="00695820">
      <w:pPr>
        <w:spacing w:before="240"/>
        <w:ind w:left="-270"/>
        <w:jc w:val="center"/>
      </w:pPr>
    </w:p>
    <w:p w14:paraId="30D95EB5" w14:textId="77777777" w:rsidR="00695820" w:rsidRDefault="00695820">
      <w:pPr>
        <w:spacing w:before="240"/>
        <w:ind w:left="-270"/>
        <w:jc w:val="center"/>
      </w:pPr>
    </w:p>
    <w:p w14:paraId="1E130F09" w14:textId="77777777" w:rsidR="00695820" w:rsidRDefault="00695820">
      <w:pPr>
        <w:spacing w:before="240"/>
        <w:ind w:left="-270"/>
        <w:jc w:val="center"/>
      </w:pPr>
    </w:p>
    <w:p w14:paraId="5C349878" w14:textId="77777777" w:rsidR="00695820" w:rsidRDefault="00695820">
      <w:pPr>
        <w:spacing w:before="240"/>
        <w:ind w:left="-270"/>
        <w:jc w:val="center"/>
      </w:pPr>
    </w:p>
    <w:p w14:paraId="68CA2961" w14:textId="77777777" w:rsidR="00695820" w:rsidRDefault="00695820">
      <w:pPr>
        <w:spacing w:before="240"/>
        <w:ind w:left="-270"/>
        <w:jc w:val="center"/>
      </w:pPr>
    </w:p>
    <w:p w14:paraId="2EA25CC2" w14:textId="77777777" w:rsidR="00695820" w:rsidRDefault="00695820">
      <w:pPr>
        <w:spacing w:before="240"/>
        <w:ind w:left="-270"/>
        <w:jc w:val="center"/>
      </w:pPr>
    </w:p>
    <w:p w14:paraId="25CD553F" w14:textId="77777777" w:rsidR="00695820" w:rsidRDefault="00695820">
      <w:pPr>
        <w:spacing w:before="240"/>
        <w:ind w:left="-270"/>
        <w:jc w:val="center"/>
      </w:pPr>
    </w:p>
    <w:p w14:paraId="514C1266" w14:textId="77777777" w:rsidR="00695820" w:rsidRDefault="00695820">
      <w:pPr>
        <w:spacing w:before="240"/>
        <w:ind w:left="-270"/>
        <w:jc w:val="center"/>
      </w:pPr>
    </w:p>
    <w:p w14:paraId="6E6ABBF4" w14:textId="77777777" w:rsidR="00695820" w:rsidRDefault="00695820">
      <w:pPr>
        <w:spacing w:before="240"/>
        <w:ind w:left="-270"/>
        <w:jc w:val="center"/>
      </w:pPr>
    </w:p>
    <w:p w14:paraId="0FB964DF" w14:textId="77777777" w:rsidR="00695820" w:rsidRDefault="00695820">
      <w:pPr>
        <w:spacing w:before="240"/>
        <w:ind w:left="-270"/>
        <w:jc w:val="center"/>
      </w:pPr>
    </w:p>
    <w:p w14:paraId="565F81C6" w14:textId="77777777" w:rsidR="005C1E20" w:rsidRDefault="005C1E20">
      <w:pPr>
        <w:rPr>
          <w:rFonts w:ascii="Arial" w:hAnsi="Arial" w:cs="Arial"/>
          <w:sz w:val="36"/>
        </w:rPr>
      </w:pPr>
      <w:bookmarkStart w:id="0" w:name="_Toc455550753"/>
      <w:r>
        <w:rPr>
          <w:rFonts w:ascii="Arial" w:hAnsi="Arial" w:cs="Arial"/>
        </w:rPr>
        <w:br w:type="page"/>
      </w:r>
    </w:p>
    <w:p w14:paraId="29025CB4" w14:textId="77777777" w:rsidR="00695820" w:rsidRPr="00D7225B" w:rsidRDefault="00695820" w:rsidP="00695820">
      <w:pPr>
        <w:pStyle w:val="TOCtitle"/>
        <w:jc w:val="left"/>
        <w:rPr>
          <w:rFonts w:ascii="Arial" w:hAnsi="Arial" w:cs="Arial"/>
        </w:rPr>
      </w:pPr>
      <w:r w:rsidRPr="00D7225B">
        <w:rPr>
          <w:rFonts w:ascii="Arial" w:hAnsi="Arial" w:cs="Arial"/>
        </w:rPr>
        <w:lastRenderedPageBreak/>
        <w:t>Table of Contents</w:t>
      </w:r>
      <w:bookmarkEnd w:id="0"/>
    </w:p>
    <w:p w14:paraId="5AAB1BB6" w14:textId="77777777" w:rsidR="00B3706E" w:rsidRDefault="00477631">
      <w:pPr>
        <w:pStyle w:val="TOC1"/>
        <w:rPr>
          <w:rFonts w:asciiTheme="minorHAnsi" w:eastAsiaTheme="minorEastAsia" w:hAnsiTheme="minorHAnsi" w:cstheme="minorBidi"/>
          <w:noProof/>
          <w:szCs w:val="22"/>
        </w:rPr>
      </w:pPr>
      <w:r>
        <w:rPr>
          <w:sz w:val="20"/>
        </w:rPr>
        <w:fldChar w:fldCharType="begin"/>
      </w:r>
      <w:r w:rsidR="00695820">
        <w:rPr>
          <w:sz w:val="20"/>
        </w:rPr>
        <w:instrText xml:space="preserve"> TOC \o "1-3" \t "00 Section Header,1,01 Heading 1,2" </w:instrText>
      </w:r>
      <w:r>
        <w:rPr>
          <w:sz w:val="20"/>
        </w:rPr>
        <w:fldChar w:fldCharType="separate"/>
      </w:r>
      <w:r w:rsidR="00B3706E">
        <w:rPr>
          <w:noProof/>
        </w:rPr>
        <w:t>Project Sponsorship</w:t>
      </w:r>
      <w:r w:rsidR="00B3706E">
        <w:rPr>
          <w:noProof/>
        </w:rPr>
        <w:tab/>
      </w:r>
      <w:r w:rsidR="00B3706E">
        <w:rPr>
          <w:noProof/>
        </w:rPr>
        <w:fldChar w:fldCharType="begin"/>
      </w:r>
      <w:r w:rsidR="00B3706E">
        <w:rPr>
          <w:noProof/>
        </w:rPr>
        <w:instrText xml:space="preserve"> PAGEREF _Toc20209004 \h </w:instrText>
      </w:r>
      <w:r w:rsidR="00B3706E">
        <w:rPr>
          <w:noProof/>
        </w:rPr>
      </w:r>
      <w:r w:rsidR="00B3706E">
        <w:rPr>
          <w:noProof/>
        </w:rPr>
        <w:fldChar w:fldCharType="separate"/>
      </w:r>
      <w:r w:rsidR="00B3706E">
        <w:rPr>
          <w:noProof/>
        </w:rPr>
        <w:t>4</w:t>
      </w:r>
      <w:r w:rsidR="00B3706E">
        <w:rPr>
          <w:noProof/>
        </w:rPr>
        <w:fldChar w:fldCharType="end"/>
      </w:r>
    </w:p>
    <w:p w14:paraId="71530967" w14:textId="77777777" w:rsidR="00B3706E" w:rsidRDefault="00B3706E">
      <w:pPr>
        <w:pStyle w:val="TOC1"/>
        <w:rPr>
          <w:rFonts w:asciiTheme="minorHAnsi" w:eastAsiaTheme="minorEastAsia" w:hAnsiTheme="minorHAnsi" w:cstheme="minorBidi"/>
          <w:noProof/>
          <w:szCs w:val="22"/>
        </w:rPr>
      </w:pPr>
      <w:r w:rsidRPr="00B73D59">
        <w:rPr>
          <w:rFonts w:cs="Arial"/>
          <w:noProof/>
        </w:rPr>
        <w:t>Executive Summary</w:t>
      </w:r>
      <w:r>
        <w:rPr>
          <w:noProof/>
        </w:rPr>
        <w:tab/>
      </w:r>
      <w:r>
        <w:rPr>
          <w:noProof/>
        </w:rPr>
        <w:fldChar w:fldCharType="begin"/>
      </w:r>
      <w:r>
        <w:rPr>
          <w:noProof/>
        </w:rPr>
        <w:instrText xml:space="preserve"> PAGEREF _Toc20209005 \h </w:instrText>
      </w:r>
      <w:r>
        <w:rPr>
          <w:noProof/>
        </w:rPr>
      </w:r>
      <w:r>
        <w:rPr>
          <w:noProof/>
        </w:rPr>
        <w:fldChar w:fldCharType="separate"/>
      </w:r>
      <w:r>
        <w:rPr>
          <w:noProof/>
        </w:rPr>
        <w:t>5</w:t>
      </w:r>
      <w:r>
        <w:rPr>
          <w:noProof/>
        </w:rPr>
        <w:fldChar w:fldCharType="end"/>
      </w:r>
    </w:p>
    <w:p w14:paraId="199CB107"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Summary of Request:</w:t>
      </w:r>
      <w:r>
        <w:rPr>
          <w:noProof/>
        </w:rPr>
        <w:tab/>
      </w:r>
      <w:r>
        <w:rPr>
          <w:noProof/>
        </w:rPr>
        <w:fldChar w:fldCharType="begin"/>
      </w:r>
      <w:r>
        <w:rPr>
          <w:noProof/>
        </w:rPr>
        <w:instrText xml:space="preserve"> PAGEREF _Toc20209006 \h </w:instrText>
      </w:r>
      <w:r>
        <w:rPr>
          <w:noProof/>
        </w:rPr>
      </w:r>
      <w:r>
        <w:rPr>
          <w:noProof/>
        </w:rPr>
        <w:fldChar w:fldCharType="separate"/>
      </w:r>
      <w:r>
        <w:rPr>
          <w:noProof/>
        </w:rPr>
        <w:t>5</w:t>
      </w:r>
      <w:r>
        <w:rPr>
          <w:noProof/>
        </w:rPr>
        <w:fldChar w:fldCharType="end"/>
      </w:r>
    </w:p>
    <w:p w14:paraId="2B400FB8"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Background:</w:t>
      </w:r>
      <w:r>
        <w:rPr>
          <w:noProof/>
        </w:rPr>
        <w:tab/>
      </w:r>
      <w:r>
        <w:rPr>
          <w:noProof/>
        </w:rPr>
        <w:fldChar w:fldCharType="begin"/>
      </w:r>
      <w:r>
        <w:rPr>
          <w:noProof/>
        </w:rPr>
        <w:instrText xml:space="preserve"> PAGEREF _Toc20209007 \h </w:instrText>
      </w:r>
      <w:r>
        <w:rPr>
          <w:noProof/>
        </w:rPr>
      </w:r>
      <w:r>
        <w:rPr>
          <w:noProof/>
        </w:rPr>
        <w:fldChar w:fldCharType="separate"/>
      </w:r>
      <w:r>
        <w:rPr>
          <w:noProof/>
        </w:rPr>
        <w:t>5</w:t>
      </w:r>
      <w:r>
        <w:rPr>
          <w:noProof/>
        </w:rPr>
        <w:fldChar w:fldCharType="end"/>
      </w:r>
    </w:p>
    <w:p w14:paraId="53A7C5D5"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Projected Benefits:</w:t>
      </w:r>
      <w:r>
        <w:rPr>
          <w:noProof/>
        </w:rPr>
        <w:tab/>
      </w:r>
      <w:r>
        <w:rPr>
          <w:noProof/>
        </w:rPr>
        <w:fldChar w:fldCharType="begin"/>
      </w:r>
      <w:r>
        <w:rPr>
          <w:noProof/>
        </w:rPr>
        <w:instrText xml:space="preserve"> PAGEREF _Toc20209008 \h </w:instrText>
      </w:r>
      <w:r>
        <w:rPr>
          <w:noProof/>
        </w:rPr>
      </w:r>
      <w:r>
        <w:rPr>
          <w:noProof/>
        </w:rPr>
        <w:fldChar w:fldCharType="separate"/>
      </w:r>
      <w:r>
        <w:rPr>
          <w:noProof/>
        </w:rPr>
        <w:t>5</w:t>
      </w:r>
      <w:r>
        <w:rPr>
          <w:noProof/>
        </w:rPr>
        <w:fldChar w:fldCharType="end"/>
      </w:r>
    </w:p>
    <w:p w14:paraId="665D5ADD"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Potential Project Risks:</w:t>
      </w:r>
      <w:r>
        <w:rPr>
          <w:noProof/>
        </w:rPr>
        <w:tab/>
      </w:r>
      <w:r>
        <w:rPr>
          <w:noProof/>
        </w:rPr>
        <w:fldChar w:fldCharType="begin"/>
      </w:r>
      <w:r>
        <w:rPr>
          <w:noProof/>
        </w:rPr>
        <w:instrText xml:space="preserve"> PAGEREF _Toc20209009 \h </w:instrText>
      </w:r>
      <w:r>
        <w:rPr>
          <w:noProof/>
        </w:rPr>
      </w:r>
      <w:r>
        <w:rPr>
          <w:noProof/>
        </w:rPr>
        <w:fldChar w:fldCharType="separate"/>
      </w:r>
      <w:r>
        <w:rPr>
          <w:noProof/>
        </w:rPr>
        <w:t>5</w:t>
      </w:r>
      <w:r>
        <w:rPr>
          <w:noProof/>
        </w:rPr>
        <w:fldChar w:fldCharType="end"/>
      </w:r>
    </w:p>
    <w:p w14:paraId="2673AC00" w14:textId="77777777" w:rsidR="00B3706E" w:rsidRDefault="00B3706E">
      <w:pPr>
        <w:pStyle w:val="TOC2"/>
        <w:rPr>
          <w:rFonts w:asciiTheme="minorHAnsi" w:eastAsiaTheme="minorEastAsia" w:hAnsiTheme="minorHAnsi" w:cstheme="minorBidi"/>
          <w:noProof/>
          <w:szCs w:val="22"/>
        </w:rPr>
      </w:pPr>
      <w:r w:rsidRPr="00B73D59">
        <w:rPr>
          <w:rFonts w:ascii="Arial" w:hAnsi="Arial" w:cs="Arial"/>
          <w:noProof/>
        </w:rPr>
        <w:t>Measurable Organizational Value (MOV):</w:t>
      </w:r>
      <w:r>
        <w:rPr>
          <w:noProof/>
        </w:rPr>
        <w:tab/>
      </w:r>
      <w:r>
        <w:rPr>
          <w:noProof/>
        </w:rPr>
        <w:fldChar w:fldCharType="begin"/>
      </w:r>
      <w:r>
        <w:rPr>
          <w:noProof/>
        </w:rPr>
        <w:instrText xml:space="preserve"> PAGEREF _Toc20209010 \h </w:instrText>
      </w:r>
      <w:r>
        <w:rPr>
          <w:noProof/>
        </w:rPr>
      </w:r>
      <w:r>
        <w:rPr>
          <w:noProof/>
        </w:rPr>
        <w:fldChar w:fldCharType="separate"/>
      </w:r>
      <w:r>
        <w:rPr>
          <w:noProof/>
        </w:rPr>
        <w:t>5</w:t>
      </w:r>
      <w:r>
        <w:rPr>
          <w:noProof/>
        </w:rPr>
        <w:fldChar w:fldCharType="end"/>
      </w:r>
    </w:p>
    <w:p w14:paraId="3E9A3C10" w14:textId="77777777" w:rsidR="00B3706E" w:rsidRDefault="00B3706E">
      <w:pPr>
        <w:pStyle w:val="TOC1"/>
        <w:rPr>
          <w:rFonts w:asciiTheme="minorHAnsi" w:eastAsiaTheme="minorEastAsia" w:hAnsiTheme="minorHAnsi" w:cstheme="minorBidi"/>
          <w:noProof/>
          <w:szCs w:val="22"/>
        </w:rPr>
      </w:pPr>
      <w:r>
        <w:rPr>
          <w:noProof/>
        </w:rPr>
        <w:t>Alternatives Considered</w:t>
      </w:r>
      <w:r>
        <w:rPr>
          <w:noProof/>
        </w:rPr>
        <w:tab/>
      </w:r>
      <w:r>
        <w:rPr>
          <w:noProof/>
        </w:rPr>
        <w:fldChar w:fldCharType="begin"/>
      </w:r>
      <w:r>
        <w:rPr>
          <w:noProof/>
        </w:rPr>
        <w:instrText xml:space="preserve"> PAGEREF _Toc20209011 \h </w:instrText>
      </w:r>
      <w:r>
        <w:rPr>
          <w:noProof/>
        </w:rPr>
      </w:r>
      <w:r>
        <w:rPr>
          <w:noProof/>
        </w:rPr>
        <w:fldChar w:fldCharType="separate"/>
      </w:r>
      <w:r>
        <w:rPr>
          <w:noProof/>
        </w:rPr>
        <w:t>5</w:t>
      </w:r>
      <w:r>
        <w:rPr>
          <w:noProof/>
        </w:rPr>
        <w:fldChar w:fldCharType="end"/>
      </w:r>
    </w:p>
    <w:p w14:paraId="3DFF1744" w14:textId="77777777" w:rsidR="00B3706E" w:rsidRDefault="00B3706E">
      <w:pPr>
        <w:pStyle w:val="TOC1"/>
        <w:rPr>
          <w:rFonts w:asciiTheme="minorHAnsi" w:eastAsiaTheme="minorEastAsia" w:hAnsiTheme="minorHAnsi" w:cstheme="minorBidi"/>
          <w:noProof/>
          <w:szCs w:val="22"/>
        </w:rPr>
      </w:pPr>
      <w:r w:rsidRPr="00B73D59">
        <w:rPr>
          <w:rFonts w:cs="Arial"/>
          <w:noProof/>
        </w:rPr>
        <w:t>Recommended Solution</w:t>
      </w:r>
      <w:r>
        <w:rPr>
          <w:noProof/>
        </w:rPr>
        <w:tab/>
      </w:r>
      <w:r>
        <w:rPr>
          <w:noProof/>
        </w:rPr>
        <w:fldChar w:fldCharType="begin"/>
      </w:r>
      <w:r>
        <w:rPr>
          <w:noProof/>
        </w:rPr>
        <w:instrText xml:space="preserve"> PAGEREF _Toc20209012 \h </w:instrText>
      </w:r>
      <w:r>
        <w:rPr>
          <w:noProof/>
        </w:rPr>
      </w:r>
      <w:r>
        <w:rPr>
          <w:noProof/>
        </w:rPr>
        <w:fldChar w:fldCharType="separate"/>
      </w:r>
      <w:r>
        <w:rPr>
          <w:noProof/>
        </w:rPr>
        <w:t>6</w:t>
      </w:r>
      <w:r>
        <w:rPr>
          <w:noProof/>
        </w:rPr>
        <w:fldChar w:fldCharType="end"/>
      </w:r>
    </w:p>
    <w:p w14:paraId="7E2C634A" w14:textId="77777777" w:rsidR="00695820" w:rsidRDefault="00477631" w:rsidP="00695820">
      <w:pPr>
        <w:spacing w:before="240"/>
        <w:ind w:left="-270"/>
        <w:jc w:val="center"/>
        <w:rPr>
          <w:sz w:val="20"/>
        </w:rPr>
      </w:pPr>
      <w:r>
        <w:rPr>
          <w:sz w:val="20"/>
        </w:rPr>
        <w:fldChar w:fldCharType="end"/>
      </w:r>
    </w:p>
    <w:p w14:paraId="07EA1B0D" w14:textId="77777777" w:rsidR="003312B8" w:rsidRDefault="003312B8" w:rsidP="00695820">
      <w:pPr>
        <w:spacing w:before="240"/>
        <w:ind w:left="-270"/>
        <w:jc w:val="center"/>
        <w:rPr>
          <w:sz w:val="20"/>
        </w:rPr>
      </w:pPr>
    </w:p>
    <w:p w14:paraId="3B1C7D4B" w14:textId="77777777" w:rsidR="003312B8" w:rsidRDefault="003312B8" w:rsidP="00695820">
      <w:pPr>
        <w:spacing w:before="240"/>
        <w:ind w:left="-270"/>
        <w:jc w:val="center"/>
        <w:rPr>
          <w:sz w:val="20"/>
        </w:rPr>
      </w:pPr>
    </w:p>
    <w:p w14:paraId="4EFF693B" w14:textId="77777777" w:rsidR="003312B8" w:rsidRDefault="003312B8" w:rsidP="00695820">
      <w:pPr>
        <w:spacing w:before="240"/>
        <w:ind w:left="-270"/>
        <w:jc w:val="center"/>
        <w:rPr>
          <w:sz w:val="20"/>
        </w:rPr>
      </w:pPr>
      <w:r>
        <w:rPr>
          <w:sz w:val="20"/>
        </w:rPr>
        <w:br w:type="page"/>
      </w:r>
    </w:p>
    <w:p w14:paraId="3774E51C" w14:textId="77777777" w:rsidR="00695820" w:rsidRDefault="00695820" w:rsidP="00695820">
      <w:pPr>
        <w:pStyle w:val="SectionHeading"/>
        <w:spacing w:before="0"/>
      </w:pPr>
      <w:bookmarkStart w:id="1" w:name="_Toc20209004"/>
      <w:r>
        <w:lastRenderedPageBreak/>
        <w:t>Project Sponsorship</w:t>
      </w:r>
      <w:bookmarkEnd w:id="1"/>
    </w:p>
    <w:tbl>
      <w:tblPr>
        <w:tblpPr w:leftFromText="180" w:rightFromText="180" w:vertAnchor="text" w:horzAnchor="margin" w:tblpXSpec="center" w:tblpY="351"/>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790"/>
        <w:gridCol w:w="3078"/>
        <w:gridCol w:w="3420"/>
      </w:tblGrid>
      <w:tr w:rsidR="00695820" w14:paraId="0513FAE9" w14:textId="77777777" w:rsidTr="00695820">
        <w:trPr>
          <w:trHeight w:val="260"/>
          <w:tblHeader/>
        </w:trPr>
        <w:tc>
          <w:tcPr>
            <w:tcW w:w="2790" w:type="dxa"/>
            <w:shd w:val="clear" w:color="auto" w:fill="9BBB59"/>
          </w:tcPr>
          <w:p w14:paraId="1A86337F" w14:textId="77777777" w:rsidR="00695820" w:rsidRPr="00220ED2" w:rsidRDefault="00695820" w:rsidP="00695820">
            <w:pPr>
              <w:ind w:left="41"/>
              <w:jc w:val="center"/>
              <w:rPr>
                <w:rFonts w:ascii="Arial" w:hAnsi="Arial" w:cs="Arial"/>
                <w:b/>
                <w:color w:val="FFFFFF"/>
                <w:szCs w:val="24"/>
              </w:rPr>
            </w:pPr>
            <w:r w:rsidRPr="00220ED2">
              <w:rPr>
                <w:rFonts w:ascii="Arial" w:hAnsi="Arial" w:cs="Arial"/>
                <w:b/>
                <w:color w:val="FFFFFF"/>
                <w:szCs w:val="24"/>
              </w:rPr>
              <w:t>Name</w:t>
            </w:r>
          </w:p>
        </w:tc>
        <w:tc>
          <w:tcPr>
            <w:tcW w:w="3078" w:type="dxa"/>
            <w:shd w:val="clear" w:color="auto" w:fill="9BBB59"/>
          </w:tcPr>
          <w:p w14:paraId="29725E30" w14:textId="77777777" w:rsidR="00695820" w:rsidRPr="00220ED2" w:rsidRDefault="00695820" w:rsidP="00695820">
            <w:pPr>
              <w:ind w:left="72"/>
              <w:jc w:val="center"/>
              <w:rPr>
                <w:rFonts w:ascii="Arial" w:hAnsi="Arial" w:cs="Arial"/>
                <w:b/>
                <w:color w:val="FFFFFF"/>
                <w:szCs w:val="24"/>
              </w:rPr>
            </w:pPr>
            <w:r w:rsidRPr="00220ED2">
              <w:rPr>
                <w:rFonts w:ascii="Arial" w:hAnsi="Arial" w:cs="Arial"/>
                <w:b/>
                <w:color w:val="FFFFFF"/>
                <w:szCs w:val="24"/>
              </w:rPr>
              <w:t>Project Role</w:t>
            </w:r>
          </w:p>
        </w:tc>
        <w:tc>
          <w:tcPr>
            <w:tcW w:w="3420" w:type="dxa"/>
            <w:shd w:val="clear" w:color="auto" w:fill="9BBB59"/>
          </w:tcPr>
          <w:p w14:paraId="2394231E" w14:textId="77777777" w:rsidR="00695820" w:rsidRPr="00220ED2" w:rsidRDefault="00695820" w:rsidP="00695820">
            <w:pPr>
              <w:ind w:left="72"/>
              <w:jc w:val="center"/>
              <w:rPr>
                <w:rFonts w:ascii="Arial" w:hAnsi="Arial" w:cs="Arial"/>
                <w:b/>
                <w:color w:val="FFFFFF"/>
                <w:szCs w:val="24"/>
              </w:rPr>
            </w:pPr>
            <w:r w:rsidRPr="00220ED2">
              <w:rPr>
                <w:rFonts w:ascii="Arial" w:hAnsi="Arial" w:cs="Arial"/>
                <w:b/>
                <w:color w:val="FFFFFF"/>
                <w:szCs w:val="24"/>
              </w:rPr>
              <w:t>Contact Information</w:t>
            </w:r>
          </w:p>
        </w:tc>
      </w:tr>
      <w:tr w:rsidR="00695820" w14:paraId="3380526B" w14:textId="77777777" w:rsidTr="00695820">
        <w:tc>
          <w:tcPr>
            <w:tcW w:w="2790" w:type="dxa"/>
          </w:tcPr>
          <w:p w14:paraId="6A8D7B48" w14:textId="3C404740" w:rsidR="00695820" w:rsidRPr="00220ED2" w:rsidRDefault="00DD79C8" w:rsidP="00695820">
            <w:pPr>
              <w:rPr>
                <w:rFonts w:ascii="Arial" w:hAnsi="Arial" w:cs="Arial"/>
                <w:iCs/>
                <w:szCs w:val="24"/>
              </w:rPr>
            </w:pPr>
            <w:r w:rsidRPr="00220ED2">
              <w:rPr>
                <w:rFonts w:ascii="Arial" w:hAnsi="Arial" w:cs="Arial"/>
                <w:iCs/>
                <w:szCs w:val="24"/>
              </w:rPr>
              <w:t>Aisha Perry, CEO</w:t>
            </w:r>
          </w:p>
        </w:tc>
        <w:tc>
          <w:tcPr>
            <w:tcW w:w="3078" w:type="dxa"/>
          </w:tcPr>
          <w:p w14:paraId="50BF73AA" w14:textId="316F4946" w:rsidR="00695820" w:rsidRPr="00220ED2" w:rsidRDefault="00DD79C8" w:rsidP="00695820">
            <w:pPr>
              <w:rPr>
                <w:rFonts w:ascii="Arial" w:hAnsi="Arial" w:cs="Arial"/>
                <w:iCs/>
                <w:szCs w:val="24"/>
              </w:rPr>
            </w:pPr>
            <w:r w:rsidRPr="00220ED2">
              <w:rPr>
                <w:rFonts w:ascii="Arial" w:hAnsi="Arial" w:cs="Arial"/>
                <w:iCs/>
                <w:szCs w:val="24"/>
              </w:rPr>
              <w:t>Key Stakeholder</w:t>
            </w:r>
          </w:p>
        </w:tc>
        <w:tc>
          <w:tcPr>
            <w:tcW w:w="3420" w:type="dxa"/>
          </w:tcPr>
          <w:p w14:paraId="5BC519EC" w14:textId="259AF9E2" w:rsidR="00695820" w:rsidRPr="00220ED2" w:rsidRDefault="00EB2C58" w:rsidP="00695820">
            <w:pPr>
              <w:rPr>
                <w:rFonts w:ascii="Arial" w:hAnsi="Arial" w:cs="Arial"/>
                <w:iCs/>
                <w:szCs w:val="24"/>
              </w:rPr>
            </w:pPr>
            <w:hyperlink r:id="rId7" w:history="1">
              <w:r w:rsidR="00DD79C8" w:rsidRPr="00220ED2">
                <w:rPr>
                  <w:rStyle w:val="Hyperlink"/>
                  <w:rFonts w:ascii="Arial" w:hAnsi="Arial" w:cs="Arial"/>
                  <w:iCs/>
                  <w:szCs w:val="24"/>
                </w:rPr>
                <w:t>aperry@trackitall.com</w:t>
              </w:r>
            </w:hyperlink>
          </w:p>
        </w:tc>
      </w:tr>
      <w:tr w:rsidR="00695820" w14:paraId="73C3967D" w14:textId="77777777" w:rsidTr="00695820">
        <w:tc>
          <w:tcPr>
            <w:tcW w:w="2790" w:type="dxa"/>
          </w:tcPr>
          <w:p w14:paraId="5CE6AAFC" w14:textId="0B22B20C" w:rsidR="00695820" w:rsidRPr="00220ED2" w:rsidRDefault="006A3BE3" w:rsidP="00695820">
            <w:pPr>
              <w:rPr>
                <w:rFonts w:ascii="Arial" w:hAnsi="Arial" w:cs="Arial"/>
                <w:iCs/>
                <w:szCs w:val="24"/>
              </w:rPr>
            </w:pPr>
            <w:r w:rsidRPr="00220ED2">
              <w:rPr>
                <w:rFonts w:ascii="Arial" w:hAnsi="Arial" w:cs="Arial"/>
                <w:iCs/>
                <w:szCs w:val="24"/>
              </w:rPr>
              <w:t>Jim Jones, VP of Product</w:t>
            </w:r>
          </w:p>
        </w:tc>
        <w:tc>
          <w:tcPr>
            <w:tcW w:w="3078" w:type="dxa"/>
          </w:tcPr>
          <w:p w14:paraId="183A76C4" w14:textId="1633DDAE" w:rsidR="00695820" w:rsidRPr="00220ED2" w:rsidRDefault="006A3BE3" w:rsidP="00695820">
            <w:pPr>
              <w:rPr>
                <w:rFonts w:ascii="Arial" w:hAnsi="Arial" w:cs="Arial"/>
                <w:iCs/>
                <w:szCs w:val="24"/>
              </w:rPr>
            </w:pPr>
            <w:r w:rsidRPr="00220ED2">
              <w:rPr>
                <w:rFonts w:ascii="Arial" w:hAnsi="Arial" w:cs="Arial"/>
                <w:iCs/>
                <w:szCs w:val="24"/>
              </w:rPr>
              <w:t>Project Sponsor</w:t>
            </w:r>
          </w:p>
        </w:tc>
        <w:tc>
          <w:tcPr>
            <w:tcW w:w="3420" w:type="dxa"/>
          </w:tcPr>
          <w:p w14:paraId="15EB024A" w14:textId="2E502815" w:rsidR="00695820" w:rsidRPr="00220ED2" w:rsidRDefault="00EB2C58" w:rsidP="00695820">
            <w:pPr>
              <w:rPr>
                <w:rFonts w:ascii="Arial" w:hAnsi="Arial" w:cs="Arial"/>
                <w:iCs/>
                <w:szCs w:val="24"/>
              </w:rPr>
            </w:pPr>
            <w:hyperlink r:id="rId8" w:history="1">
              <w:r w:rsidR="006A3BE3" w:rsidRPr="00220ED2">
                <w:rPr>
                  <w:rStyle w:val="Hyperlink"/>
                  <w:rFonts w:ascii="Arial" w:hAnsi="Arial" w:cs="Arial"/>
                  <w:iCs/>
                  <w:szCs w:val="24"/>
                </w:rPr>
                <w:t>jjones@trackitall.com</w:t>
              </w:r>
            </w:hyperlink>
          </w:p>
        </w:tc>
      </w:tr>
      <w:tr w:rsidR="00695820" w14:paraId="6ABFF91A" w14:textId="77777777" w:rsidTr="00695820">
        <w:tc>
          <w:tcPr>
            <w:tcW w:w="2790" w:type="dxa"/>
          </w:tcPr>
          <w:p w14:paraId="31712FCC" w14:textId="3E67DCEC" w:rsidR="00695820" w:rsidRPr="00220ED2" w:rsidRDefault="006A3BE3" w:rsidP="00695820">
            <w:pPr>
              <w:pStyle w:val="Header"/>
              <w:ind w:left="-13"/>
              <w:rPr>
                <w:rFonts w:ascii="Arial" w:hAnsi="Arial" w:cs="Arial"/>
                <w:iCs/>
                <w:szCs w:val="24"/>
              </w:rPr>
            </w:pPr>
            <w:r w:rsidRPr="00220ED2">
              <w:rPr>
                <w:rFonts w:ascii="Arial" w:hAnsi="Arial" w:cs="Arial"/>
                <w:iCs/>
                <w:szCs w:val="24"/>
              </w:rPr>
              <w:t>Anna Lesc</w:t>
            </w:r>
            <w:r w:rsidR="0064686E">
              <w:rPr>
                <w:rFonts w:ascii="Arial" w:hAnsi="Arial" w:cs="Arial"/>
                <w:iCs/>
                <w:szCs w:val="24"/>
              </w:rPr>
              <w:t xml:space="preserve">hi, </w:t>
            </w:r>
            <w:r w:rsidRPr="00220ED2">
              <w:rPr>
                <w:rFonts w:ascii="Arial" w:hAnsi="Arial" w:cs="Arial"/>
                <w:iCs/>
                <w:szCs w:val="24"/>
              </w:rPr>
              <w:t>Engineering</w:t>
            </w:r>
            <w:r w:rsidR="0064686E">
              <w:rPr>
                <w:rFonts w:ascii="Arial" w:hAnsi="Arial" w:cs="Arial"/>
                <w:iCs/>
                <w:szCs w:val="24"/>
              </w:rPr>
              <w:t xml:space="preserve"> Lead</w:t>
            </w:r>
          </w:p>
        </w:tc>
        <w:tc>
          <w:tcPr>
            <w:tcW w:w="3078" w:type="dxa"/>
          </w:tcPr>
          <w:p w14:paraId="5E437EA6" w14:textId="00E815D0" w:rsidR="00695820" w:rsidRPr="00220ED2" w:rsidRDefault="001E661B" w:rsidP="00695820">
            <w:pPr>
              <w:rPr>
                <w:rFonts w:ascii="Arial" w:hAnsi="Arial" w:cs="Arial"/>
                <w:iCs/>
                <w:szCs w:val="24"/>
              </w:rPr>
            </w:pPr>
            <w:r w:rsidRPr="00220ED2">
              <w:rPr>
                <w:rFonts w:ascii="Arial" w:hAnsi="Arial" w:cs="Arial"/>
                <w:iCs/>
                <w:szCs w:val="24"/>
              </w:rPr>
              <w:t>Deliverable Owner</w:t>
            </w:r>
          </w:p>
        </w:tc>
        <w:tc>
          <w:tcPr>
            <w:tcW w:w="3420" w:type="dxa"/>
          </w:tcPr>
          <w:p w14:paraId="5E5E8277" w14:textId="242AED23" w:rsidR="00695820" w:rsidRPr="00220ED2" w:rsidRDefault="00EB2C58" w:rsidP="00695820">
            <w:pPr>
              <w:rPr>
                <w:rFonts w:ascii="Arial" w:hAnsi="Arial" w:cs="Arial"/>
                <w:iCs/>
                <w:szCs w:val="24"/>
              </w:rPr>
            </w:pPr>
            <w:hyperlink r:id="rId9" w:history="1">
              <w:r w:rsidR="0064686E" w:rsidRPr="00094BAC">
                <w:rPr>
                  <w:rStyle w:val="Hyperlink"/>
                  <w:rFonts w:ascii="Arial" w:hAnsi="Arial" w:cs="Arial"/>
                  <w:iCs/>
                  <w:szCs w:val="24"/>
                </w:rPr>
                <w:t>aleschi@trackitall.com</w:t>
              </w:r>
            </w:hyperlink>
          </w:p>
        </w:tc>
      </w:tr>
      <w:tr w:rsidR="001E661B" w14:paraId="104DA17C" w14:textId="77777777" w:rsidTr="00695820">
        <w:tc>
          <w:tcPr>
            <w:tcW w:w="2790" w:type="dxa"/>
          </w:tcPr>
          <w:p w14:paraId="21E7E0A6" w14:textId="6E7A7921" w:rsidR="001E661B" w:rsidRPr="00220ED2" w:rsidRDefault="001E661B" w:rsidP="001E661B">
            <w:pPr>
              <w:pStyle w:val="Header"/>
              <w:ind w:left="-13"/>
              <w:rPr>
                <w:rFonts w:ascii="Arial" w:hAnsi="Arial" w:cs="Arial"/>
                <w:iCs/>
                <w:szCs w:val="24"/>
              </w:rPr>
            </w:pPr>
            <w:r w:rsidRPr="00220ED2">
              <w:rPr>
                <w:rFonts w:ascii="Arial" w:hAnsi="Arial" w:cs="Arial"/>
                <w:iCs/>
                <w:szCs w:val="24"/>
              </w:rPr>
              <w:t>Colin Bartlet, Finance</w:t>
            </w:r>
          </w:p>
        </w:tc>
        <w:tc>
          <w:tcPr>
            <w:tcW w:w="3078" w:type="dxa"/>
          </w:tcPr>
          <w:p w14:paraId="57A20C0E" w14:textId="053CCD2F" w:rsidR="001E661B" w:rsidRPr="00220ED2" w:rsidRDefault="001E661B" w:rsidP="001E661B">
            <w:pPr>
              <w:rPr>
                <w:rFonts w:ascii="Arial" w:hAnsi="Arial" w:cs="Arial"/>
                <w:iCs/>
                <w:szCs w:val="24"/>
              </w:rPr>
            </w:pPr>
            <w:r w:rsidRPr="00220ED2">
              <w:rPr>
                <w:rFonts w:ascii="Arial" w:hAnsi="Arial" w:cs="Arial"/>
                <w:iCs/>
                <w:szCs w:val="24"/>
              </w:rPr>
              <w:t>Business Planner</w:t>
            </w:r>
          </w:p>
        </w:tc>
        <w:tc>
          <w:tcPr>
            <w:tcW w:w="3420" w:type="dxa"/>
          </w:tcPr>
          <w:p w14:paraId="7EB5676C" w14:textId="5045D100" w:rsidR="001E661B" w:rsidRPr="00220ED2" w:rsidRDefault="00EB2C58" w:rsidP="001E661B">
            <w:pPr>
              <w:rPr>
                <w:rFonts w:ascii="Arial" w:hAnsi="Arial" w:cs="Arial"/>
                <w:iCs/>
                <w:szCs w:val="24"/>
              </w:rPr>
            </w:pPr>
            <w:hyperlink r:id="rId10" w:history="1">
              <w:r w:rsidR="001E661B" w:rsidRPr="00220ED2">
                <w:rPr>
                  <w:rStyle w:val="Hyperlink"/>
                  <w:rFonts w:ascii="Arial" w:hAnsi="Arial" w:cs="Arial"/>
                  <w:iCs/>
                  <w:szCs w:val="24"/>
                </w:rPr>
                <w:t>cbartlet@trackitall.com</w:t>
              </w:r>
            </w:hyperlink>
          </w:p>
        </w:tc>
      </w:tr>
      <w:tr w:rsidR="001E661B" w14:paraId="212DD907" w14:textId="77777777" w:rsidTr="00695820">
        <w:tc>
          <w:tcPr>
            <w:tcW w:w="2790" w:type="dxa"/>
          </w:tcPr>
          <w:p w14:paraId="0D38C048" w14:textId="11C6F75A" w:rsidR="001E661B" w:rsidRPr="00220ED2" w:rsidRDefault="0064686E" w:rsidP="001E661B">
            <w:pPr>
              <w:pStyle w:val="Header"/>
              <w:ind w:left="-13"/>
              <w:rPr>
                <w:rFonts w:ascii="Arial" w:hAnsi="Arial" w:cs="Arial"/>
                <w:iCs/>
                <w:szCs w:val="24"/>
              </w:rPr>
            </w:pPr>
            <w:r>
              <w:rPr>
                <w:rFonts w:ascii="Arial" w:hAnsi="Arial" w:cs="Arial"/>
                <w:iCs/>
                <w:szCs w:val="24"/>
              </w:rPr>
              <w:t xml:space="preserve">Terri Mai, </w:t>
            </w:r>
            <w:r w:rsidR="001E661B" w:rsidRPr="00220ED2">
              <w:rPr>
                <w:rFonts w:ascii="Arial" w:hAnsi="Arial" w:cs="Arial"/>
                <w:iCs/>
                <w:szCs w:val="24"/>
              </w:rPr>
              <w:t>Marketing</w:t>
            </w:r>
          </w:p>
        </w:tc>
        <w:tc>
          <w:tcPr>
            <w:tcW w:w="3078" w:type="dxa"/>
          </w:tcPr>
          <w:p w14:paraId="55354067" w14:textId="12B6CE5F" w:rsidR="001E661B" w:rsidRPr="00220ED2" w:rsidRDefault="001E661B" w:rsidP="001E661B">
            <w:pPr>
              <w:rPr>
                <w:rFonts w:ascii="Arial" w:hAnsi="Arial" w:cs="Arial"/>
                <w:iCs/>
                <w:szCs w:val="24"/>
              </w:rPr>
            </w:pPr>
            <w:r w:rsidRPr="00220ED2">
              <w:rPr>
                <w:rFonts w:ascii="Arial" w:hAnsi="Arial" w:cs="Arial"/>
                <w:iCs/>
                <w:szCs w:val="24"/>
              </w:rPr>
              <w:t>Stakeholder</w:t>
            </w:r>
          </w:p>
        </w:tc>
        <w:tc>
          <w:tcPr>
            <w:tcW w:w="3420" w:type="dxa"/>
          </w:tcPr>
          <w:p w14:paraId="76F49CBC" w14:textId="72E8BC51" w:rsidR="001E661B" w:rsidRPr="00220ED2" w:rsidRDefault="00EB2C58" w:rsidP="001E661B">
            <w:pPr>
              <w:rPr>
                <w:rFonts w:ascii="Arial" w:hAnsi="Arial" w:cs="Arial"/>
                <w:iCs/>
                <w:szCs w:val="24"/>
              </w:rPr>
            </w:pPr>
            <w:hyperlink r:id="rId11" w:history="1">
              <w:r w:rsidR="0064686E" w:rsidRPr="00094BAC">
                <w:rPr>
                  <w:rStyle w:val="Hyperlink"/>
                  <w:rFonts w:ascii="Arial" w:hAnsi="Arial" w:cs="Arial"/>
                  <w:iCs/>
                  <w:szCs w:val="24"/>
                </w:rPr>
                <w:t>tmai@trackitall.com</w:t>
              </w:r>
            </w:hyperlink>
          </w:p>
        </w:tc>
      </w:tr>
    </w:tbl>
    <w:p w14:paraId="6972EE68" w14:textId="77777777" w:rsidR="00695820" w:rsidRDefault="00695820" w:rsidP="00695820">
      <w:pPr>
        <w:pStyle w:val="Text-Level00"/>
        <w:jc w:val="left"/>
        <w:rPr>
          <w:i/>
          <w:iCs/>
          <w:sz w:val="24"/>
        </w:rPr>
      </w:pPr>
    </w:p>
    <w:p w14:paraId="7930F92C" w14:textId="77777777" w:rsidR="00695820" w:rsidRDefault="003312B8" w:rsidP="00695820">
      <w:pPr>
        <w:spacing w:before="240"/>
        <w:ind w:left="-270"/>
        <w:jc w:val="center"/>
      </w:pPr>
      <w:r>
        <w:br w:type="page"/>
      </w:r>
    </w:p>
    <w:p w14:paraId="66D414AD" w14:textId="77777777" w:rsidR="00695820" w:rsidRPr="00D7225B" w:rsidRDefault="00695820" w:rsidP="00695820">
      <w:pPr>
        <w:pStyle w:val="SectionHeading"/>
        <w:spacing w:before="0"/>
        <w:rPr>
          <w:rFonts w:cs="Arial"/>
        </w:rPr>
      </w:pPr>
      <w:bookmarkStart w:id="2" w:name="_Toc20209005"/>
      <w:r w:rsidRPr="00D7225B">
        <w:rPr>
          <w:rFonts w:cs="Arial"/>
        </w:rPr>
        <w:lastRenderedPageBreak/>
        <w:t>Executive Summary</w:t>
      </w:r>
      <w:bookmarkStart w:id="3" w:name="_Toc54065599"/>
      <w:bookmarkStart w:id="4" w:name="_Toc58125519"/>
      <w:bookmarkStart w:id="5" w:name="_Toc58126179"/>
      <w:bookmarkStart w:id="6" w:name="_Toc58126622"/>
      <w:bookmarkEnd w:id="2"/>
    </w:p>
    <w:p w14:paraId="712A2F40" w14:textId="77777777" w:rsidR="00695820" w:rsidRPr="00D7225B" w:rsidRDefault="00695820" w:rsidP="00695820">
      <w:pPr>
        <w:pStyle w:val="Heading2"/>
        <w:spacing w:after="0"/>
        <w:rPr>
          <w:rFonts w:ascii="Arial" w:hAnsi="Arial" w:cs="Arial"/>
          <w:b w:val="0"/>
          <w:szCs w:val="24"/>
        </w:rPr>
      </w:pPr>
      <w:bookmarkStart w:id="7" w:name="_Toc20209006"/>
      <w:r w:rsidRPr="00D7225B">
        <w:rPr>
          <w:rFonts w:ascii="Arial" w:hAnsi="Arial" w:cs="Arial"/>
          <w:szCs w:val="24"/>
        </w:rPr>
        <w:t>Summary of Request:</w:t>
      </w:r>
      <w:bookmarkEnd w:id="3"/>
      <w:bookmarkEnd w:id="4"/>
      <w:bookmarkEnd w:id="5"/>
      <w:bookmarkEnd w:id="6"/>
      <w:bookmarkEnd w:id="7"/>
    </w:p>
    <w:p w14:paraId="48660300" w14:textId="77777777" w:rsidR="0089776F" w:rsidRDefault="0089776F" w:rsidP="00695820">
      <w:pPr>
        <w:rPr>
          <w:rFonts w:ascii="Arial" w:hAnsi="Arial" w:cs="Arial"/>
        </w:rPr>
      </w:pPr>
    </w:p>
    <w:p w14:paraId="7E111C75" w14:textId="16F7D540" w:rsidR="001E661B" w:rsidRDefault="0007005F" w:rsidP="00695820">
      <w:pPr>
        <w:rPr>
          <w:rFonts w:ascii="Arial" w:hAnsi="Arial" w:cs="Arial"/>
        </w:rPr>
      </w:pPr>
      <w:r>
        <w:rPr>
          <w:rFonts w:ascii="Arial" w:hAnsi="Arial" w:cs="Arial"/>
        </w:rPr>
        <w:t>Track It All</w:t>
      </w:r>
      <w:r w:rsidR="00CB03BF">
        <w:rPr>
          <w:rFonts w:ascii="Arial" w:hAnsi="Arial" w:cs="Arial"/>
        </w:rPr>
        <w:t xml:space="preserve">, the finance app for everyone, </w:t>
      </w:r>
      <w:r w:rsidR="00783D0E">
        <w:rPr>
          <w:rFonts w:ascii="Arial" w:hAnsi="Arial" w:cs="Arial"/>
        </w:rPr>
        <w:t xml:space="preserve">must implement new features to remain competitive. </w:t>
      </w:r>
      <w:r w:rsidR="0064686E">
        <w:rPr>
          <w:rFonts w:ascii="Arial" w:hAnsi="Arial" w:cs="Arial"/>
        </w:rPr>
        <w:t>Implementing a new feature carries both risks and benefits, but the project team feels that benefits clearly outweigh risks and that standing still is not an option</w:t>
      </w:r>
      <w:r w:rsidR="003E54CB">
        <w:rPr>
          <w:rFonts w:ascii="Arial" w:hAnsi="Arial" w:cs="Arial"/>
        </w:rPr>
        <w:t xml:space="preserve"> </w:t>
      </w:r>
      <w:r w:rsidR="00B01795">
        <w:rPr>
          <w:rFonts w:ascii="Arial" w:hAnsi="Arial" w:cs="Arial"/>
        </w:rPr>
        <w:t xml:space="preserve">in </w:t>
      </w:r>
      <w:r w:rsidR="003E54CB">
        <w:rPr>
          <w:rFonts w:ascii="Arial" w:hAnsi="Arial" w:cs="Arial"/>
        </w:rPr>
        <w:t>a quickly changing market</w:t>
      </w:r>
      <w:r w:rsidR="0064686E">
        <w:rPr>
          <w:rFonts w:ascii="Arial" w:hAnsi="Arial" w:cs="Arial"/>
        </w:rPr>
        <w:t xml:space="preserve">. Alternative features have been analyzed and the </w:t>
      </w:r>
      <w:r w:rsidR="0089776F">
        <w:rPr>
          <w:rFonts w:ascii="Arial" w:hAnsi="Arial" w:cs="Arial"/>
        </w:rPr>
        <w:t xml:space="preserve">team </w:t>
      </w:r>
      <w:r w:rsidR="0064686E">
        <w:rPr>
          <w:rFonts w:ascii="Arial" w:hAnsi="Arial" w:cs="Arial"/>
        </w:rPr>
        <w:t>recommend</w:t>
      </w:r>
      <w:r w:rsidR="0089776F">
        <w:rPr>
          <w:rFonts w:ascii="Arial" w:hAnsi="Arial" w:cs="Arial"/>
        </w:rPr>
        <w:t>s that Track It All implement</w:t>
      </w:r>
      <w:r w:rsidR="0064686E">
        <w:rPr>
          <w:rFonts w:ascii="Arial" w:hAnsi="Arial" w:cs="Arial"/>
        </w:rPr>
        <w:t xml:space="preserve"> a credit card </w:t>
      </w:r>
      <w:r w:rsidR="003E54CB">
        <w:rPr>
          <w:rFonts w:ascii="Arial" w:hAnsi="Arial" w:cs="Arial"/>
        </w:rPr>
        <w:t>recommendation engine. Consideration and project approval from the leadership team is requested.</w:t>
      </w:r>
    </w:p>
    <w:p w14:paraId="24B071FF" w14:textId="77777777" w:rsidR="001E661B" w:rsidRPr="00D7225B" w:rsidRDefault="001E661B" w:rsidP="00695820">
      <w:pPr>
        <w:rPr>
          <w:rFonts w:ascii="Arial" w:hAnsi="Arial" w:cs="Arial"/>
        </w:rPr>
      </w:pPr>
    </w:p>
    <w:p w14:paraId="3CE793CE" w14:textId="77777777" w:rsidR="00695820" w:rsidRPr="00D7225B" w:rsidRDefault="00695820" w:rsidP="00695820">
      <w:pPr>
        <w:pStyle w:val="Heading2"/>
        <w:spacing w:after="0"/>
        <w:rPr>
          <w:rFonts w:ascii="Arial" w:hAnsi="Arial" w:cs="Arial"/>
          <w:b w:val="0"/>
          <w:szCs w:val="24"/>
        </w:rPr>
      </w:pPr>
      <w:bookmarkStart w:id="8" w:name="_Toc54065600"/>
      <w:bookmarkStart w:id="9" w:name="_Toc58125520"/>
      <w:bookmarkStart w:id="10" w:name="_Toc58126180"/>
      <w:bookmarkStart w:id="11" w:name="_Toc58126623"/>
      <w:bookmarkStart w:id="12" w:name="_Toc20209007"/>
      <w:r w:rsidRPr="00D7225B">
        <w:rPr>
          <w:rFonts w:ascii="Arial" w:hAnsi="Arial" w:cs="Arial"/>
          <w:szCs w:val="24"/>
        </w:rPr>
        <w:t>Background:</w:t>
      </w:r>
      <w:bookmarkEnd w:id="8"/>
      <w:bookmarkEnd w:id="9"/>
      <w:bookmarkEnd w:id="10"/>
      <w:bookmarkEnd w:id="11"/>
      <w:bookmarkEnd w:id="12"/>
    </w:p>
    <w:p w14:paraId="6216148D" w14:textId="77777777" w:rsidR="00783D0E" w:rsidRDefault="00783D0E" w:rsidP="0007005F">
      <w:pPr>
        <w:tabs>
          <w:tab w:val="left" w:pos="2272"/>
        </w:tabs>
        <w:rPr>
          <w:rFonts w:ascii="Arial" w:hAnsi="Arial" w:cs="Arial"/>
        </w:rPr>
      </w:pPr>
    </w:p>
    <w:p w14:paraId="04DFA375" w14:textId="1071D699" w:rsidR="00B01795" w:rsidRDefault="00B01795" w:rsidP="0007005F">
      <w:pPr>
        <w:tabs>
          <w:tab w:val="left" w:pos="2272"/>
        </w:tabs>
        <w:rPr>
          <w:rFonts w:ascii="Arial" w:hAnsi="Arial" w:cs="Arial"/>
        </w:rPr>
      </w:pPr>
      <w:r>
        <w:rPr>
          <w:rFonts w:ascii="Arial" w:hAnsi="Arial" w:cs="Arial"/>
        </w:rPr>
        <w:t>The budgeting and financial app segment is highly competitive, with many providers offering both free and paid services for a variety of use cases. In customer survey data, users say they choose which app to use primarily based on features, then price, and then trust. Users also say that they are likely to switch apps if another provider has a better feature set, suggesting there is little loyalty to a particular provider.</w:t>
      </w:r>
    </w:p>
    <w:p w14:paraId="7F76067D" w14:textId="77777777" w:rsidR="00B01795" w:rsidRDefault="00B01795" w:rsidP="0007005F">
      <w:pPr>
        <w:tabs>
          <w:tab w:val="left" w:pos="2272"/>
        </w:tabs>
        <w:rPr>
          <w:rFonts w:ascii="Arial" w:hAnsi="Arial" w:cs="Arial"/>
        </w:rPr>
      </w:pPr>
    </w:p>
    <w:p w14:paraId="0DFABC36" w14:textId="054E9E1F" w:rsidR="0007005F" w:rsidRDefault="0007005F" w:rsidP="0007005F">
      <w:pPr>
        <w:tabs>
          <w:tab w:val="left" w:pos="2272"/>
        </w:tabs>
        <w:rPr>
          <w:rFonts w:ascii="Arial" w:hAnsi="Arial" w:cs="Arial"/>
        </w:rPr>
      </w:pPr>
      <w:r>
        <w:rPr>
          <w:rFonts w:ascii="Arial" w:hAnsi="Arial" w:cs="Arial"/>
        </w:rPr>
        <w:t>Track It All’s mission is to be the most useful budgeting</w:t>
      </w:r>
      <w:r w:rsidR="00DD79C8">
        <w:rPr>
          <w:rFonts w:ascii="Arial" w:hAnsi="Arial" w:cs="Arial"/>
        </w:rPr>
        <w:t xml:space="preserve"> and financial resources app </w:t>
      </w:r>
      <w:r>
        <w:rPr>
          <w:rFonts w:ascii="Arial" w:hAnsi="Arial" w:cs="Arial"/>
        </w:rPr>
        <w:t xml:space="preserve">for the average consumer. </w:t>
      </w:r>
      <w:r w:rsidR="00DD79C8">
        <w:rPr>
          <w:rFonts w:ascii="Arial" w:hAnsi="Arial" w:cs="Arial"/>
        </w:rPr>
        <w:t xml:space="preserve">Competitive apps and services are increasingly </w:t>
      </w:r>
      <w:r w:rsidR="00B01795">
        <w:rPr>
          <w:rFonts w:ascii="Arial" w:hAnsi="Arial" w:cs="Arial"/>
        </w:rPr>
        <w:t xml:space="preserve">adding more advanced features and </w:t>
      </w:r>
      <w:r w:rsidR="00DD79C8">
        <w:rPr>
          <w:rFonts w:ascii="Arial" w:hAnsi="Arial" w:cs="Arial"/>
        </w:rPr>
        <w:t>offering tailored advice to users on everything from loan options,</w:t>
      </w:r>
      <w:r w:rsidR="006A3BE3">
        <w:rPr>
          <w:rFonts w:ascii="Arial" w:hAnsi="Arial" w:cs="Arial"/>
        </w:rPr>
        <w:t xml:space="preserve"> </w:t>
      </w:r>
      <w:r w:rsidR="00DD79C8">
        <w:rPr>
          <w:rFonts w:ascii="Arial" w:hAnsi="Arial" w:cs="Arial"/>
        </w:rPr>
        <w:t>credit</w:t>
      </w:r>
      <w:r w:rsidR="006A3BE3">
        <w:rPr>
          <w:rFonts w:ascii="Arial" w:hAnsi="Arial" w:cs="Arial"/>
        </w:rPr>
        <w:t xml:space="preserve"> scores, and financial services. To stay competitive and provide value to </w:t>
      </w:r>
      <w:r w:rsidR="00783D0E">
        <w:rPr>
          <w:rFonts w:ascii="Arial" w:hAnsi="Arial" w:cs="Arial"/>
        </w:rPr>
        <w:t xml:space="preserve">users, Track It All must </w:t>
      </w:r>
      <w:r w:rsidR="00E07093">
        <w:rPr>
          <w:rFonts w:ascii="Arial" w:hAnsi="Arial" w:cs="Arial"/>
        </w:rPr>
        <w:t>implement</w:t>
      </w:r>
      <w:r w:rsidR="00783D0E">
        <w:rPr>
          <w:rFonts w:ascii="Arial" w:hAnsi="Arial" w:cs="Arial"/>
        </w:rPr>
        <w:t xml:space="preserve"> new features and functionality.</w:t>
      </w:r>
    </w:p>
    <w:p w14:paraId="6C8FAE94" w14:textId="77777777" w:rsidR="00695820" w:rsidRPr="00D7225B" w:rsidRDefault="00695820" w:rsidP="00695820">
      <w:pPr>
        <w:rPr>
          <w:rFonts w:ascii="Arial" w:hAnsi="Arial" w:cs="Arial"/>
        </w:rPr>
      </w:pPr>
    </w:p>
    <w:p w14:paraId="5F295DBF" w14:textId="041F5911" w:rsidR="00695820" w:rsidRDefault="00695820" w:rsidP="00695820">
      <w:pPr>
        <w:pStyle w:val="Heading2"/>
        <w:spacing w:after="0"/>
        <w:rPr>
          <w:rFonts w:ascii="Arial" w:hAnsi="Arial" w:cs="Arial"/>
          <w:szCs w:val="24"/>
        </w:rPr>
      </w:pPr>
      <w:bookmarkStart w:id="13" w:name="_Toc54065601"/>
      <w:bookmarkStart w:id="14" w:name="_Toc58125521"/>
      <w:bookmarkStart w:id="15" w:name="_Toc58126181"/>
      <w:bookmarkStart w:id="16" w:name="_Toc58126624"/>
      <w:bookmarkStart w:id="17" w:name="_Toc20209008"/>
      <w:r w:rsidRPr="00D7225B">
        <w:rPr>
          <w:rFonts w:ascii="Arial" w:hAnsi="Arial" w:cs="Arial"/>
          <w:szCs w:val="24"/>
        </w:rPr>
        <w:t>Projected Benefits:</w:t>
      </w:r>
      <w:bookmarkEnd w:id="13"/>
      <w:bookmarkEnd w:id="14"/>
      <w:bookmarkEnd w:id="15"/>
      <w:bookmarkEnd w:id="16"/>
      <w:bookmarkEnd w:id="17"/>
    </w:p>
    <w:p w14:paraId="41A88D9C" w14:textId="77777777" w:rsidR="00783D0E" w:rsidRPr="00783D0E" w:rsidRDefault="00783D0E" w:rsidP="00783D0E"/>
    <w:p w14:paraId="6F5C9E68" w14:textId="0BD4C1A3" w:rsidR="0007005F" w:rsidRDefault="0007005F" w:rsidP="0007005F">
      <w:pPr>
        <w:pStyle w:val="ListParagraph"/>
        <w:numPr>
          <w:ilvl w:val="0"/>
          <w:numId w:val="5"/>
        </w:numPr>
        <w:rPr>
          <w:rFonts w:ascii="Arial" w:hAnsi="Arial" w:cs="Arial"/>
        </w:rPr>
      </w:pPr>
      <w:r>
        <w:rPr>
          <w:rFonts w:ascii="Arial" w:hAnsi="Arial" w:cs="Arial"/>
        </w:rPr>
        <w:t>Increased market share</w:t>
      </w:r>
      <w:r w:rsidR="00E07093">
        <w:rPr>
          <w:rFonts w:ascii="Arial" w:hAnsi="Arial" w:cs="Arial"/>
        </w:rPr>
        <w:t xml:space="preserve"> in the</w:t>
      </w:r>
      <w:r w:rsidR="00783D0E">
        <w:rPr>
          <w:rFonts w:ascii="Arial" w:hAnsi="Arial" w:cs="Arial"/>
        </w:rPr>
        <w:t xml:space="preserve"> budgeting and financial applications</w:t>
      </w:r>
      <w:r w:rsidR="00E07093">
        <w:rPr>
          <w:rFonts w:ascii="Arial" w:hAnsi="Arial" w:cs="Arial"/>
        </w:rPr>
        <w:t xml:space="preserve"> and services category</w:t>
      </w:r>
      <w:r w:rsidR="00B01795">
        <w:rPr>
          <w:rFonts w:ascii="Arial" w:hAnsi="Arial" w:cs="Arial"/>
        </w:rPr>
        <w:t>.</w:t>
      </w:r>
    </w:p>
    <w:p w14:paraId="0E11A8FA" w14:textId="5ACEE202" w:rsidR="0007005F" w:rsidRDefault="0007005F" w:rsidP="0007005F">
      <w:pPr>
        <w:pStyle w:val="ListParagraph"/>
        <w:numPr>
          <w:ilvl w:val="0"/>
          <w:numId w:val="5"/>
        </w:numPr>
        <w:rPr>
          <w:rFonts w:ascii="Arial" w:hAnsi="Arial" w:cs="Arial"/>
        </w:rPr>
      </w:pPr>
      <w:r>
        <w:rPr>
          <w:rFonts w:ascii="Arial" w:hAnsi="Arial" w:cs="Arial"/>
        </w:rPr>
        <w:t>Increased user satisfaction</w:t>
      </w:r>
      <w:r w:rsidR="00783D0E">
        <w:rPr>
          <w:rFonts w:ascii="Arial" w:hAnsi="Arial" w:cs="Arial"/>
        </w:rPr>
        <w:t>, leading to increased retention</w:t>
      </w:r>
      <w:r w:rsidR="00E07093">
        <w:rPr>
          <w:rFonts w:ascii="Arial" w:hAnsi="Arial" w:cs="Arial"/>
        </w:rPr>
        <w:t xml:space="preserve"> and revenue.</w:t>
      </w:r>
    </w:p>
    <w:p w14:paraId="4ED18C91" w14:textId="62C1D483" w:rsidR="0007005F" w:rsidRPr="0007005F" w:rsidRDefault="007A7291" w:rsidP="0007005F">
      <w:pPr>
        <w:pStyle w:val="ListParagraph"/>
        <w:numPr>
          <w:ilvl w:val="0"/>
          <w:numId w:val="5"/>
        </w:numPr>
        <w:rPr>
          <w:rFonts w:ascii="Arial" w:hAnsi="Arial" w:cs="Arial"/>
        </w:rPr>
      </w:pPr>
      <w:r>
        <w:rPr>
          <w:rFonts w:ascii="Arial" w:hAnsi="Arial" w:cs="Arial"/>
        </w:rPr>
        <w:t>Potential new</w:t>
      </w:r>
      <w:r w:rsidR="00E07093">
        <w:rPr>
          <w:rFonts w:ascii="Arial" w:hAnsi="Arial" w:cs="Arial"/>
        </w:rPr>
        <w:t xml:space="preserve"> revenue stream </w:t>
      </w:r>
      <w:r>
        <w:rPr>
          <w:rFonts w:ascii="Arial" w:hAnsi="Arial" w:cs="Arial"/>
        </w:rPr>
        <w:t>from feature additions.</w:t>
      </w:r>
    </w:p>
    <w:p w14:paraId="4955CDAB" w14:textId="77777777" w:rsidR="00695820" w:rsidRPr="00D7225B" w:rsidRDefault="00695820" w:rsidP="00695820">
      <w:pPr>
        <w:rPr>
          <w:rFonts w:ascii="Arial" w:hAnsi="Arial" w:cs="Arial"/>
        </w:rPr>
      </w:pPr>
    </w:p>
    <w:p w14:paraId="7BBFEE9C" w14:textId="77777777" w:rsidR="00695820" w:rsidRPr="00D7225B" w:rsidRDefault="00695820" w:rsidP="00695820">
      <w:pPr>
        <w:pStyle w:val="Heading2"/>
        <w:spacing w:after="0"/>
        <w:rPr>
          <w:rFonts w:ascii="Arial" w:hAnsi="Arial" w:cs="Arial"/>
          <w:b w:val="0"/>
          <w:szCs w:val="24"/>
        </w:rPr>
      </w:pPr>
      <w:bookmarkStart w:id="18" w:name="_Toc54065602"/>
      <w:bookmarkStart w:id="19" w:name="_Toc58125522"/>
      <w:bookmarkStart w:id="20" w:name="_Toc58126182"/>
      <w:bookmarkStart w:id="21" w:name="_Toc58126625"/>
      <w:bookmarkStart w:id="22" w:name="_Toc20209009"/>
      <w:r w:rsidRPr="00D7225B">
        <w:rPr>
          <w:rFonts w:ascii="Arial" w:hAnsi="Arial" w:cs="Arial"/>
          <w:szCs w:val="24"/>
        </w:rPr>
        <w:t>Potential Project Risks:</w:t>
      </w:r>
      <w:bookmarkEnd w:id="18"/>
      <w:bookmarkEnd w:id="19"/>
      <w:bookmarkEnd w:id="20"/>
      <w:bookmarkEnd w:id="21"/>
      <w:bookmarkEnd w:id="22"/>
    </w:p>
    <w:p w14:paraId="41EC03C0" w14:textId="77777777" w:rsidR="00E07093" w:rsidRPr="00E07093" w:rsidRDefault="00E07093" w:rsidP="00E07093">
      <w:pPr>
        <w:rPr>
          <w:rFonts w:ascii="Arial" w:hAnsi="Arial" w:cs="Arial"/>
        </w:rPr>
      </w:pPr>
    </w:p>
    <w:p w14:paraId="1BD7DA86" w14:textId="0CCB51D7" w:rsidR="00DD79C8" w:rsidRDefault="00DD0737" w:rsidP="00DD79C8">
      <w:pPr>
        <w:pStyle w:val="ListParagraph"/>
        <w:numPr>
          <w:ilvl w:val="0"/>
          <w:numId w:val="6"/>
        </w:numPr>
        <w:rPr>
          <w:rFonts w:ascii="Arial" w:hAnsi="Arial" w:cs="Arial"/>
        </w:rPr>
      </w:pPr>
      <w:r>
        <w:rPr>
          <w:rFonts w:ascii="Arial" w:hAnsi="Arial" w:cs="Arial"/>
        </w:rPr>
        <w:t>Technical</w:t>
      </w:r>
      <w:r w:rsidR="000D342A">
        <w:rPr>
          <w:rFonts w:ascii="Arial" w:hAnsi="Arial" w:cs="Arial"/>
        </w:rPr>
        <w:t xml:space="preserve"> </w:t>
      </w:r>
      <w:r w:rsidR="001E661B">
        <w:rPr>
          <w:rFonts w:ascii="Arial" w:hAnsi="Arial" w:cs="Arial"/>
        </w:rPr>
        <w:t>requirements may be substantial, leading to the need to hire additional</w:t>
      </w:r>
      <w:r w:rsidR="00B01795">
        <w:rPr>
          <w:rFonts w:ascii="Arial" w:hAnsi="Arial" w:cs="Arial"/>
        </w:rPr>
        <w:t xml:space="preserve"> engineering</w:t>
      </w:r>
      <w:r w:rsidR="001E661B">
        <w:rPr>
          <w:rFonts w:ascii="Arial" w:hAnsi="Arial" w:cs="Arial"/>
        </w:rPr>
        <w:t xml:space="preserve"> resources or face implementation delays.</w:t>
      </w:r>
    </w:p>
    <w:p w14:paraId="3AFBCA59" w14:textId="5A858676" w:rsidR="00E07093" w:rsidRPr="001E661B" w:rsidRDefault="00DD0737" w:rsidP="001E661B">
      <w:pPr>
        <w:pStyle w:val="ListParagraph"/>
        <w:numPr>
          <w:ilvl w:val="0"/>
          <w:numId w:val="6"/>
        </w:numPr>
        <w:rPr>
          <w:rFonts w:ascii="Arial" w:hAnsi="Arial" w:cs="Arial"/>
        </w:rPr>
      </w:pPr>
      <w:r>
        <w:rPr>
          <w:rFonts w:ascii="Arial" w:hAnsi="Arial" w:cs="Arial"/>
        </w:rPr>
        <w:t xml:space="preserve">Prioritizing </w:t>
      </w:r>
      <w:r w:rsidR="007A7291">
        <w:rPr>
          <w:rFonts w:ascii="Arial" w:hAnsi="Arial" w:cs="Arial"/>
        </w:rPr>
        <w:t>a new</w:t>
      </w:r>
      <w:r>
        <w:rPr>
          <w:rFonts w:ascii="Arial" w:hAnsi="Arial" w:cs="Arial"/>
        </w:rPr>
        <w:t xml:space="preserve"> feature requires diverting engineering resources from bug fixes and performance improvements.</w:t>
      </w:r>
    </w:p>
    <w:p w14:paraId="389A8076" w14:textId="2D7C04DB" w:rsidR="00DD79C8" w:rsidRPr="00DD79C8" w:rsidRDefault="00DD0737" w:rsidP="00DD79C8">
      <w:pPr>
        <w:pStyle w:val="ListParagraph"/>
        <w:numPr>
          <w:ilvl w:val="0"/>
          <w:numId w:val="6"/>
        </w:numPr>
        <w:rPr>
          <w:rFonts w:ascii="Arial" w:hAnsi="Arial" w:cs="Arial"/>
        </w:rPr>
      </w:pPr>
      <w:r>
        <w:rPr>
          <w:rFonts w:ascii="Arial" w:hAnsi="Arial" w:cs="Arial"/>
        </w:rPr>
        <w:t>Some users</w:t>
      </w:r>
      <w:r w:rsidR="00E07093">
        <w:rPr>
          <w:rFonts w:ascii="Arial" w:hAnsi="Arial" w:cs="Arial"/>
        </w:rPr>
        <w:t xml:space="preserve"> may decline</w:t>
      </w:r>
      <w:r w:rsidR="007A7291">
        <w:rPr>
          <w:rFonts w:ascii="Arial" w:hAnsi="Arial" w:cs="Arial"/>
        </w:rPr>
        <w:t xml:space="preserve"> to use features</w:t>
      </w:r>
      <w:r w:rsidR="00E07093">
        <w:rPr>
          <w:rFonts w:ascii="Arial" w:hAnsi="Arial" w:cs="Arial"/>
        </w:rPr>
        <w:t xml:space="preserve"> based on privacy concerns, leading to lower than expected usage or closed accounts.</w:t>
      </w:r>
    </w:p>
    <w:p w14:paraId="4D7FF05D" w14:textId="77777777" w:rsidR="00695820" w:rsidRPr="00D7225B" w:rsidRDefault="00695820" w:rsidP="00695820">
      <w:pPr>
        <w:rPr>
          <w:rFonts w:ascii="Arial" w:hAnsi="Arial" w:cs="Arial"/>
        </w:rPr>
      </w:pPr>
    </w:p>
    <w:p w14:paraId="4034FEA5" w14:textId="77777777" w:rsidR="00695820" w:rsidRPr="00D7225B" w:rsidRDefault="005C1E20" w:rsidP="00695820">
      <w:pPr>
        <w:pStyle w:val="Heading2"/>
        <w:spacing w:after="0"/>
        <w:rPr>
          <w:rFonts w:ascii="Arial" w:hAnsi="Arial" w:cs="Arial"/>
          <w:b w:val="0"/>
          <w:szCs w:val="24"/>
        </w:rPr>
      </w:pPr>
      <w:bookmarkStart w:id="23" w:name="_Toc54065604"/>
      <w:bookmarkStart w:id="24" w:name="_Toc58125524"/>
      <w:bookmarkStart w:id="25" w:name="_Toc58126184"/>
      <w:bookmarkStart w:id="26" w:name="_Toc58126627"/>
      <w:bookmarkStart w:id="27" w:name="_Toc20209010"/>
      <w:bookmarkStart w:id="28" w:name="_Toc54065603"/>
      <w:bookmarkStart w:id="29" w:name="_Toc58125523"/>
      <w:bookmarkStart w:id="30" w:name="_Toc58126183"/>
      <w:bookmarkStart w:id="31" w:name="_Toc58126626"/>
      <w:r>
        <w:rPr>
          <w:rFonts w:ascii="Arial" w:hAnsi="Arial" w:cs="Arial"/>
          <w:szCs w:val="24"/>
        </w:rPr>
        <w:lastRenderedPageBreak/>
        <w:t>Measurable Organizational Value (MOV)</w:t>
      </w:r>
      <w:r w:rsidR="00695820" w:rsidRPr="00D7225B">
        <w:rPr>
          <w:rFonts w:ascii="Arial" w:hAnsi="Arial" w:cs="Arial"/>
          <w:szCs w:val="24"/>
        </w:rPr>
        <w:t>:</w:t>
      </w:r>
      <w:bookmarkEnd w:id="23"/>
      <w:bookmarkEnd w:id="24"/>
      <w:bookmarkEnd w:id="25"/>
      <w:bookmarkEnd w:id="26"/>
      <w:bookmarkEnd w:id="27"/>
    </w:p>
    <w:p w14:paraId="4C19D822" w14:textId="731FDBCE" w:rsidR="00695820" w:rsidRDefault="00695820" w:rsidP="009C33F1">
      <w:pPr>
        <w:rPr>
          <w:rFonts w:ascii="Arial" w:hAnsi="Arial" w:cs="Arial"/>
        </w:rPr>
      </w:pPr>
    </w:p>
    <w:tbl>
      <w:tblPr>
        <w:tblStyle w:val="TableGrid"/>
        <w:tblW w:w="0" w:type="auto"/>
        <w:tblLook w:val="04A0" w:firstRow="1" w:lastRow="0" w:firstColumn="1" w:lastColumn="0" w:noHBand="0" w:noVBand="1"/>
      </w:tblPr>
      <w:tblGrid>
        <w:gridCol w:w="2876"/>
        <w:gridCol w:w="2877"/>
        <w:gridCol w:w="2877"/>
      </w:tblGrid>
      <w:tr w:rsidR="006A3BE3" w14:paraId="6FEAEF2C" w14:textId="77777777" w:rsidTr="006A3BE3">
        <w:tc>
          <w:tcPr>
            <w:tcW w:w="2876" w:type="dxa"/>
          </w:tcPr>
          <w:p w14:paraId="26427934" w14:textId="6B5EFF8E" w:rsidR="006A3BE3" w:rsidRPr="003E54CB" w:rsidRDefault="007A7291" w:rsidP="009C33F1">
            <w:pPr>
              <w:rPr>
                <w:rFonts w:ascii="Arial" w:hAnsi="Arial" w:cs="Arial"/>
                <w:b/>
                <w:bCs/>
              </w:rPr>
            </w:pPr>
            <w:r w:rsidRPr="003E54CB">
              <w:rPr>
                <w:rFonts w:ascii="Arial" w:hAnsi="Arial" w:cs="Arial"/>
                <w:b/>
                <w:bCs/>
              </w:rPr>
              <w:t>Area of Impact</w:t>
            </w:r>
          </w:p>
        </w:tc>
        <w:tc>
          <w:tcPr>
            <w:tcW w:w="2877" w:type="dxa"/>
          </w:tcPr>
          <w:p w14:paraId="5F308845" w14:textId="1DBFDF92" w:rsidR="006A3BE3" w:rsidRPr="003E54CB" w:rsidRDefault="0089776F" w:rsidP="009C33F1">
            <w:pPr>
              <w:rPr>
                <w:rFonts w:ascii="Arial" w:hAnsi="Arial" w:cs="Arial"/>
                <w:b/>
                <w:bCs/>
              </w:rPr>
            </w:pPr>
            <w:r w:rsidRPr="003E54CB">
              <w:rPr>
                <w:rFonts w:ascii="Arial" w:hAnsi="Arial" w:cs="Arial"/>
                <w:b/>
                <w:bCs/>
              </w:rPr>
              <w:t>Value to Track It All</w:t>
            </w:r>
          </w:p>
        </w:tc>
        <w:tc>
          <w:tcPr>
            <w:tcW w:w="2877" w:type="dxa"/>
          </w:tcPr>
          <w:p w14:paraId="63E8AABD" w14:textId="0AD0E36A" w:rsidR="006A3BE3" w:rsidRPr="003E54CB" w:rsidRDefault="0089776F" w:rsidP="009C33F1">
            <w:pPr>
              <w:rPr>
                <w:rFonts w:ascii="Arial" w:hAnsi="Arial" w:cs="Arial"/>
                <w:b/>
                <w:bCs/>
              </w:rPr>
            </w:pPr>
            <w:r w:rsidRPr="003E54CB">
              <w:rPr>
                <w:rFonts w:ascii="Arial" w:hAnsi="Arial" w:cs="Arial"/>
                <w:b/>
                <w:bCs/>
              </w:rPr>
              <w:t>Metrics</w:t>
            </w:r>
          </w:p>
        </w:tc>
      </w:tr>
      <w:tr w:rsidR="006A3BE3" w14:paraId="3F04818F" w14:textId="77777777" w:rsidTr="006A3BE3">
        <w:tc>
          <w:tcPr>
            <w:tcW w:w="2876" w:type="dxa"/>
          </w:tcPr>
          <w:p w14:paraId="22E65503" w14:textId="3ED06E9E" w:rsidR="006A3BE3" w:rsidRDefault="007A7291" w:rsidP="009C33F1">
            <w:pPr>
              <w:rPr>
                <w:rFonts w:ascii="Arial" w:hAnsi="Arial" w:cs="Arial"/>
              </w:rPr>
            </w:pPr>
            <w:r>
              <w:rPr>
                <w:rFonts w:ascii="Arial" w:hAnsi="Arial" w:cs="Arial"/>
              </w:rPr>
              <w:t>Customer</w:t>
            </w:r>
          </w:p>
        </w:tc>
        <w:tc>
          <w:tcPr>
            <w:tcW w:w="2877" w:type="dxa"/>
          </w:tcPr>
          <w:p w14:paraId="79580876" w14:textId="7C1552AB" w:rsidR="006A3BE3" w:rsidRDefault="003E54CB" w:rsidP="009C33F1">
            <w:pPr>
              <w:rPr>
                <w:rFonts w:ascii="Arial" w:hAnsi="Arial" w:cs="Arial"/>
              </w:rPr>
            </w:pPr>
            <w:r>
              <w:rPr>
                <w:rFonts w:ascii="Arial" w:hAnsi="Arial" w:cs="Arial"/>
              </w:rPr>
              <w:t xml:space="preserve">Customers are at the core of the business, and new features </w:t>
            </w:r>
            <w:r w:rsidR="003567F8">
              <w:rPr>
                <w:rFonts w:ascii="Arial" w:hAnsi="Arial" w:cs="Arial"/>
              </w:rPr>
              <w:t>generally increase user satisfaction</w:t>
            </w:r>
            <w:r w:rsidR="00B01795">
              <w:rPr>
                <w:rFonts w:ascii="Arial" w:hAnsi="Arial" w:cs="Arial"/>
              </w:rPr>
              <w:t xml:space="preserve"> and increase overall app usage.</w:t>
            </w:r>
          </w:p>
        </w:tc>
        <w:tc>
          <w:tcPr>
            <w:tcW w:w="2877" w:type="dxa"/>
          </w:tcPr>
          <w:p w14:paraId="414995CC" w14:textId="7172EB7E" w:rsidR="006A3BE3" w:rsidRDefault="003E54CB" w:rsidP="009C33F1">
            <w:pPr>
              <w:rPr>
                <w:rFonts w:ascii="Arial" w:hAnsi="Arial" w:cs="Arial"/>
              </w:rPr>
            </w:pPr>
            <w:r>
              <w:rPr>
                <w:rFonts w:ascii="Arial" w:hAnsi="Arial" w:cs="Arial"/>
              </w:rPr>
              <w:t>User satisfaction</w:t>
            </w:r>
            <w:r w:rsidR="00644F86">
              <w:rPr>
                <w:rFonts w:ascii="Arial" w:hAnsi="Arial" w:cs="Arial"/>
              </w:rPr>
              <w:t xml:space="preserve"> &gt; 85%</w:t>
            </w:r>
            <w:r>
              <w:rPr>
                <w:rFonts w:ascii="Arial" w:hAnsi="Arial" w:cs="Arial"/>
              </w:rPr>
              <w:t>; usage</w:t>
            </w:r>
            <w:r w:rsidR="00644F86">
              <w:rPr>
                <w:rFonts w:ascii="Arial" w:hAnsi="Arial" w:cs="Arial"/>
              </w:rPr>
              <w:t xml:space="preserve"> increase by 20%</w:t>
            </w:r>
            <w:r>
              <w:rPr>
                <w:rFonts w:ascii="Arial" w:hAnsi="Arial" w:cs="Arial"/>
              </w:rPr>
              <w:t xml:space="preserve"> and retention</w:t>
            </w:r>
            <w:r w:rsidR="00644F86">
              <w:rPr>
                <w:rFonts w:ascii="Arial" w:hAnsi="Arial" w:cs="Arial"/>
              </w:rPr>
              <w:t xml:space="preserve"> by 10%</w:t>
            </w:r>
          </w:p>
        </w:tc>
      </w:tr>
      <w:tr w:rsidR="006A3BE3" w14:paraId="582145FF" w14:textId="77777777" w:rsidTr="006A3BE3">
        <w:tc>
          <w:tcPr>
            <w:tcW w:w="2876" w:type="dxa"/>
          </w:tcPr>
          <w:p w14:paraId="2AEB2B9C" w14:textId="144C3D28" w:rsidR="006A3BE3" w:rsidRDefault="0089776F" w:rsidP="009C33F1">
            <w:pPr>
              <w:rPr>
                <w:rFonts w:ascii="Arial" w:hAnsi="Arial" w:cs="Arial"/>
              </w:rPr>
            </w:pPr>
            <w:r>
              <w:rPr>
                <w:rFonts w:ascii="Arial" w:hAnsi="Arial" w:cs="Arial"/>
              </w:rPr>
              <w:t>Social</w:t>
            </w:r>
          </w:p>
        </w:tc>
        <w:tc>
          <w:tcPr>
            <w:tcW w:w="2877" w:type="dxa"/>
          </w:tcPr>
          <w:p w14:paraId="1AF4BF4A" w14:textId="59115CC3" w:rsidR="006A3BE3" w:rsidRDefault="003567F8" w:rsidP="009C33F1">
            <w:pPr>
              <w:rPr>
                <w:rFonts w:ascii="Arial" w:hAnsi="Arial" w:cs="Arial"/>
              </w:rPr>
            </w:pPr>
            <w:r>
              <w:rPr>
                <w:rFonts w:ascii="Arial" w:hAnsi="Arial" w:cs="Arial"/>
              </w:rPr>
              <w:t>User recommendations and social awareness have been a key driver of growth; new features can help accelerate this channel</w:t>
            </w:r>
            <w:r w:rsidR="00B01795">
              <w:rPr>
                <w:rFonts w:ascii="Arial" w:hAnsi="Arial" w:cs="Arial"/>
              </w:rPr>
              <w:t>.</w:t>
            </w:r>
          </w:p>
        </w:tc>
        <w:tc>
          <w:tcPr>
            <w:tcW w:w="2877" w:type="dxa"/>
          </w:tcPr>
          <w:p w14:paraId="3A5B3587" w14:textId="61FB5A5E" w:rsidR="006A3BE3" w:rsidRDefault="003E54CB" w:rsidP="009C33F1">
            <w:pPr>
              <w:rPr>
                <w:rFonts w:ascii="Arial" w:hAnsi="Arial" w:cs="Arial"/>
              </w:rPr>
            </w:pPr>
            <w:r>
              <w:rPr>
                <w:rFonts w:ascii="Arial" w:hAnsi="Arial" w:cs="Arial"/>
              </w:rPr>
              <w:t>Share of voice</w:t>
            </w:r>
            <w:r w:rsidR="00644F86">
              <w:rPr>
                <w:rFonts w:ascii="Arial" w:hAnsi="Arial" w:cs="Arial"/>
              </w:rPr>
              <w:t xml:space="preserve"> – Increase 15% in social media presentation.</w:t>
            </w:r>
          </w:p>
        </w:tc>
      </w:tr>
      <w:tr w:rsidR="0089776F" w14:paraId="7D2586D6" w14:textId="77777777" w:rsidTr="006A3BE3">
        <w:tc>
          <w:tcPr>
            <w:tcW w:w="2876" w:type="dxa"/>
          </w:tcPr>
          <w:p w14:paraId="7451EFC7" w14:textId="6205C0E4" w:rsidR="0089776F" w:rsidRDefault="0089776F" w:rsidP="009C33F1">
            <w:pPr>
              <w:rPr>
                <w:rFonts w:ascii="Arial" w:hAnsi="Arial" w:cs="Arial"/>
              </w:rPr>
            </w:pPr>
            <w:r>
              <w:rPr>
                <w:rFonts w:ascii="Arial" w:hAnsi="Arial" w:cs="Arial"/>
              </w:rPr>
              <w:t>Strategic</w:t>
            </w:r>
          </w:p>
        </w:tc>
        <w:tc>
          <w:tcPr>
            <w:tcW w:w="2877" w:type="dxa"/>
          </w:tcPr>
          <w:p w14:paraId="0668AC18" w14:textId="0A207B63" w:rsidR="0089776F" w:rsidRDefault="003E54CB" w:rsidP="009C33F1">
            <w:pPr>
              <w:rPr>
                <w:rFonts w:ascii="Arial" w:hAnsi="Arial" w:cs="Arial"/>
              </w:rPr>
            </w:pPr>
            <w:r>
              <w:rPr>
                <w:rFonts w:ascii="Arial" w:hAnsi="Arial" w:cs="Arial"/>
              </w:rPr>
              <w:t>User growth is critical to the strategy of the business</w:t>
            </w:r>
            <w:r w:rsidR="003567F8">
              <w:rPr>
                <w:rFonts w:ascii="Arial" w:hAnsi="Arial" w:cs="Arial"/>
              </w:rPr>
              <w:t xml:space="preserve"> and new features help the business capture market share</w:t>
            </w:r>
            <w:r w:rsidR="00B01795">
              <w:rPr>
                <w:rFonts w:ascii="Arial" w:hAnsi="Arial" w:cs="Arial"/>
              </w:rPr>
              <w:t>.</w:t>
            </w:r>
          </w:p>
        </w:tc>
        <w:tc>
          <w:tcPr>
            <w:tcW w:w="2877" w:type="dxa"/>
          </w:tcPr>
          <w:p w14:paraId="789EBF80" w14:textId="7FAA4AB1" w:rsidR="0089776F" w:rsidRDefault="003E54CB" w:rsidP="009C33F1">
            <w:pPr>
              <w:rPr>
                <w:rFonts w:ascii="Arial" w:hAnsi="Arial" w:cs="Arial"/>
              </w:rPr>
            </w:pPr>
            <w:r>
              <w:rPr>
                <w:rFonts w:ascii="Arial" w:hAnsi="Arial" w:cs="Arial"/>
              </w:rPr>
              <w:t>Market share</w:t>
            </w:r>
            <w:r w:rsidR="00644F86">
              <w:rPr>
                <w:rFonts w:ascii="Arial" w:hAnsi="Arial" w:cs="Arial"/>
              </w:rPr>
              <w:t xml:space="preserve"> – 20%</w:t>
            </w:r>
            <w:r w:rsidR="003567F8">
              <w:rPr>
                <w:rFonts w:ascii="Arial" w:hAnsi="Arial" w:cs="Arial"/>
              </w:rPr>
              <w:t>; growth</w:t>
            </w:r>
            <w:r w:rsidR="00644F86">
              <w:rPr>
                <w:rFonts w:ascii="Arial" w:hAnsi="Arial" w:cs="Arial"/>
              </w:rPr>
              <w:t xml:space="preserve"> – 20%</w:t>
            </w:r>
          </w:p>
        </w:tc>
      </w:tr>
      <w:tr w:rsidR="0089776F" w14:paraId="0CD21943" w14:textId="77777777" w:rsidTr="006A3BE3">
        <w:tc>
          <w:tcPr>
            <w:tcW w:w="2876" w:type="dxa"/>
          </w:tcPr>
          <w:p w14:paraId="25E1AFEC" w14:textId="2CC83EC4" w:rsidR="0089776F" w:rsidRDefault="003E54CB" w:rsidP="009C33F1">
            <w:pPr>
              <w:rPr>
                <w:rFonts w:ascii="Arial" w:hAnsi="Arial" w:cs="Arial"/>
              </w:rPr>
            </w:pPr>
            <w:r>
              <w:rPr>
                <w:rFonts w:ascii="Arial" w:hAnsi="Arial" w:cs="Arial"/>
              </w:rPr>
              <w:t>Operational</w:t>
            </w:r>
          </w:p>
        </w:tc>
        <w:tc>
          <w:tcPr>
            <w:tcW w:w="2877" w:type="dxa"/>
          </w:tcPr>
          <w:p w14:paraId="5E26A854" w14:textId="1B2A3093" w:rsidR="0089776F" w:rsidRDefault="003567F8" w:rsidP="009C33F1">
            <w:pPr>
              <w:rPr>
                <w:rFonts w:ascii="Arial" w:hAnsi="Arial" w:cs="Arial"/>
              </w:rPr>
            </w:pPr>
            <w:r>
              <w:rPr>
                <w:rFonts w:ascii="Arial" w:hAnsi="Arial" w:cs="Arial"/>
              </w:rPr>
              <w:t>New features can create additional revenue, decrease support tickets, or provide other operational benefits</w:t>
            </w:r>
            <w:r w:rsidR="00B01795">
              <w:rPr>
                <w:rFonts w:ascii="Arial" w:hAnsi="Arial" w:cs="Arial"/>
              </w:rPr>
              <w:t>.</w:t>
            </w:r>
          </w:p>
        </w:tc>
        <w:tc>
          <w:tcPr>
            <w:tcW w:w="2877" w:type="dxa"/>
          </w:tcPr>
          <w:p w14:paraId="0C14962E" w14:textId="4E10313E" w:rsidR="0089776F" w:rsidRDefault="003567F8" w:rsidP="003567F8">
            <w:pPr>
              <w:rPr>
                <w:rFonts w:ascii="Arial" w:hAnsi="Arial" w:cs="Arial"/>
              </w:rPr>
            </w:pPr>
            <w:r>
              <w:rPr>
                <w:rFonts w:ascii="Arial" w:hAnsi="Arial" w:cs="Arial"/>
              </w:rPr>
              <w:t>Revenue</w:t>
            </w:r>
            <w:r w:rsidR="00644F86">
              <w:rPr>
                <w:rFonts w:ascii="Arial" w:hAnsi="Arial" w:cs="Arial"/>
              </w:rPr>
              <w:t xml:space="preserve"> – increase min of 15%</w:t>
            </w:r>
            <w:r>
              <w:rPr>
                <w:rFonts w:ascii="Arial" w:hAnsi="Arial" w:cs="Arial"/>
              </w:rPr>
              <w:t>; support ticket resolution time</w:t>
            </w:r>
            <w:r w:rsidR="00644F86">
              <w:rPr>
                <w:rFonts w:ascii="Arial" w:hAnsi="Arial" w:cs="Arial"/>
              </w:rPr>
              <w:t xml:space="preserve"> decrease by 10%</w:t>
            </w:r>
          </w:p>
        </w:tc>
      </w:tr>
    </w:tbl>
    <w:p w14:paraId="391AF9AF" w14:textId="5AE98C02" w:rsidR="0007005F" w:rsidRDefault="0007005F" w:rsidP="009C33F1">
      <w:pPr>
        <w:rPr>
          <w:rFonts w:ascii="Arial" w:hAnsi="Arial" w:cs="Arial"/>
        </w:rPr>
      </w:pPr>
    </w:p>
    <w:p w14:paraId="4CAD15F9" w14:textId="77777777" w:rsidR="0007005F" w:rsidRDefault="0007005F" w:rsidP="009C33F1">
      <w:pPr>
        <w:rPr>
          <w:rFonts w:ascii="Arial" w:hAnsi="Arial" w:cs="Arial"/>
        </w:rPr>
      </w:pPr>
    </w:p>
    <w:p w14:paraId="1685622D" w14:textId="77777777" w:rsidR="009C33F1" w:rsidRPr="00D7225B" w:rsidRDefault="009C33F1" w:rsidP="009C33F1">
      <w:pPr>
        <w:rPr>
          <w:rFonts w:ascii="Arial" w:hAnsi="Arial" w:cs="Arial"/>
        </w:rPr>
      </w:pPr>
    </w:p>
    <w:p w14:paraId="16141950" w14:textId="77777777" w:rsidR="003312B8" w:rsidRDefault="003312B8" w:rsidP="003312B8">
      <w:pPr>
        <w:pStyle w:val="SectionHeading"/>
        <w:spacing w:before="0"/>
      </w:pPr>
      <w:bookmarkStart w:id="32" w:name="_Toc20209011"/>
      <w:bookmarkEnd w:id="28"/>
      <w:bookmarkEnd w:id="29"/>
      <w:bookmarkEnd w:id="30"/>
      <w:bookmarkEnd w:id="31"/>
      <w:r>
        <w:t>Alternatives Considered</w:t>
      </w:r>
      <w:bookmarkEnd w:id="32"/>
    </w:p>
    <w:p w14:paraId="7D531F3A" w14:textId="601200C6" w:rsidR="007A7291" w:rsidRDefault="007A7291" w:rsidP="009C33F1">
      <w:pPr>
        <w:pStyle w:val="Bullet1"/>
        <w:numPr>
          <w:ilvl w:val="0"/>
          <w:numId w:val="0"/>
        </w:numPr>
        <w:jc w:val="left"/>
        <w:rPr>
          <w:rFonts w:ascii="Arial" w:hAnsi="Arial" w:cs="Arial"/>
          <w:sz w:val="24"/>
          <w:szCs w:val="24"/>
          <w:lang w:val="en-GB"/>
        </w:rPr>
      </w:pPr>
      <w:r>
        <w:rPr>
          <w:rFonts w:ascii="Arial" w:hAnsi="Arial" w:cs="Arial"/>
          <w:sz w:val="24"/>
          <w:szCs w:val="24"/>
          <w:lang w:val="en-GB"/>
        </w:rPr>
        <w:t xml:space="preserve">Alternative features were considered in the development of this proposal and are </w:t>
      </w:r>
      <w:r w:rsidR="00F5184B">
        <w:rPr>
          <w:rFonts w:ascii="Arial" w:hAnsi="Arial" w:cs="Arial"/>
          <w:sz w:val="24"/>
          <w:szCs w:val="24"/>
          <w:lang w:val="en-GB"/>
        </w:rPr>
        <w:t>discussed</w:t>
      </w:r>
      <w:r>
        <w:rPr>
          <w:rFonts w:ascii="Arial" w:hAnsi="Arial" w:cs="Arial"/>
          <w:sz w:val="24"/>
          <w:szCs w:val="24"/>
          <w:lang w:val="en-GB"/>
        </w:rPr>
        <w:t xml:space="preserve"> below. The option to do nothing is not considered to be viable because of the competitive segment Track It All operates in and the risk of loss of market share.</w:t>
      </w:r>
    </w:p>
    <w:p w14:paraId="2DB4898E" w14:textId="77777777" w:rsidR="00644F86" w:rsidRDefault="00644F86" w:rsidP="009C33F1">
      <w:pPr>
        <w:pStyle w:val="Bullet1"/>
        <w:numPr>
          <w:ilvl w:val="0"/>
          <w:numId w:val="0"/>
        </w:numPr>
        <w:jc w:val="left"/>
        <w:rPr>
          <w:rFonts w:ascii="Arial" w:hAnsi="Arial" w:cs="Arial"/>
          <w:sz w:val="24"/>
          <w:szCs w:val="24"/>
          <w:lang w:val="en-GB"/>
        </w:rPr>
      </w:pPr>
    </w:p>
    <w:p w14:paraId="0BE8115D" w14:textId="01788BBB" w:rsidR="00644F86" w:rsidRDefault="00644F86" w:rsidP="009C33F1">
      <w:pPr>
        <w:pStyle w:val="Bullet1"/>
        <w:numPr>
          <w:ilvl w:val="0"/>
          <w:numId w:val="0"/>
        </w:numPr>
        <w:jc w:val="left"/>
        <w:rPr>
          <w:rFonts w:ascii="Arial" w:hAnsi="Arial" w:cs="Arial"/>
          <w:sz w:val="24"/>
          <w:szCs w:val="24"/>
          <w:lang w:val="en-GB"/>
        </w:rPr>
      </w:pPr>
      <w:r>
        <w:rPr>
          <w:rFonts w:ascii="Arial" w:hAnsi="Arial" w:cs="Arial"/>
          <w:sz w:val="24"/>
          <w:szCs w:val="24"/>
          <w:lang w:val="en-GB"/>
        </w:rPr>
        <w:t>Other Consideration:</w:t>
      </w:r>
    </w:p>
    <w:p w14:paraId="660B820D" w14:textId="59C7D453" w:rsidR="00644F86" w:rsidRDefault="00644F86" w:rsidP="009C33F1">
      <w:pPr>
        <w:pStyle w:val="Bullet1"/>
        <w:numPr>
          <w:ilvl w:val="0"/>
          <w:numId w:val="0"/>
        </w:numPr>
        <w:jc w:val="left"/>
        <w:rPr>
          <w:rFonts w:ascii="Arial" w:hAnsi="Arial" w:cs="Arial"/>
          <w:sz w:val="24"/>
          <w:szCs w:val="24"/>
          <w:lang w:val="en-GB"/>
        </w:rPr>
      </w:pPr>
      <w:r>
        <w:rPr>
          <w:rFonts w:ascii="Arial" w:hAnsi="Arial" w:cs="Arial"/>
          <w:sz w:val="24"/>
          <w:szCs w:val="24"/>
          <w:lang w:val="en-GB"/>
        </w:rPr>
        <w:t>Create In House vs. Off the Shelf development</w:t>
      </w:r>
    </w:p>
    <w:p w14:paraId="62294DA7" w14:textId="6594EB90" w:rsidR="00644F86" w:rsidRDefault="00644F86" w:rsidP="009C33F1">
      <w:pPr>
        <w:pStyle w:val="Bullet1"/>
        <w:numPr>
          <w:ilvl w:val="0"/>
          <w:numId w:val="0"/>
        </w:numPr>
        <w:jc w:val="left"/>
        <w:rPr>
          <w:rFonts w:ascii="Arial" w:hAnsi="Arial" w:cs="Arial"/>
          <w:sz w:val="24"/>
          <w:szCs w:val="24"/>
          <w:lang w:val="en-GB"/>
        </w:rPr>
      </w:pPr>
    </w:p>
    <w:p w14:paraId="1D1DE2BC" w14:textId="6C107ABF" w:rsidR="00644F86" w:rsidRDefault="00644F86" w:rsidP="009C33F1">
      <w:pPr>
        <w:pStyle w:val="Bullet1"/>
        <w:numPr>
          <w:ilvl w:val="0"/>
          <w:numId w:val="0"/>
        </w:numPr>
        <w:jc w:val="left"/>
        <w:rPr>
          <w:rFonts w:ascii="Arial" w:hAnsi="Arial" w:cs="Arial"/>
          <w:sz w:val="24"/>
          <w:szCs w:val="24"/>
          <w:lang w:val="en-GB"/>
        </w:rPr>
      </w:pPr>
      <w:r>
        <w:rPr>
          <w:rFonts w:ascii="Arial" w:hAnsi="Arial" w:cs="Arial"/>
          <w:sz w:val="24"/>
          <w:szCs w:val="24"/>
          <w:lang w:val="en-GB"/>
        </w:rPr>
        <w:t>Contract development hire vs in house resources</w:t>
      </w:r>
    </w:p>
    <w:p w14:paraId="33336FAC" w14:textId="68103A0E" w:rsidR="007A7291" w:rsidRDefault="007A7291" w:rsidP="009C33F1">
      <w:pPr>
        <w:pStyle w:val="Bullet1"/>
        <w:numPr>
          <w:ilvl w:val="0"/>
          <w:numId w:val="0"/>
        </w:numPr>
        <w:jc w:val="left"/>
        <w:rPr>
          <w:rFonts w:ascii="Arial" w:hAnsi="Arial" w:cs="Arial"/>
          <w:sz w:val="24"/>
          <w:szCs w:val="24"/>
          <w:lang w:val="en-GB"/>
        </w:rPr>
      </w:pPr>
    </w:p>
    <w:p w14:paraId="51902717" w14:textId="3BF93A99" w:rsidR="007A7291" w:rsidRPr="007A7291" w:rsidRDefault="007A7291" w:rsidP="009C33F1">
      <w:pPr>
        <w:pStyle w:val="Bullet1"/>
        <w:numPr>
          <w:ilvl w:val="0"/>
          <w:numId w:val="0"/>
        </w:numPr>
        <w:jc w:val="left"/>
        <w:rPr>
          <w:rFonts w:ascii="Arial" w:hAnsi="Arial" w:cs="Arial"/>
          <w:b/>
          <w:bCs/>
          <w:sz w:val="24"/>
          <w:szCs w:val="24"/>
          <w:lang w:val="en-GB"/>
        </w:rPr>
      </w:pPr>
      <w:r w:rsidRPr="007A7291">
        <w:rPr>
          <w:rFonts w:ascii="Arial" w:hAnsi="Arial" w:cs="Arial"/>
          <w:b/>
          <w:bCs/>
          <w:sz w:val="24"/>
          <w:szCs w:val="24"/>
          <w:lang w:val="en-GB"/>
        </w:rPr>
        <w:t>Option 1: Credit card recommendation engine</w:t>
      </w:r>
    </w:p>
    <w:p w14:paraId="64377704" w14:textId="7E6E322C" w:rsidR="007A7291" w:rsidRDefault="00F5184B" w:rsidP="009C33F1">
      <w:pPr>
        <w:pStyle w:val="Bullet1"/>
        <w:numPr>
          <w:ilvl w:val="0"/>
          <w:numId w:val="0"/>
        </w:numPr>
        <w:jc w:val="left"/>
        <w:rPr>
          <w:rFonts w:ascii="Arial" w:hAnsi="Arial" w:cs="Arial"/>
          <w:sz w:val="24"/>
          <w:szCs w:val="24"/>
          <w:lang w:val="en-GB"/>
        </w:rPr>
      </w:pPr>
      <w:r>
        <w:rPr>
          <w:rFonts w:ascii="Arial" w:hAnsi="Arial" w:cs="Arial"/>
          <w:sz w:val="24"/>
          <w:szCs w:val="24"/>
          <w:lang w:val="en-GB"/>
        </w:rPr>
        <w:t xml:space="preserve">Track It All can develop and implement a feature to provide personalized credit card recommendations based on user spending history. Benefits of this alternative include </w:t>
      </w:r>
      <w:r w:rsidR="00055C70">
        <w:rPr>
          <w:rFonts w:ascii="Arial" w:hAnsi="Arial" w:cs="Arial"/>
          <w:sz w:val="24"/>
          <w:szCs w:val="24"/>
          <w:lang w:val="en-GB"/>
        </w:rPr>
        <w:t xml:space="preserve">implementing a highly requested feature </w:t>
      </w:r>
      <w:r w:rsidR="000D342A">
        <w:rPr>
          <w:rFonts w:ascii="Arial" w:hAnsi="Arial" w:cs="Arial"/>
          <w:sz w:val="24"/>
          <w:szCs w:val="24"/>
          <w:lang w:val="en-GB"/>
        </w:rPr>
        <w:t>and a</w:t>
      </w:r>
      <w:r w:rsidR="00055C70">
        <w:rPr>
          <w:rFonts w:ascii="Arial" w:hAnsi="Arial" w:cs="Arial"/>
          <w:sz w:val="24"/>
          <w:szCs w:val="24"/>
          <w:lang w:val="en-GB"/>
        </w:rPr>
        <w:t xml:space="preserve"> new revenue </w:t>
      </w:r>
      <w:r w:rsidR="00055C70">
        <w:rPr>
          <w:rFonts w:ascii="Arial" w:hAnsi="Arial" w:cs="Arial"/>
          <w:sz w:val="24"/>
          <w:szCs w:val="24"/>
          <w:lang w:val="en-GB"/>
        </w:rPr>
        <w:lastRenderedPageBreak/>
        <w:t>opportunity from credit card referral fees</w:t>
      </w:r>
      <w:r>
        <w:rPr>
          <w:rFonts w:ascii="Arial" w:hAnsi="Arial" w:cs="Arial"/>
          <w:sz w:val="24"/>
          <w:szCs w:val="24"/>
          <w:lang w:val="en-GB"/>
        </w:rPr>
        <w:t xml:space="preserve">, while the downsides </w:t>
      </w:r>
      <w:r w:rsidR="000D342A">
        <w:rPr>
          <w:rFonts w:ascii="Arial" w:hAnsi="Arial" w:cs="Arial"/>
          <w:sz w:val="24"/>
          <w:szCs w:val="24"/>
          <w:lang w:val="en-GB"/>
        </w:rPr>
        <w:t>are significant engineering requirements and potential user privacy concerns.</w:t>
      </w:r>
    </w:p>
    <w:p w14:paraId="2B69F791" w14:textId="1B4B33CB" w:rsidR="007A7291" w:rsidRDefault="007A7291" w:rsidP="009C33F1">
      <w:pPr>
        <w:pStyle w:val="Bullet1"/>
        <w:numPr>
          <w:ilvl w:val="0"/>
          <w:numId w:val="0"/>
        </w:numPr>
        <w:jc w:val="left"/>
        <w:rPr>
          <w:rFonts w:ascii="Arial" w:hAnsi="Arial" w:cs="Arial"/>
          <w:sz w:val="24"/>
          <w:szCs w:val="24"/>
          <w:lang w:val="en-GB"/>
        </w:rPr>
      </w:pPr>
    </w:p>
    <w:p w14:paraId="2F0EBC7A" w14:textId="49C3839C" w:rsidR="007A7291" w:rsidRPr="007A7291" w:rsidRDefault="007A7291" w:rsidP="009C33F1">
      <w:pPr>
        <w:pStyle w:val="Bullet1"/>
        <w:numPr>
          <w:ilvl w:val="0"/>
          <w:numId w:val="0"/>
        </w:numPr>
        <w:jc w:val="left"/>
        <w:rPr>
          <w:rFonts w:ascii="Arial" w:hAnsi="Arial" w:cs="Arial"/>
          <w:b/>
          <w:bCs/>
          <w:sz w:val="24"/>
          <w:szCs w:val="24"/>
          <w:lang w:val="en-GB"/>
        </w:rPr>
      </w:pPr>
      <w:r w:rsidRPr="007A7291">
        <w:rPr>
          <w:rFonts w:ascii="Arial" w:hAnsi="Arial" w:cs="Arial"/>
          <w:b/>
          <w:bCs/>
          <w:sz w:val="24"/>
          <w:szCs w:val="24"/>
          <w:lang w:val="en-GB"/>
        </w:rPr>
        <w:t>Option 2: Improved reminder system for bills due</w:t>
      </w:r>
    </w:p>
    <w:p w14:paraId="37E163FF" w14:textId="19C80717" w:rsidR="007A7291" w:rsidRDefault="00F5184B" w:rsidP="009C33F1">
      <w:pPr>
        <w:pStyle w:val="Bullet1"/>
        <w:numPr>
          <w:ilvl w:val="0"/>
          <w:numId w:val="0"/>
        </w:numPr>
        <w:jc w:val="left"/>
        <w:rPr>
          <w:rFonts w:ascii="Arial" w:hAnsi="Arial" w:cs="Arial"/>
          <w:sz w:val="24"/>
          <w:szCs w:val="24"/>
          <w:lang w:val="en-GB"/>
        </w:rPr>
      </w:pPr>
      <w:r>
        <w:rPr>
          <w:rFonts w:ascii="Arial" w:hAnsi="Arial" w:cs="Arial"/>
          <w:sz w:val="24"/>
          <w:szCs w:val="24"/>
          <w:lang w:val="en-GB"/>
        </w:rPr>
        <w:t xml:space="preserve">Track It All can develop and implement a feature to provide additional reminder options for upcoming bills, including text messages and emails. </w:t>
      </w:r>
      <w:r w:rsidR="001E661B">
        <w:rPr>
          <w:rFonts w:ascii="Arial" w:hAnsi="Arial" w:cs="Arial"/>
          <w:sz w:val="24"/>
          <w:szCs w:val="24"/>
          <w:lang w:val="en-GB"/>
        </w:rPr>
        <w:t>The key b</w:t>
      </w:r>
      <w:r w:rsidR="000D342A">
        <w:rPr>
          <w:rFonts w:ascii="Arial" w:hAnsi="Arial" w:cs="Arial"/>
          <w:sz w:val="24"/>
          <w:szCs w:val="24"/>
          <w:lang w:val="en-GB"/>
        </w:rPr>
        <w:t>enefit of this alternative</w:t>
      </w:r>
      <w:r w:rsidR="001E661B">
        <w:rPr>
          <w:rFonts w:ascii="Arial" w:hAnsi="Arial" w:cs="Arial"/>
          <w:sz w:val="24"/>
          <w:szCs w:val="24"/>
          <w:lang w:val="en-GB"/>
        </w:rPr>
        <w:t xml:space="preserve"> is the</w:t>
      </w:r>
      <w:r w:rsidR="000D342A">
        <w:rPr>
          <w:rFonts w:ascii="Arial" w:hAnsi="Arial" w:cs="Arial"/>
          <w:sz w:val="24"/>
          <w:szCs w:val="24"/>
          <w:lang w:val="en-GB"/>
        </w:rPr>
        <w:t xml:space="preserve"> </w:t>
      </w:r>
      <w:r w:rsidR="00055C70">
        <w:rPr>
          <w:rFonts w:ascii="Arial" w:hAnsi="Arial" w:cs="Arial"/>
          <w:sz w:val="24"/>
          <w:szCs w:val="24"/>
          <w:lang w:val="en-GB"/>
        </w:rPr>
        <w:t>low engineering impact</w:t>
      </w:r>
      <w:r w:rsidR="001E661B">
        <w:rPr>
          <w:rFonts w:ascii="Arial" w:hAnsi="Arial" w:cs="Arial"/>
          <w:sz w:val="24"/>
          <w:szCs w:val="24"/>
          <w:lang w:val="en-GB"/>
        </w:rPr>
        <w:t xml:space="preserve">, </w:t>
      </w:r>
      <w:r w:rsidR="000D342A">
        <w:rPr>
          <w:rFonts w:ascii="Arial" w:hAnsi="Arial" w:cs="Arial"/>
          <w:sz w:val="24"/>
          <w:szCs w:val="24"/>
          <w:lang w:val="en-GB"/>
        </w:rPr>
        <w:t>while the</w:t>
      </w:r>
      <w:r w:rsidR="001E661B">
        <w:rPr>
          <w:rFonts w:ascii="Arial" w:hAnsi="Arial" w:cs="Arial"/>
          <w:sz w:val="24"/>
          <w:szCs w:val="24"/>
          <w:lang w:val="en-GB"/>
        </w:rPr>
        <w:t xml:space="preserve"> main</w:t>
      </w:r>
      <w:r w:rsidR="000D342A">
        <w:rPr>
          <w:rFonts w:ascii="Arial" w:hAnsi="Arial" w:cs="Arial"/>
          <w:sz w:val="24"/>
          <w:szCs w:val="24"/>
          <w:lang w:val="en-GB"/>
        </w:rPr>
        <w:t xml:space="preserve"> downside </w:t>
      </w:r>
      <w:r w:rsidR="00B01795">
        <w:rPr>
          <w:rFonts w:ascii="Arial" w:hAnsi="Arial" w:cs="Arial"/>
          <w:sz w:val="24"/>
          <w:szCs w:val="24"/>
          <w:lang w:val="en-GB"/>
        </w:rPr>
        <w:t>is</w:t>
      </w:r>
      <w:r w:rsidR="000D342A">
        <w:rPr>
          <w:rFonts w:ascii="Arial" w:hAnsi="Arial" w:cs="Arial"/>
          <w:sz w:val="24"/>
          <w:szCs w:val="24"/>
          <w:lang w:val="en-GB"/>
        </w:rPr>
        <w:t xml:space="preserve"> </w:t>
      </w:r>
      <w:r w:rsidR="00055C70">
        <w:rPr>
          <w:rFonts w:ascii="Arial" w:hAnsi="Arial" w:cs="Arial"/>
          <w:sz w:val="24"/>
          <w:szCs w:val="24"/>
          <w:lang w:val="en-GB"/>
        </w:rPr>
        <w:t>low feature excitemen</w:t>
      </w:r>
      <w:r w:rsidR="001E661B">
        <w:rPr>
          <w:rFonts w:ascii="Arial" w:hAnsi="Arial" w:cs="Arial"/>
          <w:sz w:val="24"/>
          <w:szCs w:val="24"/>
          <w:lang w:val="en-GB"/>
        </w:rPr>
        <w:t>t.</w:t>
      </w:r>
    </w:p>
    <w:p w14:paraId="02E5946C" w14:textId="77777777" w:rsidR="007A7291" w:rsidRDefault="007A7291" w:rsidP="009C33F1">
      <w:pPr>
        <w:pStyle w:val="Bullet1"/>
        <w:numPr>
          <w:ilvl w:val="0"/>
          <w:numId w:val="0"/>
        </w:numPr>
        <w:jc w:val="left"/>
        <w:rPr>
          <w:rFonts w:ascii="Arial" w:hAnsi="Arial" w:cs="Arial"/>
          <w:sz w:val="24"/>
          <w:szCs w:val="24"/>
          <w:lang w:val="en-GB"/>
        </w:rPr>
      </w:pPr>
    </w:p>
    <w:p w14:paraId="313CA5F9" w14:textId="7298B932" w:rsidR="007A7291" w:rsidRPr="007A7291" w:rsidRDefault="007A7291" w:rsidP="009C33F1">
      <w:pPr>
        <w:pStyle w:val="Bullet1"/>
        <w:numPr>
          <w:ilvl w:val="0"/>
          <w:numId w:val="0"/>
        </w:numPr>
        <w:jc w:val="left"/>
        <w:rPr>
          <w:rFonts w:ascii="Arial" w:hAnsi="Arial" w:cs="Arial"/>
          <w:b/>
          <w:bCs/>
          <w:sz w:val="24"/>
          <w:szCs w:val="24"/>
          <w:lang w:val="en-GB"/>
        </w:rPr>
      </w:pPr>
      <w:r w:rsidRPr="007A7291">
        <w:rPr>
          <w:rFonts w:ascii="Arial" w:hAnsi="Arial" w:cs="Arial"/>
          <w:b/>
          <w:bCs/>
          <w:sz w:val="24"/>
          <w:szCs w:val="24"/>
          <w:lang w:val="en-GB"/>
        </w:rPr>
        <w:t>Option 3: Ability to share budgets with friends and family</w:t>
      </w:r>
    </w:p>
    <w:p w14:paraId="054CCFBD" w14:textId="29C4C8BC" w:rsidR="003312B8" w:rsidRDefault="000D342A" w:rsidP="007A7291">
      <w:pPr>
        <w:pStyle w:val="Bullet1"/>
        <w:numPr>
          <w:ilvl w:val="0"/>
          <w:numId w:val="0"/>
        </w:numPr>
        <w:jc w:val="left"/>
        <w:rPr>
          <w:rFonts w:ascii="Arial" w:hAnsi="Arial" w:cs="Arial"/>
          <w:sz w:val="24"/>
          <w:szCs w:val="24"/>
          <w:lang w:val="en-GB"/>
        </w:rPr>
      </w:pPr>
      <w:r>
        <w:rPr>
          <w:rFonts w:ascii="Arial" w:hAnsi="Arial" w:cs="Arial"/>
          <w:sz w:val="24"/>
          <w:szCs w:val="24"/>
          <w:lang w:val="en-GB"/>
        </w:rPr>
        <w:t xml:space="preserve">Track It All can develop and implement a feature that allows users to share their personal budgets with family and/or friends to facilitate budgeting collaboration. </w:t>
      </w:r>
      <w:r w:rsidR="00055C70">
        <w:rPr>
          <w:rFonts w:ascii="Arial" w:hAnsi="Arial" w:cs="Arial"/>
          <w:sz w:val="24"/>
          <w:szCs w:val="24"/>
          <w:lang w:val="en-GB"/>
        </w:rPr>
        <w:t>The key b</w:t>
      </w:r>
      <w:r>
        <w:rPr>
          <w:rFonts w:ascii="Arial" w:hAnsi="Arial" w:cs="Arial"/>
          <w:sz w:val="24"/>
          <w:szCs w:val="24"/>
          <w:lang w:val="en-GB"/>
        </w:rPr>
        <w:t>enefit</w:t>
      </w:r>
      <w:r w:rsidR="00055C70">
        <w:rPr>
          <w:rFonts w:ascii="Arial" w:hAnsi="Arial" w:cs="Arial"/>
          <w:sz w:val="24"/>
          <w:szCs w:val="24"/>
          <w:lang w:val="en-GB"/>
        </w:rPr>
        <w:t xml:space="preserve"> </w:t>
      </w:r>
      <w:r>
        <w:rPr>
          <w:rFonts w:ascii="Arial" w:hAnsi="Arial" w:cs="Arial"/>
          <w:sz w:val="24"/>
          <w:szCs w:val="24"/>
          <w:lang w:val="en-GB"/>
        </w:rPr>
        <w:t xml:space="preserve">of this alternative </w:t>
      </w:r>
      <w:r w:rsidR="00055C70">
        <w:rPr>
          <w:rFonts w:ascii="Arial" w:hAnsi="Arial" w:cs="Arial"/>
          <w:sz w:val="24"/>
          <w:szCs w:val="24"/>
          <w:lang w:val="en-GB"/>
        </w:rPr>
        <w:t>is</w:t>
      </w:r>
      <w:r>
        <w:rPr>
          <w:rFonts w:ascii="Arial" w:hAnsi="Arial" w:cs="Arial"/>
          <w:sz w:val="24"/>
          <w:szCs w:val="24"/>
          <w:lang w:val="en-GB"/>
        </w:rPr>
        <w:t xml:space="preserve"> </w:t>
      </w:r>
      <w:r w:rsidR="00055C70">
        <w:rPr>
          <w:rFonts w:ascii="Arial" w:hAnsi="Arial" w:cs="Arial"/>
          <w:sz w:val="24"/>
          <w:szCs w:val="24"/>
          <w:lang w:val="en-GB"/>
        </w:rPr>
        <w:t>providing additional incentive for friends and family to open accounts</w:t>
      </w:r>
      <w:r w:rsidR="00B01795">
        <w:rPr>
          <w:rFonts w:ascii="Arial" w:hAnsi="Arial" w:cs="Arial"/>
          <w:sz w:val="24"/>
          <w:szCs w:val="24"/>
          <w:lang w:val="en-GB"/>
        </w:rPr>
        <w:t>,</w:t>
      </w:r>
      <w:r w:rsidR="00055C70">
        <w:rPr>
          <w:rFonts w:ascii="Arial" w:hAnsi="Arial" w:cs="Arial"/>
          <w:sz w:val="24"/>
          <w:szCs w:val="24"/>
          <w:lang w:val="en-GB"/>
        </w:rPr>
        <w:t xml:space="preserve"> thereby increasing the userbase. T</w:t>
      </w:r>
      <w:r>
        <w:rPr>
          <w:rFonts w:ascii="Arial" w:hAnsi="Arial" w:cs="Arial"/>
          <w:sz w:val="24"/>
          <w:szCs w:val="24"/>
          <w:lang w:val="en-GB"/>
        </w:rPr>
        <w:t>he downsides are significant engineering requirements and potential user privacy concerns.</w:t>
      </w:r>
    </w:p>
    <w:p w14:paraId="1F72309B" w14:textId="77777777" w:rsidR="000D342A" w:rsidRDefault="000D342A" w:rsidP="007A7291">
      <w:pPr>
        <w:pStyle w:val="Bullet1"/>
        <w:numPr>
          <w:ilvl w:val="0"/>
          <w:numId w:val="0"/>
        </w:numPr>
        <w:jc w:val="left"/>
        <w:rPr>
          <w:rFonts w:ascii="Arial" w:hAnsi="Arial" w:cs="Arial"/>
          <w:sz w:val="24"/>
          <w:szCs w:val="24"/>
          <w:lang w:val="en-GB"/>
        </w:rPr>
      </w:pPr>
    </w:p>
    <w:p w14:paraId="767B0E87" w14:textId="77777777" w:rsidR="007A7291" w:rsidRPr="009C33F1" w:rsidRDefault="007A7291" w:rsidP="007A7291">
      <w:pPr>
        <w:pStyle w:val="Bullet1"/>
        <w:numPr>
          <w:ilvl w:val="0"/>
          <w:numId w:val="0"/>
        </w:numPr>
        <w:jc w:val="left"/>
        <w:rPr>
          <w:rFonts w:cs="Arial"/>
          <w:sz w:val="24"/>
          <w:szCs w:val="24"/>
        </w:rPr>
      </w:pPr>
    </w:p>
    <w:p w14:paraId="19A35D2C" w14:textId="57CE901B" w:rsidR="007A7291" w:rsidRPr="001E661B" w:rsidRDefault="003312B8" w:rsidP="001E661B">
      <w:pPr>
        <w:pStyle w:val="SectionHeading"/>
        <w:spacing w:before="0"/>
        <w:rPr>
          <w:rFonts w:cs="Arial"/>
        </w:rPr>
      </w:pPr>
      <w:bookmarkStart w:id="33" w:name="_Toc175385802"/>
      <w:bookmarkStart w:id="34" w:name="_Toc20209012"/>
      <w:r w:rsidRPr="00D7225B">
        <w:rPr>
          <w:rFonts w:cs="Arial"/>
        </w:rPr>
        <w:t>Recommended Solution</w:t>
      </w:r>
      <w:bookmarkEnd w:id="33"/>
      <w:bookmarkEnd w:id="34"/>
    </w:p>
    <w:p w14:paraId="563DD948" w14:textId="386B8283" w:rsidR="007A7291" w:rsidRDefault="007A7291" w:rsidP="001E661B">
      <w:pPr>
        <w:tabs>
          <w:tab w:val="left" w:pos="2272"/>
        </w:tabs>
        <w:rPr>
          <w:rFonts w:ascii="Arial" w:hAnsi="Arial" w:cs="Arial"/>
        </w:rPr>
      </w:pPr>
      <w:r>
        <w:rPr>
          <w:rFonts w:ascii="Arial" w:hAnsi="Arial" w:cs="Arial"/>
        </w:rPr>
        <w:t xml:space="preserve">In user focus groups, personalized credit card recommendations based on spending habits </w:t>
      </w:r>
      <w:r w:rsidR="001E661B">
        <w:rPr>
          <w:rFonts w:ascii="Arial" w:hAnsi="Arial" w:cs="Arial"/>
        </w:rPr>
        <w:t>has been</w:t>
      </w:r>
      <w:r>
        <w:rPr>
          <w:rFonts w:ascii="Arial" w:hAnsi="Arial" w:cs="Arial"/>
        </w:rPr>
        <w:t xml:space="preserve"> one of the most requested features. This feature is becoming common in competing services and would provide a new revenue stream for Track It All. Since Track It All is a free to consumer app, revenue comes primarily from advertising. Providing personalized credit card recommendations not only adds value for users, it also provides referral fees from credit card issuers.</w:t>
      </w:r>
    </w:p>
    <w:p w14:paraId="281E0395" w14:textId="77777777" w:rsidR="001E661B" w:rsidRPr="001E661B" w:rsidRDefault="001E661B" w:rsidP="001E661B">
      <w:pPr>
        <w:tabs>
          <w:tab w:val="left" w:pos="2272"/>
        </w:tabs>
        <w:rPr>
          <w:rFonts w:ascii="Arial" w:hAnsi="Arial" w:cs="Arial"/>
        </w:rPr>
      </w:pPr>
    </w:p>
    <w:p w14:paraId="0CE3091C" w14:textId="060BACF4" w:rsidR="007A7291" w:rsidRDefault="007A7291" w:rsidP="001E661B">
      <w:pPr>
        <w:pStyle w:val="BodyText"/>
        <w:ind w:left="0"/>
        <w:jc w:val="left"/>
        <w:rPr>
          <w:rFonts w:cs="Arial"/>
          <w:sz w:val="24"/>
          <w:szCs w:val="24"/>
        </w:rPr>
      </w:pPr>
      <w:r>
        <w:rPr>
          <w:rFonts w:cs="Arial"/>
          <w:sz w:val="24"/>
          <w:szCs w:val="24"/>
        </w:rPr>
        <w:t>Based on the business anal</w:t>
      </w:r>
      <w:r w:rsidR="001E661B">
        <w:rPr>
          <w:rFonts w:cs="Arial"/>
          <w:sz w:val="24"/>
          <w:szCs w:val="24"/>
        </w:rPr>
        <w:t>ysis, projected benefits, and relatively low risk, it is recommended that Track It All implement a credit card recommendation engine. The expected improvement in user satisfaction scores and new revenue stream make this a feature with clearly measurable organizational value. This feature can be implemented by the Track It All Engineering Team with an estimated project timeline of six (6) months.</w:t>
      </w:r>
    </w:p>
    <w:p w14:paraId="12B8EDEC" w14:textId="77777777" w:rsidR="00D811BA" w:rsidRDefault="00D811BA" w:rsidP="00D811BA">
      <w:pPr>
        <w:pStyle w:val="BodyText"/>
        <w:spacing w:after="120" w:line="240" w:lineRule="auto"/>
        <w:ind w:left="360" w:right="1080"/>
        <w:jc w:val="left"/>
        <w:rPr>
          <w:rFonts w:cs="Arial"/>
          <w:sz w:val="24"/>
          <w:szCs w:val="24"/>
        </w:rPr>
      </w:pPr>
    </w:p>
    <w:sectPr w:rsidR="00D811BA" w:rsidSect="00D7225B">
      <w:headerReference w:type="default" r:id="rId12"/>
      <w:footerReference w:type="default" r:id="rId13"/>
      <w:pgSz w:w="12240" w:h="15840"/>
      <w:pgMar w:top="1080" w:right="1800" w:bottom="1440" w:left="1800" w:header="144"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8448" w14:textId="77777777" w:rsidR="00EB2C58" w:rsidRDefault="00EB2C58" w:rsidP="00695820">
      <w:r>
        <w:separator/>
      </w:r>
    </w:p>
  </w:endnote>
  <w:endnote w:type="continuationSeparator" w:id="0">
    <w:p w14:paraId="09CC778B" w14:textId="77777777" w:rsidR="00EB2C58" w:rsidRDefault="00EB2C58" w:rsidP="0069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pprplGoth Bd BT">
    <w:altName w:val="Calibri"/>
    <w:charset w:val="00"/>
    <w:family w:val="swiss"/>
    <w:pitch w:val="variable"/>
    <w:sig w:usb0="00000003" w:usb1="00000000" w:usb2="00000000" w:usb3="00000000" w:csb0="00000001" w:csb1="00000000"/>
  </w:font>
  <w:font w:name="GillSans">
    <w:altName w:val="Calibri"/>
    <w:panose1 w:val="00000000000000000000"/>
    <w:charset w:val="00"/>
    <w:family w:val="swiss"/>
    <w:notTrueType/>
    <w:pitch w:val="variable"/>
    <w:sig w:usb0="00000003" w:usb1="00000000" w:usb2="00000000" w:usb3="00000000" w:csb0="00000001" w:csb1="00000000"/>
  </w:font>
  <w:font w:name="Stone Serif">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ADDA" w14:textId="77777777" w:rsidR="00D7225B" w:rsidRDefault="00D7225B">
    <w:pPr>
      <w:pStyle w:val="Footer"/>
      <w:jc w:val="right"/>
      <w:rPr>
        <w:rFonts w:ascii="Cambria" w:hAnsi="Cambr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3049" w14:textId="77777777" w:rsidR="00EB2C58" w:rsidRDefault="00EB2C58" w:rsidP="00695820">
      <w:r>
        <w:separator/>
      </w:r>
    </w:p>
  </w:footnote>
  <w:footnote w:type="continuationSeparator" w:id="0">
    <w:p w14:paraId="2205BFC6" w14:textId="77777777" w:rsidR="00EB2C58" w:rsidRDefault="00EB2C58" w:rsidP="00695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1BB5" w14:textId="77777777" w:rsidR="00D7225B" w:rsidRDefault="00D7225B" w:rsidP="00373917">
    <w:pPr>
      <w:pStyle w:val="Header"/>
      <w:ind w:left="-1800"/>
      <w:jc w:val="center"/>
    </w:pPr>
  </w:p>
  <w:p w14:paraId="7614D7E0" w14:textId="77777777" w:rsidR="00D7225B" w:rsidRDefault="009C33F1" w:rsidP="00373917">
    <w:pPr>
      <w:pStyle w:val="Header"/>
      <w:tabs>
        <w:tab w:val="center" w:pos="7848"/>
      </w:tabs>
      <w:ind w:left="-1350"/>
    </w:pPr>
    <w:r>
      <w:rPr>
        <w:noProof/>
      </w:rPr>
      <mc:AlternateContent>
        <mc:Choice Requires="wps">
          <w:drawing>
            <wp:anchor distT="0" distB="0" distL="114300" distR="114300" simplePos="0" relativeHeight="251657728" behindDoc="0" locked="0" layoutInCell="1" allowOverlap="1" wp14:anchorId="671C45E4" wp14:editId="42B21B49">
              <wp:simplePos x="0" y="0"/>
              <wp:positionH relativeFrom="column">
                <wp:posOffset>2223135</wp:posOffset>
              </wp:positionH>
              <wp:positionV relativeFrom="paragraph">
                <wp:posOffset>55880</wp:posOffset>
              </wp:positionV>
              <wp:extent cx="1828800" cy="457200"/>
              <wp:effectExtent l="3810" t="0" r="0" b="12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7EB8DA0" w14:textId="77777777" w:rsidR="00D7225B" w:rsidRPr="00695820" w:rsidRDefault="00D7225B" w:rsidP="006958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C45E4" id="_x0000_t202" coordsize="21600,21600" o:spt="202" path="m,l,21600r21600,l21600,xe">
              <v:stroke joinstyle="miter"/>
              <v:path gradientshapeok="t" o:connecttype="rect"/>
            </v:shapetype>
            <v:shape id="Text Box 1" o:spid="_x0000_s1029" type="#_x0000_t202" style="position:absolute;left:0;text-align:left;margin-left:175.05pt;margin-top:4.4pt;width:2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" stroked="f" strokeweight="0">
              <v:textbox>
                <w:txbxContent>
                  <w:p w14:paraId="37EB8DA0" w14:textId="77777777" w:rsidR="00D7225B" w:rsidRPr="00695820" w:rsidRDefault="00D7225B" w:rsidP="00695820"/>
                </w:txbxContent>
              </v:textbox>
              <w10:wrap type="square"/>
            </v:shape>
          </w:pict>
        </mc:Fallback>
      </mc:AlternateContent>
    </w:r>
  </w:p>
  <w:p w14:paraId="18AAA683" w14:textId="77777777" w:rsidR="00D7225B" w:rsidRDefault="00D7225B" w:rsidP="00373917">
    <w:pPr>
      <w:pStyle w:val="Header"/>
      <w:tabs>
        <w:tab w:val="left" w:pos="4320"/>
        <w:tab w:val="left" w:pos="5256"/>
      </w:tabs>
      <w:ind w:left="-1170"/>
    </w:pPr>
  </w:p>
  <w:p w14:paraId="65C2A610" w14:textId="77777777" w:rsidR="00D7225B" w:rsidRDefault="00D7225B" w:rsidP="00373917">
    <w:pPr>
      <w:pStyle w:val="Header"/>
      <w:ind w:left="-1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58E"/>
    <w:multiLevelType w:val="hybridMultilevel"/>
    <w:tmpl w:val="6466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D3A5E"/>
    <w:multiLevelType w:val="singleLevel"/>
    <w:tmpl w:val="98B6157C"/>
    <w:lvl w:ilvl="0">
      <w:start w:val="1"/>
      <w:numFmt w:val="bullet"/>
      <w:pStyle w:val="Bullet1"/>
      <w:lvlText w:val=""/>
      <w:lvlJc w:val="left"/>
      <w:pPr>
        <w:tabs>
          <w:tab w:val="num" w:pos="360"/>
        </w:tabs>
        <w:ind w:left="360" w:hanging="360"/>
      </w:pPr>
      <w:rPr>
        <w:rFonts w:ascii="Symbol" w:hAnsi="Symbol" w:hint="default"/>
        <w:sz w:val="20"/>
      </w:rPr>
    </w:lvl>
  </w:abstractNum>
  <w:abstractNum w:abstractNumId="2" w15:restartNumberingAfterBreak="0">
    <w:nsid w:val="2A2C1E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19011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3626B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55361F0"/>
    <w:multiLevelType w:val="hybridMultilevel"/>
    <w:tmpl w:val="C0229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1"/>
    <w:rsid w:val="00055C70"/>
    <w:rsid w:val="0007005F"/>
    <w:rsid w:val="000D342A"/>
    <w:rsid w:val="00183808"/>
    <w:rsid w:val="001E661B"/>
    <w:rsid w:val="00203F5E"/>
    <w:rsid w:val="00220ED2"/>
    <w:rsid w:val="00322A9A"/>
    <w:rsid w:val="003312B8"/>
    <w:rsid w:val="003567F8"/>
    <w:rsid w:val="00373917"/>
    <w:rsid w:val="00386494"/>
    <w:rsid w:val="003E54CB"/>
    <w:rsid w:val="00477631"/>
    <w:rsid w:val="00492A6D"/>
    <w:rsid w:val="005B1709"/>
    <w:rsid w:val="005C1E20"/>
    <w:rsid w:val="00644F86"/>
    <w:rsid w:val="0064686E"/>
    <w:rsid w:val="00695820"/>
    <w:rsid w:val="006A3BE3"/>
    <w:rsid w:val="006C73FE"/>
    <w:rsid w:val="00783D0E"/>
    <w:rsid w:val="007A7291"/>
    <w:rsid w:val="007B3040"/>
    <w:rsid w:val="0089776F"/>
    <w:rsid w:val="009C33F1"/>
    <w:rsid w:val="009F572A"/>
    <w:rsid w:val="00A57CCD"/>
    <w:rsid w:val="00B01795"/>
    <w:rsid w:val="00B02391"/>
    <w:rsid w:val="00B3706E"/>
    <w:rsid w:val="00C95F6F"/>
    <w:rsid w:val="00CA19E2"/>
    <w:rsid w:val="00CB03BF"/>
    <w:rsid w:val="00CB150F"/>
    <w:rsid w:val="00D7225B"/>
    <w:rsid w:val="00D811BA"/>
    <w:rsid w:val="00DD0737"/>
    <w:rsid w:val="00DD3022"/>
    <w:rsid w:val="00DD79C8"/>
    <w:rsid w:val="00DF644F"/>
    <w:rsid w:val="00DF7361"/>
    <w:rsid w:val="00E07093"/>
    <w:rsid w:val="00E126BC"/>
    <w:rsid w:val="00EB2C58"/>
    <w:rsid w:val="00F518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F2CB43"/>
  <w15:docId w15:val="{DFC7B054-68B8-49CF-AAB5-F05E7AF7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631"/>
    <w:rPr>
      <w:sz w:val="24"/>
    </w:rPr>
  </w:style>
  <w:style w:type="paragraph" w:styleId="Heading1">
    <w:name w:val="heading 1"/>
    <w:basedOn w:val="Normal"/>
    <w:next w:val="Normal"/>
    <w:qFormat/>
    <w:rsid w:val="00477631"/>
    <w:pPr>
      <w:keepNext/>
      <w:spacing w:before="240" w:after="60"/>
      <w:outlineLvl w:val="0"/>
    </w:pPr>
    <w:rPr>
      <w:rFonts w:ascii="Helvetica" w:hAnsi="Helvetica"/>
      <w:b/>
      <w:kern w:val="32"/>
      <w:sz w:val="32"/>
    </w:rPr>
  </w:style>
  <w:style w:type="paragraph" w:styleId="Heading2">
    <w:name w:val="heading 2"/>
    <w:basedOn w:val="Normal"/>
    <w:next w:val="Normal"/>
    <w:link w:val="Heading2Char"/>
    <w:semiHidden/>
    <w:unhideWhenUsed/>
    <w:qFormat/>
    <w:rsid w:val="00695820"/>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7631"/>
    <w:pPr>
      <w:tabs>
        <w:tab w:val="center" w:pos="4320"/>
        <w:tab w:val="right" w:pos="8640"/>
      </w:tabs>
    </w:pPr>
  </w:style>
  <w:style w:type="paragraph" w:styleId="Footer">
    <w:name w:val="footer"/>
    <w:basedOn w:val="Normal"/>
    <w:link w:val="FooterChar"/>
    <w:uiPriority w:val="99"/>
    <w:rsid w:val="00477631"/>
    <w:pPr>
      <w:tabs>
        <w:tab w:val="center" w:pos="4320"/>
        <w:tab w:val="right" w:pos="8640"/>
      </w:tabs>
    </w:pPr>
  </w:style>
  <w:style w:type="character" w:customStyle="1" w:styleId="FooterChar">
    <w:name w:val="Footer Char"/>
    <w:basedOn w:val="DefaultParagraphFont"/>
    <w:link w:val="Footer"/>
    <w:uiPriority w:val="99"/>
    <w:rsid w:val="00F6332E"/>
    <w:rPr>
      <w:sz w:val="24"/>
    </w:rPr>
  </w:style>
  <w:style w:type="paragraph" w:customStyle="1" w:styleId="COVERcompanyname">
    <w:name w:val="COVER company name"/>
    <w:basedOn w:val="Normal"/>
    <w:rsid w:val="00695820"/>
    <w:pPr>
      <w:keepNext/>
      <w:keepLines/>
      <w:tabs>
        <w:tab w:val="left" w:pos="1800"/>
        <w:tab w:val="right" w:leader="dot" w:pos="8640"/>
      </w:tabs>
      <w:spacing w:line="220" w:lineRule="atLeast"/>
      <w:ind w:left="720"/>
    </w:pPr>
    <w:rPr>
      <w:rFonts w:ascii="CopprplGoth Bd BT" w:hAnsi="CopprplGoth Bd BT"/>
      <w:spacing w:val="-30"/>
      <w:kern w:val="28"/>
      <w:position w:val="138"/>
      <w:sz w:val="48"/>
    </w:rPr>
  </w:style>
  <w:style w:type="paragraph" w:customStyle="1" w:styleId="cover">
    <w:name w:val="cover"/>
    <w:basedOn w:val="Normal"/>
    <w:rsid w:val="00695820"/>
    <w:pPr>
      <w:tabs>
        <w:tab w:val="right" w:leader="dot" w:pos="8640"/>
      </w:tabs>
      <w:spacing w:before="60" w:after="60"/>
      <w:ind w:left="720"/>
      <w:jc w:val="center"/>
    </w:pPr>
    <w:rPr>
      <w:rFonts w:ascii="GillSans" w:hAnsi="GillSans"/>
      <w:smallCaps/>
      <w:sz w:val="50"/>
    </w:rPr>
  </w:style>
  <w:style w:type="paragraph" w:styleId="TOC1">
    <w:name w:val="toc 1"/>
    <w:basedOn w:val="Normal"/>
    <w:next w:val="Normal"/>
    <w:autoRedefine/>
    <w:uiPriority w:val="39"/>
    <w:rsid w:val="00695820"/>
    <w:pPr>
      <w:tabs>
        <w:tab w:val="right" w:leader="dot" w:pos="9360"/>
      </w:tabs>
      <w:spacing w:before="60" w:after="60"/>
      <w:ind w:left="720"/>
      <w:jc w:val="both"/>
    </w:pPr>
    <w:rPr>
      <w:rFonts w:ascii="Stone Serif" w:hAnsi="Stone Serif"/>
      <w:sz w:val="22"/>
    </w:rPr>
  </w:style>
  <w:style w:type="paragraph" w:styleId="TOC2">
    <w:name w:val="toc 2"/>
    <w:basedOn w:val="Normal"/>
    <w:next w:val="Normal"/>
    <w:autoRedefine/>
    <w:uiPriority w:val="39"/>
    <w:rsid w:val="00695820"/>
    <w:pPr>
      <w:tabs>
        <w:tab w:val="right" w:leader="dot" w:pos="9360"/>
      </w:tabs>
      <w:spacing w:before="60" w:after="60"/>
      <w:ind w:left="1080"/>
      <w:jc w:val="both"/>
    </w:pPr>
    <w:rPr>
      <w:rFonts w:ascii="Stone Serif" w:hAnsi="Stone Serif"/>
      <w:sz w:val="22"/>
    </w:rPr>
  </w:style>
  <w:style w:type="paragraph" w:customStyle="1" w:styleId="TOCtitle">
    <w:name w:val="TOC title"/>
    <w:basedOn w:val="Normal"/>
    <w:rsid w:val="00695820"/>
    <w:pPr>
      <w:keepNext/>
      <w:shd w:val="pct12" w:color="auto" w:fill="auto"/>
      <w:spacing w:before="20" w:after="240"/>
      <w:ind w:left="720" w:hanging="720"/>
      <w:jc w:val="both"/>
    </w:pPr>
    <w:rPr>
      <w:rFonts w:ascii="CopprplGoth Bd BT" w:hAnsi="CopprplGoth Bd BT"/>
      <w:sz w:val="36"/>
    </w:rPr>
  </w:style>
  <w:style w:type="paragraph" w:customStyle="1" w:styleId="Text-Level00">
    <w:name w:val="Text-Level00"/>
    <w:basedOn w:val="Normal"/>
    <w:rsid w:val="00695820"/>
    <w:pPr>
      <w:tabs>
        <w:tab w:val="right" w:leader="dot" w:pos="8640"/>
      </w:tabs>
      <w:spacing w:before="120" w:after="120" w:line="280" w:lineRule="atLeast"/>
      <w:ind w:left="720"/>
      <w:jc w:val="both"/>
    </w:pPr>
    <w:rPr>
      <w:rFonts w:ascii="Stone Serif" w:hAnsi="Stone Serif"/>
      <w:sz w:val="22"/>
    </w:rPr>
  </w:style>
  <w:style w:type="paragraph" w:customStyle="1" w:styleId="SectionHeading">
    <w:name w:val="Section Heading"/>
    <w:basedOn w:val="Heading1"/>
    <w:rsid w:val="00695820"/>
    <w:pPr>
      <w:keepLines/>
      <w:shd w:val="pct10" w:color="auto" w:fill="auto"/>
      <w:spacing w:before="220" w:after="220" w:line="280" w:lineRule="atLeast"/>
      <w:ind w:firstLine="360"/>
    </w:pPr>
    <w:rPr>
      <w:rFonts w:ascii="Arial" w:hAnsi="Arial"/>
      <w:spacing w:val="-10"/>
      <w:kern w:val="28"/>
      <w:position w:val="6"/>
      <w:sz w:val="28"/>
    </w:rPr>
  </w:style>
  <w:style w:type="character" w:customStyle="1" w:styleId="Heading2Char">
    <w:name w:val="Heading 2 Char"/>
    <w:basedOn w:val="DefaultParagraphFont"/>
    <w:link w:val="Heading2"/>
    <w:semiHidden/>
    <w:rsid w:val="00695820"/>
    <w:rPr>
      <w:rFonts w:ascii="Cambria" w:eastAsia="Times New Roman" w:hAnsi="Cambria" w:cs="Times New Roman"/>
      <w:b/>
      <w:bCs/>
      <w:i/>
      <w:iCs/>
      <w:sz w:val="28"/>
      <w:szCs w:val="28"/>
    </w:rPr>
  </w:style>
  <w:style w:type="paragraph" w:customStyle="1" w:styleId="Bullet1">
    <w:name w:val="Bullet 1"/>
    <w:basedOn w:val="Normal"/>
    <w:rsid w:val="00695820"/>
    <w:pPr>
      <w:numPr>
        <w:numId w:val="1"/>
      </w:numPr>
      <w:tabs>
        <w:tab w:val="clear" w:pos="360"/>
      </w:tabs>
      <w:spacing w:before="60" w:after="60" w:line="280" w:lineRule="atLeast"/>
      <w:ind w:left="2160"/>
      <w:jc w:val="both"/>
    </w:pPr>
    <w:rPr>
      <w:rFonts w:ascii="Stone Serif" w:hAnsi="Stone Serif"/>
      <w:sz w:val="22"/>
    </w:rPr>
  </w:style>
  <w:style w:type="paragraph" w:styleId="BodyText">
    <w:name w:val="Body Text"/>
    <w:basedOn w:val="Normal"/>
    <w:link w:val="BodyTextChar"/>
    <w:rsid w:val="003312B8"/>
    <w:pPr>
      <w:spacing w:after="240" w:line="240" w:lineRule="atLeast"/>
      <w:ind w:left="1080"/>
      <w:jc w:val="both"/>
    </w:pPr>
    <w:rPr>
      <w:rFonts w:ascii="Arial" w:hAnsi="Arial"/>
      <w:spacing w:val="-5"/>
      <w:sz w:val="20"/>
    </w:rPr>
  </w:style>
  <w:style w:type="character" w:customStyle="1" w:styleId="BodyTextChar">
    <w:name w:val="Body Text Char"/>
    <w:basedOn w:val="DefaultParagraphFont"/>
    <w:link w:val="BodyText"/>
    <w:rsid w:val="003312B8"/>
    <w:rPr>
      <w:rFonts w:ascii="Arial" w:hAnsi="Arial"/>
      <w:spacing w:val="-5"/>
    </w:rPr>
  </w:style>
  <w:style w:type="paragraph" w:styleId="FootnoteText">
    <w:name w:val="footnote text"/>
    <w:basedOn w:val="Normal"/>
    <w:link w:val="FootnoteTextChar"/>
    <w:rsid w:val="003312B8"/>
    <w:rPr>
      <w:rFonts w:ascii="Arial" w:hAnsi="Arial"/>
      <w:snapToGrid w:val="0"/>
      <w:sz w:val="20"/>
    </w:rPr>
  </w:style>
  <w:style w:type="character" w:customStyle="1" w:styleId="FootnoteTextChar">
    <w:name w:val="Footnote Text Char"/>
    <w:basedOn w:val="DefaultParagraphFont"/>
    <w:link w:val="FootnoteText"/>
    <w:rsid w:val="003312B8"/>
    <w:rPr>
      <w:rFonts w:ascii="Arial" w:hAnsi="Arial"/>
      <w:snapToGrid w:val="0"/>
    </w:rPr>
  </w:style>
  <w:style w:type="paragraph" w:customStyle="1" w:styleId="table-text">
    <w:name w:val="table-text"/>
    <w:basedOn w:val="Normal"/>
    <w:rsid w:val="003312B8"/>
    <w:pPr>
      <w:spacing w:before="60" w:after="60"/>
      <w:jc w:val="both"/>
    </w:pPr>
    <w:rPr>
      <w:rFonts w:ascii="Palatino" w:hAnsi="Palatino"/>
      <w:sz w:val="20"/>
    </w:rPr>
  </w:style>
  <w:style w:type="paragraph" w:styleId="BodyTextIndent2">
    <w:name w:val="Body Text Indent 2"/>
    <w:basedOn w:val="Normal"/>
    <w:link w:val="BodyTextIndent2Char"/>
    <w:rsid w:val="003312B8"/>
    <w:pPr>
      <w:spacing w:after="120" w:line="480" w:lineRule="auto"/>
      <w:ind w:left="360"/>
    </w:pPr>
  </w:style>
  <w:style w:type="character" w:customStyle="1" w:styleId="BodyTextIndent2Char">
    <w:name w:val="Body Text Indent 2 Char"/>
    <w:basedOn w:val="DefaultParagraphFont"/>
    <w:link w:val="BodyTextIndent2"/>
    <w:rsid w:val="003312B8"/>
    <w:rPr>
      <w:sz w:val="24"/>
    </w:rPr>
  </w:style>
  <w:style w:type="paragraph" w:styleId="BalloonText">
    <w:name w:val="Balloon Text"/>
    <w:basedOn w:val="Normal"/>
    <w:link w:val="BalloonTextChar"/>
    <w:rsid w:val="00D7225B"/>
    <w:rPr>
      <w:rFonts w:ascii="Tahoma" w:hAnsi="Tahoma" w:cs="Tahoma"/>
      <w:sz w:val="16"/>
      <w:szCs w:val="16"/>
    </w:rPr>
  </w:style>
  <w:style w:type="character" w:customStyle="1" w:styleId="BalloonTextChar">
    <w:name w:val="Balloon Text Char"/>
    <w:basedOn w:val="DefaultParagraphFont"/>
    <w:link w:val="BalloonText"/>
    <w:rsid w:val="00D7225B"/>
    <w:rPr>
      <w:rFonts w:ascii="Tahoma" w:hAnsi="Tahoma" w:cs="Tahoma"/>
      <w:sz w:val="16"/>
      <w:szCs w:val="16"/>
    </w:rPr>
  </w:style>
  <w:style w:type="paragraph" w:styleId="ListParagraph">
    <w:name w:val="List Paragraph"/>
    <w:basedOn w:val="Normal"/>
    <w:qFormat/>
    <w:rsid w:val="0007005F"/>
    <w:pPr>
      <w:ind w:left="720"/>
      <w:contextualSpacing/>
    </w:pPr>
  </w:style>
  <w:style w:type="character" w:styleId="Hyperlink">
    <w:name w:val="Hyperlink"/>
    <w:basedOn w:val="DefaultParagraphFont"/>
    <w:unhideWhenUsed/>
    <w:rsid w:val="00DD79C8"/>
    <w:rPr>
      <w:color w:val="0000FF" w:themeColor="hyperlink"/>
      <w:u w:val="single"/>
    </w:rPr>
  </w:style>
  <w:style w:type="character" w:styleId="UnresolvedMention">
    <w:name w:val="Unresolved Mention"/>
    <w:basedOn w:val="DefaultParagraphFont"/>
    <w:uiPriority w:val="99"/>
    <w:semiHidden/>
    <w:unhideWhenUsed/>
    <w:rsid w:val="00DD79C8"/>
    <w:rPr>
      <w:color w:val="605E5C"/>
      <w:shd w:val="clear" w:color="auto" w:fill="E1DFDD"/>
    </w:rPr>
  </w:style>
  <w:style w:type="table" w:styleId="TableGrid">
    <w:name w:val="Table Grid"/>
    <w:basedOn w:val="TableNormal"/>
    <w:rsid w:val="006A3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jjones@trackital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perry@trackital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mai@trackital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bartlet@trackitall.com" TargetMode="External"/><Relationship Id="rId4" Type="http://schemas.openxmlformats.org/officeDocument/2006/relationships/webSettings" Target="webSettings.xml"/><Relationship Id="rId9" Type="http://schemas.openxmlformats.org/officeDocument/2006/relationships/hyperlink" Target="mailto:aleschi@trackital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ls13\Local%20Settings\Temporary%20Internet%20Files\Content.Outlook\2LD7M3NA\LH_Business%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LH_Business Case Template</Template>
  <TotalTime>5</TotalTime>
  <Pages>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April 20, 2005</vt:lpstr>
    </vt:vector>
  </TitlesOfParts>
  <Company>David Ekizian Design</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 2005</dc:title>
  <dc:subject/>
  <dc:creator>Tim Mills</dc:creator>
  <cp:keywords/>
  <cp:lastModifiedBy>Luong, Linh</cp:lastModifiedBy>
  <cp:revision>3</cp:revision>
  <cp:lastPrinted>2005-04-21T01:20:00Z</cp:lastPrinted>
  <dcterms:created xsi:type="dcterms:W3CDTF">2021-10-06T14:36:00Z</dcterms:created>
  <dcterms:modified xsi:type="dcterms:W3CDTF">2021-10-06T18:15:00Z</dcterms:modified>
</cp:coreProperties>
</file>