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17" w:rsidRDefault="009C33F1">
      <w:pPr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4773930</wp:posOffset>
                </wp:positionV>
                <wp:extent cx="3429000" cy="1485900"/>
                <wp:effectExtent l="3810" t="381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Date:</w:t>
                            </w: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i/>
                                <w:iCs/>
                                <w:sz w:val="24"/>
                              </w:rPr>
                            </w:pP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Project ID &amp; Version:</w:t>
                            </w: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Prepared by:</w:t>
                            </w: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 w:rsidR="00D7225B" w:rsidRDefault="00D7225B" w:rsidP="00695820">
                            <w:pPr>
                              <w:pStyle w:val="cover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9.8pt;margin-top:375.9pt;width:270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" stroked="f">
                <v:textbox>
                  <w:txbxContent>
                    <w:p w:rsidR="00D7225B" w:rsidRDefault="00D7225B" w:rsidP="00695820">
                      <w:pPr>
                        <w:pStyle w:val="cover"/>
                        <w:jc w:val="left"/>
                        <w:rPr>
                          <w:b/>
                          <w:bCs/>
                          <w:i/>
                          <w:iCs/>
                          <w:sz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</w:rPr>
                        <w:t>Date:</w:t>
                      </w: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i/>
                          <w:iCs/>
                          <w:sz w:val="24"/>
                        </w:rPr>
                      </w:pP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b/>
                          <w:bCs/>
                          <w:i/>
                          <w:iCs/>
                          <w:sz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</w:rPr>
                        <w:t>Project ID &amp; Version:</w:t>
                      </w: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b/>
                          <w:bCs/>
                          <w:i/>
                          <w:iCs/>
                          <w:sz w:val="24"/>
                        </w:rPr>
                      </w:pP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</w:rPr>
                        <w:t>Prepared by:</w:t>
                      </w: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sz w:val="24"/>
                        </w:rPr>
                      </w:pPr>
                    </w:p>
                    <w:p w:rsidR="00D7225B" w:rsidRDefault="00D7225B" w:rsidP="00695820">
                      <w:pPr>
                        <w:pStyle w:val="cover"/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632460</wp:posOffset>
                </wp:positionH>
                <wp:positionV relativeFrom="margin">
                  <wp:posOffset>3263900</wp:posOffset>
                </wp:positionV>
                <wp:extent cx="5062220" cy="765175"/>
                <wp:effectExtent l="3810" t="0" r="127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222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25B" w:rsidRDefault="00D7225B" w:rsidP="00695820">
                            <w:pPr>
                              <w:pStyle w:val="COVERcompanyname"/>
                            </w:pPr>
                            <w:r>
                              <w:tab/>
                              <w:t xml:space="preserve">              &lt;Project Name&gt;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9.8pt;margin-top:257pt;width:398.6pt;height:60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" filled="f" stroked="f" strokecolor="silver" strokeweight=".25pt">
                <v:textbox inset="0,0,0,0">
                  <w:txbxContent>
                    <w:p w:rsidR="00D7225B" w:rsidRDefault="00D7225B" w:rsidP="00695820">
                      <w:pPr>
                        <w:pStyle w:val="COVERcompanyname"/>
                      </w:pPr>
                      <w:r>
                        <w:tab/>
                        <w:t xml:space="preserve">              &lt;Project Name&gt;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73917" w:rsidRDefault="00373917">
      <w:pPr>
        <w:ind w:left="-270"/>
      </w:pPr>
    </w:p>
    <w:p w:rsidR="00373917" w:rsidRDefault="00373917">
      <w:pPr>
        <w:ind w:left="-270"/>
      </w:pPr>
    </w:p>
    <w:p w:rsidR="00373917" w:rsidRDefault="009C33F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270510</wp:posOffset>
                </wp:positionH>
                <wp:positionV relativeFrom="margin">
                  <wp:posOffset>577850</wp:posOffset>
                </wp:positionV>
                <wp:extent cx="5062220" cy="2171700"/>
                <wp:effectExtent l="3810" t="0" r="1270" b="12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222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25B" w:rsidRPr="00D7225B" w:rsidRDefault="00D7225B" w:rsidP="00695820">
                            <w:pPr>
                              <w:pStyle w:val="COVERcompanyname"/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color w:val="9BBB59"/>
                                <w:sz w:val="52"/>
                              </w:rPr>
                            </w:pPr>
                            <w:r w:rsidRPr="00D7225B">
                              <w:rPr>
                                <w:i/>
                                <w:iCs/>
                                <w:color w:val="9BBB59"/>
                                <w:sz w:val="52"/>
                              </w:rPr>
                              <w:t>Proposed Project</w:t>
                            </w:r>
                          </w:p>
                          <w:p w:rsidR="00D7225B" w:rsidRPr="00D7225B" w:rsidRDefault="00D7225B" w:rsidP="00695820">
                            <w:pPr>
                              <w:pStyle w:val="COVERcompanyname"/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color w:val="9BBB59"/>
                                <w:sz w:val="52"/>
                              </w:rPr>
                            </w:pPr>
                            <w:r w:rsidRPr="00D7225B">
                              <w:rPr>
                                <w:i/>
                                <w:iCs/>
                                <w:color w:val="9BBB59"/>
                                <w:sz w:val="52"/>
                              </w:rPr>
                              <w:t>Business Case Template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1.3pt;margin-top:45.5pt;width:398.6pt;height:17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" filled="f" stroked="f" strokecolor="silver" strokeweight=".25pt">
                <v:textbox inset="0,0,0,0">
                  <w:txbxContent>
                    <w:p w:rsidR="00D7225B" w:rsidRPr="00D7225B" w:rsidRDefault="00D7225B" w:rsidP="00695820">
                      <w:pPr>
                        <w:pStyle w:val="COVERcompanyname"/>
                        <w:spacing w:line="240" w:lineRule="auto"/>
                        <w:jc w:val="center"/>
                        <w:rPr>
                          <w:i/>
                          <w:iCs/>
                          <w:color w:val="9BBB59"/>
                          <w:sz w:val="52"/>
                        </w:rPr>
                      </w:pPr>
                      <w:r w:rsidRPr="00D7225B">
                        <w:rPr>
                          <w:i/>
                          <w:iCs/>
                          <w:color w:val="9BBB59"/>
                          <w:sz w:val="52"/>
                        </w:rPr>
                        <w:t>Proposed Project</w:t>
                      </w:r>
                    </w:p>
                    <w:p w:rsidR="00D7225B" w:rsidRPr="00D7225B" w:rsidRDefault="00D7225B" w:rsidP="00695820">
                      <w:pPr>
                        <w:pStyle w:val="COVERcompanyname"/>
                        <w:spacing w:line="240" w:lineRule="auto"/>
                        <w:jc w:val="center"/>
                        <w:rPr>
                          <w:i/>
                          <w:iCs/>
                          <w:color w:val="9BBB59"/>
                          <w:sz w:val="52"/>
                        </w:rPr>
                      </w:pPr>
                      <w:r w:rsidRPr="00D7225B">
                        <w:rPr>
                          <w:i/>
                          <w:iCs/>
                          <w:color w:val="9BBB59"/>
                          <w:sz w:val="52"/>
                        </w:rPr>
                        <w:t>Business Case Template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73917" w:rsidRDefault="00373917">
      <w:pPr>
        <w:ind w:left="-270"/>
      </w:pPr>
    </w:p>
    <w:p w:rsidR="00373917" w:rsidRDefault="00373917">
      <w:pPr>
        <w:ind w:left="-270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695820" w:rsidRDefault="00695820">
      <w:pPr>
        <w:spacing w:before="240"/>
        <w:ind w:left="-270"/>
        <w:jc w:val="center"/>
      </w:pPr>
    </w:p>
    <w:p w:rsidR="005C1E20" w:rsidRDefault="005C1E20">
      <w:pPr>
        <w:rPr>
          <w:rFonts w:ascii="Arial" w:hAnsi="Arial" w:cs="Arial"/>
          <w:sz w:val="36"/>
        </w:rPr>
      </w:pPr>
      <w:bookmarkStart w:id="0" w:name="_Toc455550753"/>
      <w:r>
        <w:rPr>
          <w:rFonts w:ascii="Arial" w:hAnsi="Arial" w:cs="Arial"/>
        </w:rPr>
        <w:br w:type="page"/>
      </w:r>
    </w:p>
    <w:p w:rsidR="00695820" w:rsidRPr="00D7225B" w:rsidRDefault="00695820" w:rsidP="00695820">
      <w:pPr>
        <w:pStyle w:val="TOCtitle"/>
        <w:jc w:val="left"/>
        <w:rPr>
          <w:rFonts w:ascii="Arial" w:hAnsi="Arial" w:cs="Arial"/>
        </w:rPr>
      </w:pPr>
      <w:r w:rsidRPr="00D7225B">
        <w:rPr>
          <w:rFonts w:ascii="Arial" w:hAnsi="Arial" w:cs="Arial"/>
        </w:rPr>
        <w:lastRenderedPageBreak/>
        <w:t>Table of Contents</w:t>
      </w:r>
      <w:bookmarkEnd w:id="0"/>
    </w:p>
    <w:p w:rsidR="00B3706E" w:rsidRDefault="0047763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20"/>
        </w:rPr>
        <w:fldChar w:fldCharType="begin"/>
      </w:r>
      <w:r w:rsidR="00695820">
        <w:rPr>
          <w:sz w:val="20"/>
        </w:rPr>
        <w:instrText xml:space="preserve"> TOC \o "1-3" \t "00 Section Header,1,01 Heading 1,2" </w:instrText>
      </w:r>
      <w:r>
        <w:rPr>
          <w:sz w:val="20"/>
        </w:rPr>
        <w:fldChar w:fldCharType="separate"/>
      </w:r>
      <w:r w:rsidR="00B3706E">
        <w:rPr>
          <w:noProof/>
        </w:rPr>
        <w:t>Project Sponsorship</w:t>
      </w:r>
      <w:r w:rsidR="00B3706E">
        <w:rPr>
          <w:noProof/>
        </w:rPr>
        <w:tab/>
      </w:r>
      <w:r w:rsidR="00B3706E">
        <w:rPr>
          <w:noProof/>
        </w:rPr>
        <w:fldChar w:fldCharType="begin"/>
      </w:r>
      <w:r w:rsidR="00B3706E">
        <w:rPr>
          <w:noProof/>
        </w:rPr>
        <w:instrText xml:space="preserve"> PAGEREF _Toc20209004 \h </w:instrText>
      </w:r>
      <w:r w:rsidR="00B3706E">
        <w:rPr>
          <w:noProof/>
        </w:rPr>
      </w:r>
      <w:r w:rsidR="00B3706E">
        <w:rPr>
          <w:noProof/>
        </w:rPr>
        <w:fldChar w:fldCharType="separate"/>
      </w:r>
      <w:r w:rsidR="00B3706E">
        <w:rPr>
          <w:noProof/>
        </w:rPr>
        <w:t>4</w:t>
      </w:r>
      <w:r w:rsidR="00B3706E">
        <w:rPr>
          <w:noProof/>
        </w:rPr>
        <w:fldChar w:fldCharType="end"/>
      </w:r>
    </w:p>
    <w:p w:rsidR="00B3706E" w:rsidRDefault="00B3706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cs="Arial"/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ascii="Arial" w:hAnsi="Arial" w:cs="Arial"/>
          <w:noProof/>
        </w:rPr>
        <w:t>Summary of Request: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ascii="Arial" w:hAnsi="Arial" w:cs="Arial"/>
          <w:noProof/>
        </w:rPr>
        <w:t>Background: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ascii="Arial" w:hAnsi="Arial" w:cs="Arial"/>
          <w:noProof/>
        </w:rPr>
        <w:t>Projected Benefits: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ascii="Arial" w:hAnsi="Arial" w:cs="Arial"/>
          <w:noProof/>
        </w:rPr>
        <w:t>Potential Project Risks: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ascii="Arial" w:hAnsi="Arial" w:cs="Arial"/>
          <w:noProof/>
        </w:rPr>
        <w:t>Measurable Organizational Value (MOV):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Alternatives Considered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06E" w:rsidRDefault="00B3706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73D59">
        <w:rPr>
          <w:rFonts w:cs="Arial"/>
          <w:noProof/>
        </w:rPr>
        <w:t>Recommended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_Toc20209012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5820" w:rsidRDefault="00477631" w:rsidP="00695820">
      <w:pPr>
        <w:spacing w:before="240"/>
        <w:ind w:left="-270"/>
        <w:jc w:val="center"/>
        <w:rPr>
          <w:sz w:val="20"/>
        </w:rPr>
      </w:pPr>
      <w:r>
        <w:rPr>
          <w:sz w:val="20"/>
        </w:rPr>
        <w:fldChar w:fldCharType="end"/>
      </w:r>
    </w:p>
    <w:p w:rsidR="003312B8" w:rsidRDefault="003312B8" w:rsidP="00695820">
      <w:pPr>
        <w:spacing w:before="240"/>
        <w:ind w:left="-270"/>
        <w:jc w:val="center"/>
        <w:rPr>
          <w:sz w:val="20"/>
        </w:rPr>
      </w:pPr>
    </w:p>
    <w:p w:rsidR="003312B8" w:rsidRDefault="003312B8" w:rsidP="00695820">
      <w:pPr>
        <w:spacing w:before="240"/>
        <w:ind w:left="-270"/>
        <w:jc w:val="center"/>
        <w:rPr>
          <w:sz w:val="20"/>
        </w:rPr>
      </w:pPr>
    </w:p>
    <w:p w:rsidR="003312B8" w:rsidRDefault="003312B8" w:rsidP="00695820">
      <w:pPr>
        <w:spacing w:before="240"/>
        <w:ind w:left="-270"/>
        <w:jc w:val="center"/>
        <w:rPr>
          <w:sz w:val="20"/>
        </w:rPr>
      </w:pPr>
      <w:bookmarkStart w:id="1" w:name="_GoBack"/>
      <w:bookmarkEnd w:id="1"/>
      <w:r>
        <w:rPr>
          <w:sz w:val="20"/>
        </w:rPr>
        <w:br w:type="page"/>
      </w:r>
    </w:p>
    <w:p w:rsidR="00695820" w:rsidRDefault="00695820" w:rsidP="00695820">
      <w:pPr>
        <w:pStyle w:val="SectionHeading"/>
        <w:spacing w:before="0"/>
      </w:pPr>
      <w:bookmarkStart w:id="2" w:name="_Toc20209004"/>
      <w:r>
        <w:lastRenderedPageBreak/>
        <w:t>Project Sponsorship</w:t>
      </w:r>
      <w:bookmarkEnd w:id="2"/>
    </w:p>
    <w:tbl>
      <w:tblPr>
        <w:tblpPr w:leftFromText="180" w:rightFromText="180" w:vertAnchor="text" w:horzAnchor="margin" w:tblpXSpec="center" w:tblpY="351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078"/>
        <w:gridCol w:w="3420"/>
      </w:tblGrid>
      <w:tr w:rsidR="00695820" w:rsidTr="00695820">
        <w:trPr>
          <w:trHeight w:val="260"/>
          <w:tblHeader/>
        </w:trPr>
        <w:tc>
          <w:tcPr>
            <w:tcW w:w="2790" w:type="dxa"/>
            <w:shd w:val="clear" w:color="auto" w:fill="9BBB59"/>
          </w:tcPr>
          <w:p w:rsidR="00695820" w:rsidRPr="00695820" w:rsidRDefault="00695820" w:rsidP="00695820">
            <w:pPr>
              <w:ind w:left="41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695820">
              <w:rPr>
                <w:rFonts w:ascii="Arial" w:hAnsi="Arial" w:cs="Arial"/>
                <w:b/>
                <w:color w:val="FFFFFF"/>
                <w:sz w:val="20"/>
              </w:rPr>
              <w:t>Name</w:t>
            </w:r>
          </w:p>
        </w:tc>
        <w:tc>
          <w:tcPr>
            <w:tcW w:w="3078" w:type="dxa"/>
            <w:shd w:val="clear" w:color="auto" w:fill="9BBB59"/>
          </w:tcPr>
          <w:p w:rsidR="00695820" w:rsidRPr="00695820" w:rsidRDefault="00695820" w:rsidP="00695820">
            <w:pPr>
              <w:ind w:left="72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695820">
              <w:rPr>
                <w:rFonts w:ascii="Arial" w:hAnsi="Arial" w:cs="Arial"/>
                <w:b/>
                <w:color w:val="FFFFFF"/>
                <w:sz w:val="20"/>
              </w:rPr>
              <w:t>Project Role</w:t>
            </w:r>
          </w:p>
        </w:tc>
        <w:tc>
          <w:tcPr>
            <w:tcW w:w="3420" w:type="dxa"/>
            <w:shd w:val="clear" w:color="auto" w:fill="9BBB59"/>
          </w:tcPr>
          <w:p w:rsidR="00695820" w:rsidRPr="00695820" w:rsidRDefault="00695820" w:rsidP="00695820">
            <w:pPr>
              <w:ind w:left="72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695820">
              <w:rPr>
                <w:rFonts w:ascii="Arial" w:hAnsi="Arial" w:cs="Arial"/>
                <w:b/>
                <w:color w:val="FFFFFF"/>
                <w:sz w:val="20"/>
              </w:rPr>
              <w:t>Contact Information</w:t>
            </w: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  <w:tr w:rsidR="00695820" w:rsidTr="00695820">
        <w:tc>
          <w:tcPr>
            <w:tcW w:w="2790" w:type="dxa"/>
          </w:tcPr>
          <w:p w:rsidR="00695820" w:rsidRDefault="00695820" w:rsidP="00695820">
            <w:pPr>
              <w:pStyle w:val="Header"/>
              <w:ind w:left="-13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078" w:type="dxa"/>
          </w:tcPr>
          <w:p w:rsidR="00695820" w:rsidRDefault="00695820" w:rsidP="00695820">
            <w:pPr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20" w:type="dxa"/>
          </w:tcPr>
          <w:p w:rsidR="00695820" w:rsidRDefault="00695820" w:rsidP="00695820">
            <w:pPr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695820" w:rsidRDefault="00695820" w:rsidP="00695820">
      <w:pPr>
        <w:pStyle w:val="Text-Level00"/>
        <w:jc w:val="left"/>
        <w:rPr>
          <w:i/>
          <w:iCs/>
          <w:sz w:val="24"/>
        </w:rPr>
      </w:pPr>
    </w:p>
    <w:p w:rsidR="00695820" w:rsidRDefault="003312B8" w:rsidP="00695820">
      <w:pPr>
        <w:spacing w:before="240"/>
        <w:ind w:left="-270"/>
        <w:jc w:val="center"/>
      </w:pPr>
      <w:r>
        <w:br w:type="page"/>
      </w:r>
    </w:p>
    <w:p w:rsidR="00695820" w:rsidRPr="00D7225B" w:rsidRDefault="00695820" w:rsidP="00695820">
      <w:pPr>
        <w:pStyle w:val="SectionHeading"/>
        <w:spacing w:before="0"/>
        <w:rPr>
          <w:rFonts w:cs="Arial"/>
        </w:rPr>
      </w:pPr>
      <w:bookmarkStart w:id="3" w:name="_Toc20209005"/>
      <w:r w:rsidRPr="00D7225B">
        <w:rPr>
          <w:rFonts w:cs="Arial"/>
        </w:rPr>
        <w:lastRenderedPageBreak/>
        <w:t>Executive Summary</w:t>
      </w:r>
      <w:bookmarkStart w:id="4" w:name="_Toc54065599"/>
      <w:bookmarkStart w:id="5" w:name="_Toc58125519"/>
      <w:bookmarkStart w:id="6" w:name="_Toc58126179"/>
      <w:bookmarkStart w:id="7" w:name="_Toc58126622"/>
      <w:bookmarkEnd w:id="3"/>
    </w:p>
    <w:p w:rsidR="00695820" w:rsidRPr="00D7225B" w:rsidRDefault="00695820" w:rsidP="00695820">
      <w:pPr>
        <w:pStyle w:val="Heading2"/>
        <w:spacing w:after="0"/>
        <w:rPr>
          <w:rFonts w:ascii="Arial" w:hAnsi="Arial" w:cs="Arial"/>
          <w:b w:val="0"/>
          <w:szCs w:val="24"/>
        </w:rPr>
      </w:pPr>
      <w:bookmarkStart w:id="8" w:name="_Toc20209006"/>
      <w:r w:rsidRPr="00D7225B">
        <w:rPr>
          <w:rFonts w:ascii="Arial" w:hAnsi="Arial" w:cs="Arial"/>
          <w:szCs w:val="24"/>
        </w:rPr>
        <w:t>Summary of Request:</w:t>
      </w:r>
      <w:bookmarkEnd w:id="4"/>
      <w:bookmarkEnd w:id="5"/>
      <w:bookmarkEnd w:id="6"/>
      <w:bookmarkEnd w:id="7"/>
      <w:bookmarkEnd w:id="8"/>
    </w:p>
    <w:p w:rsidR="00695820" w:rsidRPr="00D7225B" w:rsidRDefault="00695820" w:rsidP="00695820">
      <w:pPr>
        <w:rPr>
          <w:rFonts w:ascii="Arial" w:hAnsi="Arial" w:cs="Arial"/>
        </w:rPr>
      </w:pPr>
      <w:r w:rsidRPr="00D7225B">
        <w:rPr>
          <w:rFonts w:ascii="Arial" w:hAnsi="Arial" w:cs="Arial"/>
        </w:rPr>
        <w:t>(</w:t>
      </w:r>
      <w:r w:rsidR="009C33F1">
        <w:rPr>
          <w:rFonts w:ascii="Arial" w:hAnsi="Arial" w:cs="Arial"/>
        </w:rPr>
        <w:t>E</w:t>
      </w:r>
      <w:r w:rsidRPr="00D7225B">
        <w:rPr>
          <w:rFonts w:ascii="Arial" w:hAnsi="Arial" w:cs="Arial"/>
        </w:rPr>
        <w:t>xecutive level description of project</w:t>
      </w:r>
      <w:r w:rsidR="009C33F1">
        <w:rPr>
          <w:rFonts w:ascii="Arial" w:hAnsi="Arial" w:cs="Arial"/>
        </w:rPr>
        <w:t xml:space="preserve">. </w:t>
      </w:r>
      <w:r w:rsidR="009C33F1" w:rsidRPr="009C33F1">
        <w:rPr>
          <w:rFonts w:ascii="Arial" w:hAnsi="Arial" w:cs="Arial"/>
        </w:rPr>
        <w:t xml:space="preserve">Why </w:t>
      </w:r>
      <w:proofErr w:type="gramStart"/>
      <w:r w:rsidR="009C33F1" w:rsidRPr="009C33F1">
        <w:rPr>
          <w:rFonts w:ascii="Arial" w:hAnsi="Arial" w:cs="Arial"/>
        </w:rPr>
        <w:t>is this project needed</w:t>
      </w:r>
      <w:proofErr w:type="gramEnd"/>
      <w:r w:rsidR="009C33F1" w:rsidRPr="009C33F1">
        <w:rPr>
          <w:rFonts w:ascii="Arial" w:hAnsi="Arial" w:cs="Arial"/>
        </w:rPr>
        <w:t>?  What happens if we do not do it?</w:t>
      </w:r>
      <w:r w:rsidRPr="00D7225B">
        <w:rPr>
          <w:rFonts w:ascii="Arial" w:hAnsi="Arial" w:cs="Arial"/>
        </w:rPr>
        <w:t>)</w:t>
      </w:r>
    </w:p>
    <w:p w:rsidR="00695820" w:rsidRPr="00D7225B" w:rsidRDefault="00695820" w:rsidP="00695820">
      <w:pPr>
        <w:rPr>
          <w:rFonts w:ascii="Arial" w:hAnsi="Arial" w:cs="Arial"/>
        </w:rPr>
      </w:pPr>
    </w:p>
    <w:p w:rsidR="00695820" w:rsidRPr="00D7225B" w:rsidRDefault="00695820" w:rsidP="00695820">
      <w:pPr>
        <w:pStyle w:val="Heading2"/>
        <w:spacing w:after="0"/>
        <w:rPr>
          <w:rFonts w:ascii="Arial" w:hAnsi="Arial" w:cs="Arial"/>
          <w:b w:val="0"/>
          <w:szCs w:val="24"/>
        </w:rPr>
      </w:pPr>
      <w:bookmarkStart w:id="9" w:name="_Toc54065600"/>
      <w:bookmarkStart w:id="10" w:name="_Toc58125520"/>
      <w:bookmarkStart w:id="11" w:name="_Toc58126180"/>
      <w:bookmarkStart w:id="12" w:name="_Toc58126623"/>
      <w:bookmarkStart w:id="13" w:name="_Toc20209007"/>
      <w:r w:rsidRPr="00D7225B">
        <w:rPr>
          <w:rFonts w:ascii="Arial" w:hAnsi="Arial" w:cs="Arial"/>
          <w:szCs w:val="24"/>
        </w:rPr>
        <w:t>Background:</w:t>
      </w:r>
      <w:bookmarkEnd w:id="9"/>
      <w:bookmarkEnd w:id="10"/>
      <w:bookmarkEnd w:id="11"/>
      <w:bookmarkEnd w:id="12"/>
      <w:bookmarkEnd w:id="13"/>
    </w:p>
    <w:p w:rsidR="00695820" w:rsidRPr="00D7225B" w:rsidRDefault="00695820" w:rsidP="00695820">
      <w:pPr>
        <w:rPr>
          <w:rFonts w:ascii="Arial" w:hAnsi="Arial" w:cs="Arial"/>
        </w:rPr>
      </w:pPr>
      <w:r w:rsidRPr="00D7225B">
        <w:rPr>
          <w:rFonts w:ascii="Arial" w:hAnsi="Arial" w:cs="Arial"/>
        </w:rPr>
        <w:t>(1-2 paragraphs – outline the major business drivers, business value and need for the project</w:t>
      </w:r>
      <w:r w:rsidR="009C33F1">
        <w:rPr>
          <w:rFonts w:ascii="Arial" w:hAnsi="Arial" w:cs="Arial"/>
        </w:rPr>
        <w:t xml:space="preserve">. </w:t>
      </w:r>
    </w:p>
    <w:p w:rsidR="00695820" w:rsidRPr="00D7225B" w:rsidRDefault="00695820" w:rsidP="00695820">
      <w:pPr>
        <w:rPr>
          <w:rFonts w:ascii="Arial" w:hAnsi="Arial" w:cs="Arial"/>
        </w:rPr>
      </w:pPr>
    </w:p>
    <w:p w:rsidR="00695820" w:rsidRPr="00D7225B" w:rsidRDefault="00695820" w:rsidP="00695820">
      <w:pPr>
        <w:pStyle w:val="Heading2"/>
        <w:spacing w:after="0"/>
        <w:rPr>
          <w:rFonts w:ascii="Arial" w:hAnsi="Arial" w:cs="Arial"/>
          <w:b w:val="0"/>
          <w:szCs w:val="24"/>
        </w:rPr>
      </w:pPr>
      <w:bookmarkStart w:id="14" w:name="_Toc54065601"/>
      <w:bookmarkStart w:id="15" w:name="_Toc58125521"/>
      <w:bookmarkStart w:id="16" w:name="_Toc58126181"/>
      <w:bookmarkStart w:id="17" w:name="_Toc58126624"/>
      <w:bookmarkStart w:id="18" w:name="_Toc20209008"/>
      <w:r w:rsidRPr="00D7225B">
        <w:rPr>
          <w:rFonts w:ascii="Arial" w:hAnsi="Arial" w:cs="Arial"/>
          <w:szCs w:val="24"/>
        </w:rPr>
        <w:t>Projected Benefits:</w:t>
      </w:r>
      <w:bookmarkEnd w:id="14"/>
      <w:bookmarkEnd w:id="15"/>
      <w:bookmarkEnd w:id="16"/>
      <w:bookmarkEnd w:id="17"/>
      <w:bookmarkEnd w:id="18"/>
    </w:p>
    <w:p w:rsidR="00695820" w:rsidRPr="00D7225B" w:rsidRDefault="00695820" w:rsidP="00695820">
      <w:pPr>
        <w:rPr>
          <w:rFonts w:ascii="Arial" w:hAnsi="Arial" w:cs="Arial"/>
        </w:rPr>
      </w:pPr>
      <w:r w:rsidRPr="00D7225B">
        <w:rPr>
          <w:rFonts w:ascii="Arial" w:hAnsi="Arial" w:cs="Arial"/>
        </w:rPr>
        <w:t>(No more than top 5 [rank ordered] potential benefits gained from project.  Should be bullet format).</w:t>
      </w:r>
    </w:p>
    <w:p w:rsidR="00695820" w:rsidRPr="00D7225B" w:rsidRDefault="00695820" w:rsidP="00695820">
      <w:pPr>
        <w:rPr>
          <w:rFonts w:ascii="Arial" w:hAnsi="Arial" w:cs="Arial"/>
        </w:rPr>
      </w:pPr>
    </w:p>
    <w:p w:rsidR="00695820" w:rsidRPr="00D7225B" w:rsidRDefault="00695820" w:rsidP="00695820">
      <w:pPr>
        <w:pStyle w:val="Heading2"/>
        <w:spacing w:after="0"/>
        <w:rPr>
          <w:rFonts w:ascii="Arial" w:hAnsi="Arial" w:cs="Arial"/>
          <w:b w:val="0"/>
          <w:szCs w:val="24"/>
        </w:rPr>
      </w:pPr>
      <w:bookmarkStart w:id="19" w:name="_Toc54065602"/>
      <w:bookmarkStart w:id="20" w:name="_Toc58125522"/>
      <w:bookmarkStart w:id="21" w:name="_Toc58126182"/>
      <w:bookmarkStart w:id="22" w:name="_Toc58126625"/>
      <w:bookmarkStart w:id="23" w:name="_Toc20209009"/>
      <w:r w:rsidRPr="00D7225B">
        <w:rPr>
          <w:rFonts w:ascii="Arial" w:hAnsi="Arial" w:cs="Arial"/>
          <w:szCs w:val="24"/>
        </w:rPr>
        <w:t>Potential Project Risks:</w:t>
      </w:r>
      <w:bookmarkEnd w:id="19"/>
      <w:bookmarkEnd w:id="20"/>
      <w:bookmarkEnd w:id="21"/>
      <w:bookmarkEnd w:id="22"/>
      <w:bookmarkEnd w:id="23"/>
    </w:p>
    <w:p w:rsidR="00695820" w:rsidRPr="00D7225B" w:rsidRDefault="00695820" w:rsidP="00695820">
      <w:pPr>
        <w:rPr>
          <w:rFonts w:ascii="Arial" w:hAnsi="Arial" w:cs="Arial"/>
        </w:rPr>
      </w:pPr>
      <w:r w:rsidRPr="00D7225B">
        <w:rPr>
          <w:rFonts w:ascii="Arial" w:hAnsi="Arial" w:cs="Arial"/>
        </w:rPr>
        <w:t>(No more than top 5 [rank ordered] potential risks (business, technical, organizational, etc) challenging the project.  Should be bullet format).</w:t>
      </w:r>
    </w:p>
    <w:p w:rsidR="00695820" w:rsidRPr="00D7225B" w:rsidRDefault="00695820" w:rsidP="00695820">
      <w:pPr>
        <w:rPr>
          <w:rFonts w:ascii="Arial" w:hAnsi="Arial" w:cs="Arial"/>
        </w:rPr>
      </w:pPr>
    </w:p>
    <w:p w:rsidR="00695820" w:rsidRPr="00D7225B" w:rsidRDefault="005C1E20" w:rsidP="00695820">
      <w:pPr>
        <w:pStyle w:val="Heading2"/>
        <w:spacing w:after="0"/>
        <w:rPr>
          <w:rFonts w:ascii="Arial" w:hAnsi="Arial" w:cs="Arial"/>
          <w:b w:val="0"/>
          <w:szCs w:val="24"/>
        </w:rPr>
      </w:pPr>
      <w:bookmarkStart w:id="24" w:name="_Toc54065604"/>
      <w:bookmarkStart w:id="25" w:name="_Toc58125524"/>
      <w:bookmarkStart w:id="26" w:name="_Toc58126184"/>
      <w:bookmarkStart w:id="27" w:name="_Toc58126627"/>
      <w:bookmarkStart w:id="28" w:name="_Toc54065603"/>
      <w:bookmarkStart w:id="29" w:name="_Toc58125523"/>
      <w:bookmarkStart w:id="30" w:name="_Toc58126183"/>
      <w:bookmarkStart w:id="31" w:name="_Toc58126626"/>
      <w:bookmarkStart w:id="32" w:name="_Toc20209010"/>
      <w:r>
        <w:rPr>
          <w:rFonts w:ascii="Arial" w:hAnsi="Arial" w:cs="Arial"/>
          <w:szCs w:val="24"/>
        </w:rPr>
        <w:t>Measurable Organizational Value (MOV)</w:t>
      </w:r>
      <w:r w:rsidR="00695820" w:rsidRPr="00D7225B">
        <w:rPr>
          <w:rFonts w:ascii="Arial" w:hAnsi="Arial" w:cs="Arial"/>
          <w:szCs w:val="24"/>
        </w:rPr>
        <w:t>:</w:t>
      </w:r>
      <w:bookmarkEnd w:id="24"/>
      <w:bookmarkEnd w:id="25"/>
      <w:bookmarkEnd w:id="26"/>
      <w:bookmarkEnd w:id="27"/>
      <w:bookmarkEnd w:id="32"/>
    </w:p>
    <w:p w:rsidR="00695820" w:rsidRDefault="00695820" w:rsidP="009C33F1">
      <w:pPr>
        <w:rPr>
          <w:rFonts w:ascii="Arial" w:hAnsi="Arial" w:cs="Arial"/>
        </w:rPr>
      </w:pPr>
      <w:r w:rsidRPr="00D7225B">
        <w:rPr>
          <w:rFonts w:ascii="Arial" w:hAnsi="Arial" w:cs="Arial"/>
        </w:rPr>
        <w:t>(</w:t>
      </w:r>
      <w:r w:rsidR="005C1E20">
        <w:rPr>
          <w:rFonts w:ascii="Arial" w:hAnsi="Arial" w:cs="Arial"/>
        </w:rPr>
        <w:t>Analyze the desired Area(s) of Impact – Consider operational/process, financial, customer, social, strategic. In each area(s), consider the value it provides, the measurable metrics, and timeframe. This can been seen in a table/matrix.</w:t>
      </w:r>
      <w:r w:rsidRPr="00D7225B">
        <w:rPr>
          <w:rFonts w:ascii="Arial" w:hAnsi="Arial" w:cs="Arial"/>
        </w:rPr>
        <w:t>)</w:t>
      </w:r>
    </w:p>
    <w:p w:rsidR="009C33F1" w:rsidRPr="00D7225B" w:rsidRDefault="009C33F1" w:rsidP="009C33F1">
      <w:pPr>
        <w:rPr>
          <w:rFonts w:ascii="Arial" w:hAnsi="Arial" w:cs="Arial"/>
        </w:rPr>
      </w:pPr>
    </w:p>
    <w:p w:rsidR="003312B8" w:rsidRDefault="003312B8" w:rsidP="003312B8">
      <w:pPr>
        <w:pStyle w:val="SectionHeading"/>
        <w:spacing w:before="0"/>
      </w:pPr>
      <w:bookmarkStart w:id="33" w:name="_Toc20209011"/>
      <w:bookmarkEnd w:id="28"/>
      <w:bookmarkEnd w:id="29"/>
      <w:bookmarkEnd w:id="30"/>
      <w:bookmarkEnd w:id="31"/>
      <w:r>
        <w:t>Alternatives Considered</w:t>
      </w:r>
      <w:bookmarkEnd w:id="33"/>
    </w:p>
    <w:p w:rsidR="003312B8" w:rsidRPr="009C33F1" w:rsidRDefault="003312B8" w:rsidP="009C33F1">
      <w:pPr>
        <w:pStyle w:val="Bullet1"/>
        <w:numPr>
          <w:ilvl w:val="0"/>
          <w:numId w:val="0"/>
        </w:numPr>
        <w:jc w:val="left"/>
        <w:rPr>
          <w:rFonts w:ascii="Arial" w:hAnsi="Arial" w:cs="Arial"/>
          <w:sz w:val="24"/>
          <w:szCs w:val="24"/>
          <w:lang w:val="en-GB"/>
        </w:rPr>
      </w:pPr>
      <w:r w:rsidRPr="009C33F1">
        <w:rPr>
          <w:rFonts w:ascii="Arial" w:hAnsi="Arial" w:cs="Arial"/>
          <w:sz w:val="24"/>
          <w:szCs w:val="24"/>
          <w:lang w:val="en-GB"/>
        </w:rPr>
        <w:t xml:space="preserve">(Please identify and describe any options that </w:t>
      </w:r>
      <w:proofErr w:type="gramStart"/>
      <w:r w:rsidRPr="009C33F1">
        <w:rPr>
          <w:rFonts w:ascii="Arial" w:hAnsi="Arial" w:cs="Arial"/>
          <w:sz w:val="24"/>
          <w:szCs w:val="24"/>
          <w:lang w:val="en-GB"/>
        </w:rPr>
        <w:t>were evaluated</w:t>
      </w:r>
      <w:proofErr w:type="gramEnd"/>
      <w:r w:rsidRPr="009C33F1">
        <w:rPr>
          <w:rFonts w:ascii="Arial" w:hAnsi="Arial" w:cs="Arial"/>
          <w:sz w:val="24"/>
          <w:szCs w:val="24"/>
          <w:lang w:val="en-GB"/>
        </w:rPr>
        <w:t xml:space="preserve"> as possible alternative to achieving the goals and objectives identified. E.g. Manual work-around, outsourcing, vendor purchased, </w:t>
      </w:r>
      <w:proofErr w:type="gramStart"/>
      <w:r w:rsidRPr="009C33F1">
        <w:rPr>
          <w:rFonts w:ascii="Arial" w:hAnsi="Arial" w:cs="Arial"/>
          <w:sz w:val="24"/>
          <w:szCs w:val="24"/>
          <w:lang w:val="en-GB"/>
        </w:rPr>
        <w:t>develop application ‘in-house’</w:t>
      </w:r>
      <w:proofErr w:type="gramEnd"/>
      <w:r w:rsidRPr="009C33F1">
        <w:rPr>
          <w:rFonts w:ascii="Arial" w:hAnsi="Arial" w:cs="Arial"/>
          <w:sz w:val="24"/>
          <w:szCs w:val="24"/>
          <w:lang w:val="en-GB"/>
        </w:rPr>
        <w:t xml:space="preserve">, </w:t>
      </w:r>
      <w:proofErr w:type="gramStart"/>
      <w:r w:rsidRPr="009C33F1">
        <w:rPr>
          <w:rFonts w:ascii="Arial" w:hAnsi="Arial" w:cs="Arial"/>
          <w:sz w:val="24"/>
          <w:szCs w:val="24"/>
          <w:lang w:val="en-GB"/>
        </w:rPr>
        <w:t>do nothing, etc</w:t>
      </w:r>
      <w:proofErr w:type="gramEnd"/>
      <w:r w:rsidRPr="009C33F1">
        <w:rPr>
          <w:rFonts w:ascii="Arial" w:hAnsi="Arial" w:cs="Arial"/>
          <w:sz w:val="24"/>
          <w:szCs w:val="24"/>
          <w:lang w:val="en-GB"/>
        </w:rPr>
        <w:t>.)</w:t>
      </w:r>
    </w:p>
    <w:p w:rsidR="003312B8" w:rsidRPr="009C33F1" w:rsidRDefault="003312B8" w:rsidP="009C33F1">
      <w:pPr>
        <w:pStyle w:val="Bullet1"/>
        <w:numPr>
          <w:ilvl w:val="0"/>
          <w:numId w:val="0"/>
        </w:numPr>
        <w:spacing w:before="0" w:after="0"/>
        <w:jc w:val="left"/>
        <w:rPr>
          <w:rFonts w:ascii="Arial" w:hAnsi="Arial" w:cs="Arial"/>
          <w:sz w:val="24"/>
          <w:szCs w:val="24"/>
          <w:lang w:val="en-GB"/>
        </w:rPr>
      </w:pPr>
    </w:p>
    <w:p w:rsidR="003312B8" w:rsidRPr="009C33F1" w:rsidRDefault="003312B8" w:rsidP="009C33F1">
      <w:pPr>
        <w:pStyle w:val="BodyText"/>
        <w:ind w:left="360" w:right="1080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 xml:space="preserve">Based on the business analysis and risks, the following potential solutions </w:t>
      </w:r>
      <w:proofErr w:type="gramStart"/>
      <w:r w:rsidRPr="009C33F1">
        <w:rPr>
          <w:rFonts w:cs="Arial"/>
          <w:sz w:val="24"/>
          <w:szCs w:val="24"/>
        </w:rPr>
        <w:t>should be considered</w:t>
      </w:r>
      <w:proofErr w:type="gramEnd"/>
      <w:r w:rsidRPr="009C33F1">
        <w:rPr>
          <w:rFonts w:cs="Arial"/>
          <w:sz w:val="24"/>
          <w:szCs w:val="24"/>
        </w:rPr>
        <w:t xml:space="preserve"> to solve the business problem:</w:t>
      </w:r>
    </w:p>
    <w:p w:rsidR="003312B8" w:rsidRPr="009C33F1" w:rsidRDefault="003312B8" w:rsidP="009C33F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120" w:line="240" w:lineRule="auto"/>
        <w:ind w:left="720" w:right="1080"/>
        <w:jc w:val="left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>pure IT (In-house development)</w:t>
      </w:r>
    </w:p>
    <w:p w:rsidR="003312B8" w:rsidRPr="009C33F1" w:rsidRDefault="003312B8" w:rsidP="009C33F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120" w:line="240" w:lineRule="auto"/>
        <w:ind w:left="720" w:right="1080"/>
        <w:jc w:val="left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>none IT (Vendor Procurement, outsource, etc)</w:t>
      </w:r>
    </w:p>
    <w:p w:rsidR="003312B8" w:rsidRPr="009C33F1" w:rsidRDefault="003312B8" w:rsidP="009C33F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120" w:line="240" w:lineRule="auto"/>
        <w:ind w:left="720" w:right="1080"/>
        <w:jc w:val="left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>mixed IT/none IT (Vendor application with in-house ‘tailoring’)</w:t>
      </w:r>
    </w:p>
    <w:p w:rsidR="003312B8" w:rsidRPr="009C33F1" w:rsidRDefault="003312B8" w:rsidP="009C33F1">
      <w:pPr>
        <w:pStyle w:val="BodyText"/>
        <w:numPr>
          <w:ilvl w:val="0"/>
          <w:numId w:val="2"/>
        </w:numPr>
        <w:tabs>
          <w:tab w:val="clear" w:pos="360"/>
          <w:tab w:val="num" w:pos="720"/>
        </w:tabs>
        <w:spacing w:after="120" w:line="240" w:lineRule="auto"/>
        <w:ind w:left="720" w:right="1080"/>
        <w:jc w:val="left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>do nothing (No recognized Business value to proceed with this project)</w:t>
      </w:r>
    </w:p>
    <w:p w:rsidR="003312B8" w:rsidRPr="009C33F1" w:rsidRDefault="003312B8" w:rsidP="009C33F1">
      <w:pPr>
        <w:pStyle w:val="BodyText"/>
        <w:ind w:left="360" w:right="1080"/>
        <w:rPr>
          <w:rFonts w:cs="Arial"/>
          <w:sz w:val="24"/>
          <w:szCs w:val="24"/>
        </w:rPr>
      </w:pPr>
      <w:r w:rsidRPr="009C33F1">
        <w:rPr>
          <w:rFonts w:cs="Arial"/>
          <w:sz w:val="24"/>
          <w:szCs w:val="24"/>
        </w:rPr>
        <w:t>Multiple options should be analyzed and described with the pros and cons clearly stated.</w:t>
      </w:r>
    </w:p>
    <w:p w:rsidR="003312B8" w:rsidRPr="00D7225B" w:rsidRDefault="003312B8" w:rsidP="003312B8">
      <w:pPr>
        <w:pStyle w:val="SectionHeading"/>
        <w:spacing w:before="0"/>
        <w:rPr>
          <w:rFonts w:cs="Arial"/>
        </w:rPr>
      </w:pPr>
      <w:bookmarkStart w:id="34" w:name="_Toc175385802"/>
      <w:bookmarkStart w:id="35" w:name="_Toc20209012"/>
      <w:r w:rsidRPr="00D7225B">
        <w:rPr>
          <w:rFonts w:cs="Arial"/>
        </w:rPr>
        <w:lastRenderedPageBreak/>
        <w:t>Recommended Solution</w:t>
      </w:r>
      <w:bookmarkEnd w:id="34"/>
      <w:bookmarkEnd w:id="35"/>
    </w:p>
    <w:p w:rsidR="003312B8" w:rsidRPr="00D811BA" w:rsidRDefault="003312B8" w:rsidP="00D811BA">
      <w:pPr>
        <w:pStyle w:val="BodyText"/>
        <w:ind w:left="0" w:right="1080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 xml:space="preserve">Describe the recommended solution and explain why it is the best approach based on the business analysis.  </w:t>
      </w:r>
    </w:p>
    <w:p w:rsidR="003312B8" w:rsidRPr="00D811BA" w:rsidRDefault="003312B8" w:rsidP="00D811BA">
      <w:pPr>
        <w:pStyle w:val="BodyText"/>
        <w:ind w:left="0" w:right="1080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>It may be appropriate in extreme circumstances to recommend fast tracking directly to the Execution Phase. This might include:</w:t>
      </w:r>
    </w:p>
    <w:p w:rsidR="003312B8" w:rsidRPr="00D811BA" w:rsidRDefault="003312B8" w:rsidP="00D811BA">
      <w:pPr>
        <w:pStyle w:val="BodyText"/>
        <w:numPr>
          <w:ilvl w:val="0"/>
          <w:numId w:val="3"/>
        </w:numPr>
        <w:spacing w:after="120" w:line="240" w:lineRule="auto"/>
        <w:ind w:right="1080"/>
        <w:jc w:val="left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>Totally unforeseen requirements arising with very short lead-time, e.g. Government Legislation, Business Regulator regulations, a disaster</w:t>
      </w:r>
    </w:p>
    <w:p w:rsidR="003312B8" w:rsidRPr="00D811BA" w:rsidRDefault="003312B8" w:rsidP="00D811BA">
      <w:pPr>
        <w:pStyle w:val="BodyText"/>
        <w:numPr>
          <w:ilvl w:val="0"/>
          <w:numId w:val="3"/>
        </w:numPr>
        <w:spacing w:after="120" w:line="240" w:lineRule="auto"/>
        <w:ind w:right="1080"/>
        <w:jc w:val="left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>The project is in a low risk high return area of the business, with a time dependent opportunity</w:t>
      </w:r>
    </w:p>
    <w:p w:rsidR="003312B8" w:rsidRPr="00D811BA" w:rsidRDefault="003312B8" w:rsidP="00D811BA">
      <w:pPr>
        <w:pStyle w:val="BodyText"/>
        <w:numPr>
          <w:ilvl w:val="0"/>
          <w:numId w:val="3"/>
        </w:numPr>
        <w:spacing w:after="120" w:line="240" w:lineRule="auto"/>
        <w:ind w:right="1080"/>
        <w:jc w:val="left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>Business Benefits are so high that earliest implementation of the capability to realize them is a risk worth taking.</w:t>
      </w:r>
    </w:p>
    <w:p w:rsidR="003312B8" w:rsidRDefault="003312B8" w:rsidP="00D811BA">
      <w:pPr>
        <w:pStyle w:val="BodyText"/>
        <w:numPr>
          <w:ilvl w:val="0"/>
          <w:numId w:val="3"/>
        </w:numPr>
        <w:spacing w:after="120" w:line="240" w:lineRule="auto"/>
        <w:ind w:right="1080"/>
        <w:jc w:val="left"/>
        <w:rPr>
          <w:rFonts w:cs="Arial"/>
          <w:sz w:val="24"/>
          <w:szCs w:val="24"/>
        </w:rPr>
      </w:pPr>
      <w:r w:rsidRPr="00D811BA">
        <w:rPr>
          <w:rFonts w:cs="Arial"/>
          <w:sz w:val="24"/>
          <w:szCs w:val="24"/>
        </w:rPr>
        <w:t>Business survival or dramatic reduction in market share is at stake</w:t>
      </w:r>
    </w:p>
    <w:p w:rsidR="00D811BA" w:rsidRDefault="00D811BA" w:rsidP="00D811BA">
      <w:pPr>
        <w:pStyle w:val="BodyText"/>
        <w:spacing w:after="120" w:line="240" w:lineRule="auto"/>
        <w:ind w:left="360" w:right="1080"/>
        <w:jc w:val="left"/>
        <w:rPr>
          <w:rFonts w:cs="Arial"/>
          <w:sz w:val="24"/>
          <w:szCs w:val="24"/>
        </w:rPr>
      </w:pPr>
    </w:p>
    <w:sectPr w:rsidR="00D811BA" w:rsidSect="00D7225B">
      <w:headerReference w:type="default" r:id="rId7"/>
      <w:footerReference w:type="default" r:id="rId8"/>
      <w:pgSz w:w="12240" w:h="15840"/>
      <w:pgMar w:top="1080" w:right="1800" w:bottom="1440" w:left="1800" w:header="144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494" w:rsidRDefault="00386494" w:rsidP="00695820">
      <w:r>
        <w:separator/>
      </w:r>
    </w:p>
  </w:endnote>
  <w:endnote w:type="continuationSeparator" w:id="0">
    <w:p w:rsidR="00386494" w:rsidRDefault="00386494" w:rsidP="0069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rplGoth Bd BT">
    <w:charset w:val="00"/>
    <w:family w:val="swiss"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one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25B" w:rsidRDefault="00D7225B">
    <w:pPr>
      <w:pStyle w:val="Footer"/>
      <w:jc w:val="right"/>
      <w:rPr>
        <w:rFonts w:ascii="Cambria" w:hAnsi="Cambr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494" w:rsidRDefault="00386494" w:rsidP="00695820">
      <w:r>
        <w:separator/>
      </w:r>
    </w:p>
  </w:footnote>
  <w:footnote w:type="continuationSeparator" w:id="0">
    <w:p w:rsidR="00386494" w:rsidRDefault="00386494" w:rsidP="00695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25B" w:rsidRDefault="00D7225B" w:rsidP="00373917">
    <w:pPr>
      <w:pStyle w:val="Header"/>
      <w:ind w:left="-1800"/>
      <w:jc w:val="center"/>
    </w:pPr>
  </w:p>
  <w:p w:rsidR="00D7225B" w:rsidRDefault="009C33F1" w:rsidP="00373917">
    <w:pPr>
      <w:pStyle w:val="Header"/>
      <w:tabs>
        <w:tab w:val="center" w:pos="7848"/>
      </w:tabs>
      <w:ind w:left="-135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55880</wp:posOffset>
              </wp:positionV>
              <wp:extent cx="1828800" cy="457200"/>
              <wp:effectExtent l="3810" t="0" r="0" b="127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25B" w:rsidRPr="00695820" w:rsidRDefault="00D7225B" w:rsidP="006958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175.05pt;margin-top:4.4pt;width:2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" stroked="f" strokeweight="0">
              <v:textbox>
                <w:txbxContent>
                  <w:p w:rsidR="00D7225B" w:rsidRPr="00695820" w:rsidRDefault="00D7225B" w:rsidP="00695820"/>
                </w:txbxContent>
              </v:textbox>
              <w10:wrap type="square"/>
            </v:shape>
          </w:pict>
        </mc:Fallback>
      </mc:AlternateContent>
    </w:r>
  </w:p>
  <w:p w:rsidR="00D7225B" w:rsidRDefault="00D7225B" w:rsidP="00373917">
    <w:pPr>
      <w:pStyle w:val="Header"/>
      <w:tabs>
        <w:tab w:val="left" w:pos="4320"/>
        <w:tab w:val="left" w:pos="5256"/>
      </w:tabs>
      <w:ind w:left="-1170"/>
    </w:pPr>
  </w:p>
  <w:p w:rsidR="00D7225B" w:rsidRDefault="00D7225B" w:rsidP="00373917">
    <w:pPr>
      <w:pStyle w:val="Header"/>
      <w:ind w:left="-11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A5E"/>
    <w:multiLevelType w:val="singleLevel"/>
    <w:tmpl w:val="98B6157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C1E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901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3626B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31"/>
    <w:rsid w:val="00203F5E"/>
    <w:rsid w:val="00322A9A"/>
    <w:rsid w:val="003312B8"/>
    <w:rsid w:val="00373917"/>
    <w:rsid w:val="00386494"/>
    <w:rsid w:val="00477631"/>
    <w:rsid w:val="00492A6D"/>
    <w:rsid w:val="005B1709"/>
    <w:rsid w:val="005C1E20"/>
    <w:rsid w:val="00695820"/>
    <w:rsid w:val="006C73FE"/>
    <w:rsid w:val="009C33F1"/>
    <w:rsid w:val="00A57CCD"/>
    <w:rsid w:val="00B3706E"/>
    <w:rsid w:val="00C95F6F"/>
    <w:rsid w:val="00CB150F"/>
    <w:rsid w:val="00D7225B"/>
    <w:rsid w:val="00D811BA"/>
    <w:rsid w:val="00DF7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A5D26"/>
  <w15:docId w15:val="{DFC7B054-68B8-49CF-AAB5-F05E7AF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31"/>
    <w:rPr>
      <w:sz w:val="24"/>
    </w:rPr>
  </w:style>
  <w:style w:type="paragraph" w:styleId="Heading1">
    <w:name w:val="heading 1"/>
    <w:basedOn w:val="Normal"/>
    <w:next w:val="Normal"/>
    <w:qFormat/>
    <w:rsid w:val="00477631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58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7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32E"/>
    <w:rPr>
      <w:sz w:val="24"/>
    </w:rPr>
  </w:style>
  <w:style w:type="paragraph" w:customStyle="1" w:styleId="COVERcompanyname">
    <w:name w:val="COVER company name"/>
    <w:basedOn w:val="Normal"/>
    <w:rsid w:val="00695820"/>
    <w:pPr>
      <w:keepNext/>
      <w:keepLines/>
      <w:tabs>
        <w:tab w:val="left" w:pos="1800"/>
        <w:tab w:val="right" w:leader="dot" w:pos="8640"/>
      </w:tabs>
      <w:spacing w:line="220" w:lineRule="atLeast"/>
      <w:ind w:left="720"/>
    </w:pPr>
    <w:rPr>
      <w:rFonts w:ascii="CopprplGoth Bd BT" w:hAnsi="CopprplGoth Bd BT"/>
      <w:spacing w:val="-30"/>
      <w:kern w:val="28"/>
      <w:position w:val="138"/>
      <w:sz w:val="48"/>
    </w:rPr>
  </w:style>
  <w:style w:type="paragraph" w:customStyle="1" w:styleId="cover">
    <w:name w:val="cover"/>
    <w:basedOn w:val="Normal"/>
    <w:rsid w:val="00695820"/>
    <w:pPr>
      <w:tabs>
        <w:tab w:val="right" w:leader="dot" w:pos="8640"/>
      </w:tabs>
      <w:spacing w:before="60" w:after="60"/>
      <w:ind w:left="720"/>
      <w:jc w:val="center"/>
    </w:pPr>
    <w:rPr>
      <w:rFonts w:ascii="GillSans" w:hAnsi="GillSans"/>
      <w:smallCaps/>
      <w:sz w:val="50"/>
    </w:rPr>
  </w:style>
  <w:style w:type="paragraph" w:styleId="TOC1">
    <w:name w:val="toc 1"/>
    <w:basedOn w:val="Normal"/>
    <w:next w:val="Normal"/>
    <w:autoRedefine/>
    <w:uiPriority w:val="39"/>
    <w:rsid w:val="00695820"/>
    <w:pPr>
      <w:tabs>
        <w:tab w:val="right" w:leader="dot" w:pos="9360"/>
      </w:tabs>
      <w:spacing w:before="60" w:after="60"/>
      <w:ind w:left="720"/>
      <w:jc w:val="both"/>
    </w:pPr>
    <w:rPr>
      <w:rFonts w:ascii="Stone Serif" w:hAnsi="Stone Serif"/>
      <w:sz w:val="22"/>
    </w:rPr>
  </w:style>
  <w:style w:type="paragraph" w:styleId="TOC2">
    <w:name w:val="toc 2"/>
    <w:basedOn w:val="Normal"/>
    <w:next w:val="Normal"/>
    <w:autoRedefine/>
    <w:uiPriority w:val="39"/>
    <w:rsid w:val="00695820"/>
    <w:pPr>
      <w:tabs>
        <w:tab w:val="right" w:leader="dot" w:pos="9360"/>
      </w:tabs>
      <w:spacing w:before="60" w:after="60"/>
      <w:ind w:left="1080"/>
      <w:jc w:val="both"/>
    </w:pPr>
    <w:rPr>
      <w:rFonts w:ascii="Stone Serif" w:hAnsi="Stone Serif"/>
      <w:sz w:val="22"/>
    </w:rPr>
  </w:style>
  <w:style w:type="paragraph" w:customStyle="1" w:styleId="TOCtitle">
    <w:name w:val="TOC title"/>
    <w:basedOn w:val="Normal"/>
    <w:rsid w:val="00695820"/>
    <w:pPr>
      <w:keepNext/>
      <w:shd w:val="pct12" w:color="auto" w:fill="auto"/>
      <w:spacing w:before="20" w:after="240"/>
      <w:ind w:left="720" w:hanging="720"/>
      <w:jc w:val="both"/>
    </w:pPr>
    <w:rPr>
      <w:rFonts w:ascii="CopprplGoth Bd BT" w:hAnsi="CopprplGoth Bd BT"/>
      <w:sz w:val="36"/>
    </w:rPr>
  </w:style>
  <w:style w:type="paragraph" w:customStyle="1" w:styleId="Text-Level00">
    <w:name w:val="Text-Level00"/>
    <w:basedOn w:val="Normal"/>
    <w:rsid w:val="00695820"/>
    <w:pPr>
      <w:tabs>
        <w:tab w:val="right" w:leader="dot" w:pos="8640"/>
      </w:tabs>
      <w:spacing w:before="120" w:after="120" w:line="280" w:lineRule="atLeast"/>
      <w:ind w:left="720"/>
      <w:jc w:val="both"/>
    </w:pPr>
    <w:rPr>
      <w:rFonts w:ascii="Stone Serif" w:hAnsi="Stone Serif"/>
      <w:sz w:val="22"/>
    </w:rPr>
  </w:style>
  <w:style w:type="paragraph" w:customStyle="1" w:styleId="SectionHeading">
    <w:name w:val="Section Heading"/>
    <w:basedOn w:val="Heading1"/>
    <w:rsid w:val="00695820"/>
    <w:pPr>
      <w:keepLines/>
      <w:shd w:val="pct10" w:color="auto" w:fill="auto"/>
      <w:spacing w:before="220" w:after="220" w:line="280" w:lineRule="atLeast"/>
      <w:ind w:firstLine="360"/>
    </w:pPr>
    <w:rPr>
      <w:rFonts w:ascii="Arial" w:hAnsi="Arial"/>
      <w:spacing w:val="-10"/>
      <w:kern w:val="28"/>
      <w:position w:val="6"/>
      <w:sz w:val="28"/>
    </w:rPr>
  </w:style>
  <w:style w:type="character" w:customStyle="1" w:styleId="Heading2Char">
    <w:name w:val="Heading 2 Char"/>
    <w:basedOn w:val="DefaultParagraphFont"/>
    <w:link w:val="Heading2"/>
    <w:semiHidden/>
    <w:rsid w:val="0069582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Bullet1">
    <w:name w:val="Bullet 1"/>
    <w:basedOn w:val="Normal"/>
    <w:rsid w:val="00695820"/>
    <w:pPr>
      <w:numPr>
        <w:numId w:val="1"/>
      </w:numPr>
      <w:tabs>
        <w:tab w:val="clear" w:pos="360"/>
      </w:tabs>
      <w:spacing w:before="60" w:after="60" w:line="280" w:lineRule="atLeast"/>
      <w:ind w:left="2160"/>
      <w:jc w:val="both"/>
    </w:pPr>
    <w:rPr>
      <w:rFonts w:ascii="Stone Serif" w:hAnsi="Stone Serif"/>
      <w:sz w:val="22"/>
    </w:rPr>
  </w:style>
  <w:style w:type="paragraph" w:styleId="BodyText">
    <w:name w:val="Body Text"/>
    <w:basedOn w:val="Normal"/>
    <w:link w:val="BodyTextChar"/>
    <w:rsid w:val="003312B8"/>
    <w:pPr>
      <w:spacing w:after="240" w:line="240" w:lineRule="atLeast"/>
      <w:ind w:left="1080"/>
      <w:jc w:val="both"/>
    </w:pPr>
    <w:rPr>
      <w:rFonts w:ascii="Arial" w:hAnsi="Arial"/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3312B8"/>
    <w:rPr>
      <w:rFonts w:ascii="Arial" w:hAnsi="Arial"/>
      <w:spacing w:val="-5"/>
    </w:rPr>
  </w:style>
  <w:style w:type="paragraph" w:styleId="FootnoteText">
    <w:name w:val="footnote text"/>
    <w:basedOn w:val="Normal"/>
    <w:link w:val="FootnoteTextChar"/>
    <w:rsid w:val="003312B8"/>
    <w:rPr>
      <w:rFonts w:ascii="Arial" w:hAnsi="Arial"/>
      <w:snapToGrid w:val="0"/>
      <w:sz w:val="20"/>
    </w:rPr>
  </w:style>
  <w:style w:type="character" w:customStyle="1" w:styleId="FootnoteTextChar">
    <w:name w:val="Footnote Text Char"/>
    <w:basedOn w:val="DefaultParagraphFont"/>
    <w:link w:val="FootnoteText"/>
    <w:rsid w:val="003312B8"/>
    <w:rPr>
      <w:rFonts w:ascii="Arial" w:hAnsi="Arial"/>
      <w:snapToGrid w:val="0"/>
    </w:rPr>
  </w:style>
  <w:style w:type="paragraph" w:customStyle="1" w:styleId="table-text">
    <w:name w:val="table-text"/>
    <w:basedOn w:val="Normal"/>
    <w:rsid w:val="003312B8"/>
    <w:pPr>
      <w:spacing w:before="60" w:after="60"/>
      <w:jc w:val="both"/>
    </w:pPr>
    <w:rPr>
      <w:rFonts w:ascii="Palatino" w:hAnsi="Palatino"/>
      <w:sz w:val="20"/>
    </w:rPr>
  </w:style>
  <w:style w:type="paragraph" w:styleId="BodyTextIndent2">
    <w:name w:val="Body Text Indent 2"/>
    <w:basedOn w:val="Normal"/>
    <w:link w:val="BodyTextIndent2Char"/>
    <w:rsid w:val="003312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312B8"/>
    <w:rPr>
      <w:sz w:val="24"/>
    </w:rPr>
  </w:style>
  <w:style w:type="paragraph" w:styleId="BalloonText">
    <w:name w:val="Balloon Text"/>
    <w:basedOn w:val="Normal"/>
    <w:link w:val="BalloonTextChar"/>
    <w:rsid w:val="00D72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2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lls13\Local%20Settings\Temporary%20Internet%20Files\Content.Outlook\2LD7M3NA\LH_Business%20Cas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LH_Business Case Template.dot</Template>
  <TotalTime>3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20, 2005</vt:lpstr>
    </vt:vector>
  </TitlesOfParts>
  <Company>David Ekizian Design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20, 2005</dc:title>
  <dc:subject/>
  <dc:creator>Tim Mills</dc:creator>
  <cp:keywords/>
  <cp:lastModifiedBy>Linh Luong</cp:lastModifiedBy>
  <cp:revision>3</cp:revision>
  <cp:lastPrinted>2005-04-21T01:20:00Z</cp:lastPrinted>
  <dcterms:created xsi:type="dcterms:W3CDTF">2019-09-24T16:13:00Z</dcterms:created>
  <dcterms:modified xsi:type="dcterms:W3CDTF">2019-09-24T16:16:00Z</dcterms:modified>
</cp:coreProperties>
</file>