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Joey,</w:t>
      </w:r>
      <w:r>
        <w:t xml:space="preserve"> </w:t>
      </w:r>
      <w:r>
        <w:t xml:space="preserve">It is confirmed now.</w:t>
      </w:r>
      <w:r>
        <w:t xml:space="preserve"> </w:t>
      </w:r>
      <w:r>
        <w:t xml:space="preserve">The ledger maps movement.</w:t>
      </w:r>
      <w:r>
        <w:t xml:space="preserve"> </w:t>
      </w:r>
      <w:r>
        <w:t xml:space="preserve">Not roads, not trails, not anything you would see on a proper map. It shows where the ground will hold and where it will not. You follow it right, and you move through places other men would never risk stepping into.</w:t>
      </w:r>
      <w:r>
        <w:t xml:space="preserve"> </w:t>
      </w:r>
      <w:r>
        <w:t xml:space="preserve">I tested it myself.</w:t>
      </w:r>
      <w:r>
        <w:t xml:space="preserve"> </w:t>
      </w:r>
      <w:r>
        <w:t xml:space="preserve">Not guessing. Not following someone else.</w:t>
      </w:r>
      <w:r>
        <w:t xml:space="preserve"> </w:t>
      </w:r>
      <w:r>
        <w:t xml:space="preserve">I took what I could from the book and matched it against the land. I moved slow, checked every step, and stayed exactly where it told me to.</w:t>
      </w:r>
      <w:r>
        <w:t xml:space="preserve"> </w:t>
      </w:r>
      <w:r>
        <w:t xml:space="preserve">I stayed on the PATH.</w:t>
      </w:r>
      <w:r>
        <w:t xml:space="preserve"> </w:t>
      </w:r>
      <w:r>
        <w:t xml:space="preserve">It held the entire way.</w:t>
      </w:r>
      <w:r>
        <w:t xml:space="preserve"> </w:t>
      </w:r>
      <w:r>
        <w:t xml:space="preserve">No sink, no shift, nothing to give me away.</w:t>
      </w:r>
      <w:r>
        <w:t xml:space="preserve"> </w:t>
      </w:r>
      <w:r>
        <w:t xml:space="preserve">That is not luck.</w:t>
      </w:r>
      <w:r>
        <w:t xml:space="preserve"> </w:t>
      </w:r>
      <w:r>
        <w:t xml:space="preserve">That is design.</w:t>
      </w:r>
      <w:r>
        <w:t xml:space="preserve"> </w:t>
      </w:r>
      <w:r>
        <w:t xml:space="preserve">The marks line up with it. That circle with the line. It is not decoration. It is a marker. You see it, and you know where you are in relation to everything else.</w:t>
      </w:r>
      <w:r>
        <w:t xml:space="preserve"> </w:t>
      </w:r>
      <w:r>
        <w:t xml:space="preserve">That means this is not just something someone left behind.</w:t>
      </w:r>
      <w:r>
        <w:t xml:space="preserve"> </w:t>
      </w:r>
      <w:r>
        <w:t xml:space="preserve">It is something that is meant to be used.</w:t>
      </w:r>
      <w:r>
        <w:t xml:space="preserve"> </w:t>
      </w:r>
      <w:r>
        <w:t xml:space="preserve">Which means someone else already is.</w:t>
      </w:r>
      <w:r>
        <w:t xml:space="preserve"> </w:t>
      </w:r>
      <w:r>
        <w:t xml:space="preserve">Lucia knows it. I do not know how or why yet, but she does. She does not need the book. She moves like she has known it her whole life.</w:t>
      </w:r>
      <w:r>
        <w:t xml:space="preserve"> </w:t>
      </w:r>
      <w:r>
        <w:t xml:space="preserve">I am not telling anyone else about this. Not yet. There is too much I do not understand, and the wrong man getting hold of this would make things worse, not better.</w:t>
      </w:r>
      <w:r>
        <w:t xml:space="preserve"> </w:t>
      </w:r>
      <w:r>
        <w:t xml:space="preserve">Back home, you stay patient.</w:t>
      </w:r>
      <w:r>
        <w:t xml:space="preserve"> </w:t>
      </w:r>
      <w:r>
        <w:t xml:space="preserve">Do not rush anything with the Greek. He will try to force something if he thinks there is an opening. That is when he makes mistakes.</w:t>
      </w:r>
      <w:r>
        <w:t xml:space="preserve"> </w:t>
      </w:r>
      <w:r>
        <w:t xml:space="preserve">You let him think he has time.</w:t>
      </w:r>
      <w:r>
        <w:t xml:space="preserve"> </w:t>
      </w:r>
      <w:r>
        <w:t xml:space="preserve">You let him move first.</w:t>
      </w:r>
      <w:r>
        <w:t xml:space="preserve"> </w:t>
      </w:r>
      <w:r>
        <w:t xml:space="preserve">Then you decide what to do.</w:t>
      </w:r>
      <w:r>
        <w:t xml:space="preserve"> </w:t>
      </w:r>
      <w:r>
        <w:t xml:space="preserve">Watch who he talks to. Watch who starts showing up more often. That will tell you what he is planning before he says a word.</w:t>
      </w:r>
      <w:r>
        <w:t xml:space="preserve"> </w:t>
      </w:r>
      <w:r>
        <w:t xml:space="preserve">Stay sharp.</w:t>
      </w:r>
      <w:r>
        <w:t xml:space="preserve"> </w:t>
      </w:r>
      <w:r>
        <w:t xml:space="preserve">Frank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2026-04-01T03:54:32Z</dcterms:created>
  <dcterms:modified xsi:type="dcterms:W3CDTF">2026-04-01T03:54:32Z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