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The pace has picked up again, and it feels like we have crossed into something that is no longer building, but already in motion. There is less waiting now, less time to sit with your thoughts before something pulls you forward again. You begin to understand that whatever comes next is not far off, even if no one says it out loud.</w:t>
      </w:r>
      <w:r>
        <w:t xml:space="preserve"> </w:t>
      </w:r>
      <w:r>
        <w:t xml:space="preserve">We were moved before sunrise two days ago, pushed through a stretch of ground that did not give us much cover and even less room for error. The air was still, and every sound seemed to carry farther than it should have. You learn quickly in places like that to keep your movements small and your attention fixed on what is directly in front of you. There is no room for distraction. We took position along a low ridge that gave us just enough of a view to understand what we were moving into, broken lines of buildings scattered through the valley, some standing, some barely more than stone and shadow. It is strange how a place can look almost peaceful from a distance and then feel entirely different once you are standing inside it.</w:t>
      </w:r>
      <w:r>
        <w:t xml:space="preserve"> </w:t>
      </w:r>
      <w:r>
        <w:t xml:space="preserve">The movement through that valley was slow, slower than anyone wanted, but necessary. The ground was uneven in a way that made each step matter more than the last. There were places that held firm, and others that would shift just enough to throw you off balance if you trusted them too quickly. I found myself watching the ground more than anything else, not just out of habit now, but with intention. There was a moment where the line began to drift slightly without anyone saying a word, and I saw a stretch of ground that did not sit right, even though it looked no different from the rest. I adjusted my step without thinking, just enough to avoid it, and the man behind me followed without question. We moved through without incident, but it stayed with me because of how close it felt to something that could have gone wrong.</w:t>
      </w:r>
      <w:r>
        <w:t xml:space="preserve"> </w:t>
      </w:r>
      <w:r>
        <w:t xml:space="preserve">Later that evening, when things had settled enough to allow it, I made my way back toward the grove. I did not expect her to be there, and she was not, but the place did not feel empty either. The broken wall still stood where it had, the trees still shifting lightly with the wind, but once I stepped inside I could see the changes. The stone had been moved again, farther this time, not enough to draw attention, but enough that it no longer felt like a small adjustment. It felt like part of something being worked slowly, piece by piece.</w:t>
      </w:r>
      <w:r>
        <w:t xml:space="preserve"> </w:t>
      </w:r>
      <w:r>
        <w:t xml:space="preserve">I followed one of the lines again, more carefully than before, not testing it this time, but moving with it. The ground held, just like it had before, but there was a moment where it narrowed, where the difference between the right step and the wrong one felt smaller than it had before. I stopped there, not because I could see the danger clearly, but because I could feel that I did not understand it well enough yet. That is the part I am beginning to learn. It is not just about knowing where to step, but knowing when not to.</w:t>
      </w:r>
      <w:r>
        <w:t xml:space="preserve"> </w:t>
      </w:r>
      <w:r>
        <w:t xml:space="preserve">She was not there, but I know she has been. The changes are too deliberate now. The ground does not move like that on its own. The marks remain where they should be, and the pattern continues even without her in front of me. That tells me she is still part of this, just not where I can see her.</w:t>
      </w:r>
      <w:r>
        <w:t xml:space="preserve"> </w:t>
      </w:r>
      <w:r>
        <w:t xml:space="preserve">We were moved again before night had fully settled, pushed along another rise that overlooks the valley from a different angle. From there, you can see how everything connects, how movement flows from one place to another even when it looks like nothing is happening at all. It makes you realize how much is happening beneath the surface.</w:t>
      </w:r>
      <w:r>
        <w:t xml:space="preserve"> </w:t>
      </w:r>
      <w:r>
        <w:t xml:space="preserve">The fellows are holding steady. There is less talk now, more understanding without words. Everyone feels the shift, even if no one says it directly. At night, the quiet feels tighter, like it is closing in rather than opening up, and you sit with it differently, listening for things you cannot quite name.</w:t>
      </w:r>
      <w:r>
        <w:t xml:space="preserve"> </w:t>
      </w:r>
      <w:r>
        <w:t xml:space="preserve">I keep your rosary close. That has not changed. It steadies me when my thoughts begin to move too far ahead of me. Do not worry about me. I am being careful. I am not moving faster than I understand.</w:t>
      </w:r>
      <w:r>
        <w:t xml:space="preserve"> </w:t>
      </w:r>
      <w:r>
        <w:t xml:space="preserve">You just keep taking care of yourself. That is what I carry with me more than anything else.</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2026-04-01T03:54:31Z</dcterms:created>
  <dcterms:modified xsi:type="dcterms:W3CDTF">2026-04-01T03:54:31Z</dcterms:modified>
</cp:coreProperties>
</file>

<file path=docProps/custom.xml><?xml version="1.0" encoding="utf-8"?>
<Properties xmlns="http://schemas.openxmlformats.org/officeDocument/2006/custom-properties" xmlns:vt="http://schemas.openxmlformats.org/officeDocument/2006/docPropsVTypes"/>
</file>