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Dearest Ma,</w:t>
      </w:r>
    </w:p>
    <w:p>
      <w:pPr>
        <w:pStyle w:val="BodyText"/>
      </w:pPr>
      <w:r>
        <w:t xml:space="preserve">I am writing this in the kitchen. The kitchen. I am sitting at the table where I have sat my whole life, and I am looking at the window where the morning light comes through, and I am smelling your cooking, and I cannot believe I am here.</w:t>
      </w:r>
    </w:p>
    <w:p>
      <w:pPr>
        <w:pStyle w:val="BodyText"/>
      </w:pPr>
      <w:r>
        <w:t xml:space="preserve">We made it. Lucia and I. The ship, the train, the bus, all of it. It took weeks longer than it should have because of my leg, but we made it. And now I am home.</w:t>
      </w:r>
    </w:p>
    <w:p>
      <w:pPr>
        <w:pStyle w:val="BodyText"/>
      </w:pPr>
      <w:r>
        <w:t xml:space="preserve">She is here, Ma. Lucia is here. She is standing in the doorway and she is looking at the apartment like it is something from another world, and in a way it is. She has never seen anything like this. She has never been anywhere like this — the noise, the people, the buildings stacked on top of each other. It is all so different from the hills. In Italy, there was space, quiet, the sound of wind through trees. Here there is noise, crowds, the rumble of trains and buses. She stands at the window and watches the people go by, and I can see her trying to understand it all.</w:t>
      </w:r>
    </w:p>
    <w:p>
      <w:pPr>
        <w:pStyle w:val="BodyText"/>
      </w:pPr>
      <w:r>
        <w:t xml:space="preserve">I watched her face when she walked in. The way her eyes moved over everything — the counter, the shelves, the window, the kitchen — taking it all in, memorizing it. She reached out and touched the counter, ran her fingers along the wood, and then she looked at the window and then at me and smiled. That smile. The one that told me everything was going to be all right. The way her eyes moved over everything, the way she reached out and touched the counter, the way she looked at the window and then at me and smiled. She said,</w:t>
      </w:r>
      <w:r>
        <w:t xml:space="preserve"> </w:t>
      </w:r>
      <w:r>
        <w:t xml:space="preserve">“</w:t>
      </w:r>
      <w:r>
        <w:t xml:space="preserve">It is small, but it is yours.</w:t>
      </w:r>
      <w:r>
        <w:t xml:space="preserve">”</w:t>
      </w:r>
    </w:p>
    <w:p>
      <w:pPr>
        <w:pStyle w:val="BodyText"/>
      </w:pPr>
      <w:r>
        <w:t xml:space="preserve">I told her it was ours. We had fought for it. We had survived for it. And now it was home.</w:t>
      </w:r>
    </w:p>
    <w:p>
      <w:pPr>
        <w:pStyle w:val="BodyText"/>
      </w:pPr>
      <w:r>
        <w:t xml:space="preserve">You should have seen Joey. When we walked through that door, he just stood there. He did not move, did not speak, just stared. And then he crossed the room and grabbed me so hard I thought he would break something, and he held on and he said nothing. Nothing. That is how you know it is real.</w:t>
      </w:r>
    </w:p>
    <w:p>
      <w:pPr>
        <w:pStyle w:val="BodyText"/>
      </w:pPr>
      <w:r>
        <w:t xml:space="preserve">And then he looked at Lucia, and he smiled, and he said,</w:t>
      </w:r>
      <w:r>
        <w:t xml:space="preserve"> </w:t>
      </w:r>
      <w:r>
        <w:t xml:space="preserve">“</w:t>
      </w:r>
      <w:r>
        <w:t xml:space="preserve">So you are the one.</w:t>
      </w:r>
      <w:r>
        <w:t xml:space="preserve">”</w:t>
      </w:r>
      <w:r>
        <w:t xml:space="preserve"> </w:t>
      </w:r>
      <w:r>
        <w:t xml:space="preserve">And then he looked at Ma, and she was crying — standing there with tears streaming down her face, and she did not wipe them, she just stood there and cried and smiled at the same time.</w:t>
      </w:r>
    </w:p>
    <w:p>
      <w:pPr>
        <w:pStyle w:val="BodyText"/>
      </w:pPr>
      <w:r>
        <w:t xml:space="preserve">She laughed. That laugh I have not been able to forget since I heard it in the grove. And she said,</w:t>
      </w:r>
      <w:r>
        <w:t xml:space="preserve"> </w:t>
      </w:r>
      <w:r>
        <w:t xml:space="preserve">“</w:t>
      </w:r>
      <w:r>
        <w:t xml:space="preserve">And you must be Joey.</w:t>
      </w:r>
      <w:r>
        <w:t xml:space="preserve">”</w:t>
      </w:r>
    </w:p>
    <w:p>
      <w:pPr>
        <w:pStyle w:val="BodyText"/>
      </w:pPr>
      <w:r>
        <w:t xml:space="preserve">They got along immediately. Of course they did. Joey has that way about him. He can talk to anyone, make anyone feel at home. Within an hour, Lucia was helping him behind the counter, learning the register, laughing at his jokes. She picked it up fast, faster than I ever did. Joey said she had a head for business, and I agreed.</w:t>
      </w:r>
    </w:p>
    <w:p>
      <w:pPr>
        <w:pStyle w:val="BodyText"/>
      </w:pPr>
      <w:r>
        <w:t xml:space="preserve">I have not told her everything yet. There is so much — about the tunnels, about the fighting, about what happened in those final moments before the grenade. There is time for that. For now, she is learning the store, learning the neighborhood, learning what it is like to live in Brooklyn instead of the hills of Italy. There is time for that. For now, she is learning the store, learning the neighborhood, learning what it is like to live in Brooklyn instead of the hills of Italy. She asks questions about everything, and I love answering them. She wants to know about the seasons, about the snow, about how the store works, about who comes in and what they buy.</w:t>
      </w:r>
    </w:p>
    <w:p>
      <w:pPr>
        <w:pStyle w:val="BodyText"/>
      </w:pPr>
      <w:r>
        <w:t xml:space="preserve">Tomorrow we are going to show her the city. Coney Island, if my leg can handle it. She has never seen the ocean. I cannot wait to see her face when she sees the water for the first time. I imagine her standing on the sand, looking out at that endless blue, and I think my heart will break from the beauty of it.</w:t>
      </w:r>
    </w:p>
    <w:p>
      <w:pPr>
        <w:pStyle w:val="BodyText"/>
      </w:pPr>
      <w:r>
        <w:t xml:space="preserve">I am happy, Ma. Truly happy. And I am here. This apartment, this store, this life — it is everything I dreamed about in those hospital beds, everything I held onto when the war was at its worst. And now I am home, and Lucia is with me, and everything is the way it should be.</w:t>
      </w:r>
    </w:p>
    <w:p>
      <w:pPr>
        <w:pStyle w:val="BodyText"/>
      </w:pPr>
      <w:r>
        <w:t xml:space="preserve">Thank you for waiting for me. Thank you for never giving up. I love you.</w:t>
      </w:r>
    </w:p>
    <w:p>
      <w:pPr>
        <w:pStyle w:val="BodyText"/>
      </w:pPr>
      <w:r>
        <w:t xml:space="preserve">I keep looking at her, still cannot believe she is here. After everything — the tunnels, the war, the shrapnel, the months of recovery — she is here, in our kitchen, in our home. And soon she will be family.</w:t>
      </w:r>
    </w:p>
    <w:p>
      <w:pPr>
        <w:pStyle w:val="BodyText"/>
      </w:pPr>
      <w:r>
        <w:t xml:space="preserve">I love you, Ma. I am home.</w:t>
      </w:r>
    </w:p>
    <w:p>
      <w:pPr>
        <w:pStyle w:val="BodyText"/>
      </w:pPr>
      <w:r>
        <w:t xml:space="preserve">Your loving son,</w:t>
      </w:r>
      <w:r>
        <w:t xml:space="preserve"> </w:t>
      </w:r>
      <w:r>
        <w:t xml:space="preserve">Frank</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2026-04-01T04:03:09Z</dcterms:created>
  <dcterms:modified xsi:type="dcterms:W3CDTF">2026-04-01T04:03:09Z</dcterms:modified>
</cp:coreProperties>
</file>

<file path=docProps/custom.xml><?xml version="1.0" encoding="utf-8"?>
<Properties xmlns="http://schemas.openxmlformats.org/officeDocument/2006/custom-properties" xmlns:vt="http://schemas.openxmlformats.org/officeDocument/2006/docPropsVTypes"/>
</file>