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Joey,</w:t>
      </w:r>
    </w:p>
    <w:p>
      <w:pPr>
        <w:pStyle w:val="BodyText"/>
      </w:pPr>
      <w:r>
        <w:t xml:space="preserve">I am sitting in the garden outside our house. The sun is warm, the air smells like the hills, and our son is playing in the grass. His name is Antonio. He is three years old now.</w:t>
      </w:r>
    </w:p>
    <w:p>
      <w:pPr>
        <w:pStyle w:val="BodyText"/>
      </w:pPr>
      <w:r>
        <w:t xml:space="preserve">Lucia is inside, cooking. The smell drifts out the window, and it makes me think of you, of the kitchen in Brooklyn. I wish you could smell this.</w:t>
      </w:r>
    </w:p>
    <w:p>
      <w:pPr>
        <w:pStyle w:val="BodyText"/>
      </w:pPr>
      <w:r>
        <w:t xml:space="preserve">We built this house together. It took two years. A small place on the hillside, with a garden and a view that stretches out forever. We have chickens, a goat, more cats than we can count. Antonio loves the cats. He chases them around the garden and laughs when they run.</w:t>
      </w:r>
    </w:p>
    <w:p>
      <w:pPr>
        <w:pStyle w:val="BodyText"/>
      </w:pPr>
      <w:r>
        <w:t xml:space="preserve">The town is coming back. The people who lived in the tunnels, the ones we helped escape, they are all here now. We rebuild together.</w:t>
      </w:r>
    </w:p>
    <w:p>
      <w:pPr>
        <w:pStyle w:val="BodyText"/>
      </w:pPr>
      <w:r>
        <w:t xml:space="preserve">Lucia’s mother visits us every week. We call her Nonna, and Antonio adores her.</w:t>
      </w:r>
    </w:p>
    <w:p>
      <w:pPr>
        <w:pStyle w:val="BodyText"/>
      </w:pPr>
      <w:r>
        <w:t xml:space="preserve">Your letters arrive every month, full of news from the store. Ma writes too — her letters are shorter now, her hands not as steady, but every word is precious.</w:t>
      </w:r>
    </w:p>
    <w:p>
      <w:pPr>
        <w:pStyle w:val="BodyText"/>
      </w:pPr>
      <w:r>
        <w:t xml:space="preserve">You are doing well. The store is thriving. You say you are proud of me, and I do not know how to respond. I am proud of you.</w:t>
      </w:r>
    </w:p>
    <w:p>
      <w:pPr>
        <w:pStyle w:val="BodyText"/>
      </w:pPr>
      <w:r>
        <w:t xml:space="preserve">Joey — if you become a father someday, here is what I want you to know:</w:t>
      </w:r>
    </w:p>
    <w:p>
      <w:pPr>
        <w:pStyle w:val="BodyText"/>
      </w:pPr>
      <w:r>
        <w:t xml:space="preserve">Be patient. Children do not come with instructions. They will frustrate you, scare you. But they will also make you more alive than you have ever been.</w:t>
      </w:r>
    </w:p>
    <w:p>
      <w:pPr>
        <w:pStyle w:val="BodyText"/>
      </w:pPr>
      <w:r>
        <w:t xml:space="preserve">Teach them about the people who came before. About Pop, about Ma, about the store. They need to know where they come from.</w:t>
      </w:r>
    </w:p>
    <w:p>
      <w:pPr>
        <w:pStyle w:val="BodyText"/>
      </w:pPr>
      <w:r>
        <w:t xml:space="preserve">And when they grow up and want to leave — let them. You cannot hold them back. You can only love them and support them.</w:t>
      </w:r>
    </w:p>
    <w:p>
      <w:pPr>
        <w:pStyle w:val="BodyText"/>
      </w:pPr>
      <w:r>
        <w:t xml:space="preserve">Come visit someday. Bring Ma. Show Antonio the ocean. Let him run through the streets the way we did.</w:t>
      </w:r>
    </w:p>
    <w:p>
      <w:pPr>
        <w:pStyle w:val="BodyText"/>
      </w:pPr>
      <w:r>
        <w:t xml:space="preserve">I wish you could see this. I wish you could meet him. Everything worked out. The war, the tunnels, the mission — all of it was worth it.</w:t>
      </w:r>
    </w:p>
    <w:p>
      <w:pPr>
        <w:pStyle w:val="BodyText"/>
      </w:pPr>
      <w:r>
        <w:t xml:space="preserve">I love you, brother. I will see you again someday.</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2026-04-01T04:36:18Z</dcterms:created>
  <dcterms:modified xsi:type="dcterms:W3CDTF">2026-04-01T04:36:18Z</dcterms:modified>
</cp:coreProperties>
</file>

<file path=docProps/custom.xml><?xml version="1.0" encoding="utf-8"?>
<Properties xmlns="http://schemas.openxmlformats.org/officeDocument/2006/custom-properties" xmlns:vt="http://schemas.openxmlformats.org/officeDocument/2006/docPropsVTypes"/>
</file>