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Frank,</w:t>
      </w:r>
    </w:p>
    <w:p>
      <w:pPr>
        <w:pStyle w:val="BodyText"/>
      </w:pPr>
      <w:r>
        <w:t xml:space="preserve">I am sitting at the kitchen table. The morning light is coming through the window, and the smell of Ma’s cooking fills the air. It is a Tuesday, the same as every Tuesday, but everything is different now.</w:t>
      </w:r>
    </w:p>
    <w:p>
      <w:pPr>
        <w:pStyle w:val="BodyText"/>
      </w:pPr>
      <w:r>
        <w:t xml:space="preserve">You are in Italy. You and Lucia and little Antonio. I received your letter last week — the one where you described the garden, the goats, the view from the hillside. I read it aloud to Ma, and she cried. She always does when she gets news of you.</w:t>
      </w:r>
    </w:p>
    <w:p>
      <w:pPr>
        <w:pStyle w:val="BodyText"/>
      </w:pPr>
      <w:r>
        <w:t xml:space="preserve">The store is busy. We hired a new clerk last month, a kid from the neighborhood who needed the work. He is good. Honest. I am teaching him everything I know.</w:t>
      </w:r>
    </w:p>
    <w:p>
      <w:pPr>
        <w:pStyle w:val="BodyText"/>
      </w:pPr>
      <w:r>
        <w:t xml:space="preserve">I want to tell you something, Frank. Something I have been thinking about for a long time.</w:t>
      </w:r>
    </w:p>
    <w:p>
      <w:pPr>
        <w:pStyle w:val="BodyText"/>
      </w:pPr>
      <w:r>
        <w:t xml:space="preserve">When you first told me about Lucia, I did not know what to expect. A girl from the hills of Italy, part of something secret, living in tunnels — it sounded like a story. But it was real. And now you have a son. A little boy with her eyes.</w:t>
      </w:r>
    </w:p>
    <w:p>
      <w:pPr>
        <w:pStyle w:val="BodyText"/>
      </w:pPr>
      <w:r>
        <w:t xml:space="preserve">If you become a father someday — and from the way you talk about Antonio, I know you will — here is what I want you to know:</w:t>
      </w:r>
    </w:p>
    <w:p>
      <w:pPr>
        <w:pStyle w:val="BodyText"/>
      </w:pPr>
      <w:r>
        <w:t xml:space="preserve">Be patient. Children do not come with instructions. They will frustrate you, scare you, make you want to scream. But they will also make you more alive than you have ever been. Every morning, look at their face and remember: this is why I am here. This is what I fight for.</w:t>
      </w:r>
    </w:p>
    <w:p>
      <w:pPr>
        <w:pStyle w:val="BodyText"/>
      </w:pPr>
      <w:r>
        <w:t xml:space="preserve">Teach them about the people who came before. About Pop, about Ma, about the store, about everything we built. They need to know where they come from. That is what makes them strong.</w:t>
      </w:r>
    </w:p>
    <w:p>
      <w:pPr>
        <w:pStyle w:val="BodyText"/>
      </w:pPr>
      <w:r>
        <w:t xml:space="preserve">And when they grow up and want to leave — let them. You cannot hold them back. You can only love them, support them, and hope they find what they are looking for. That is what Ma did with us. That is what we have to do.</w:t>
      </w:r>
    </w:p>
    <w:p>
      <w:pPr>
        <w:pStyle w:val="BodyText"/>
      </w:pPr>
      <w:r>
        <w:t xml:space="preserve">Come visit someday, Frank. Bring Lucia. Bring Antonio. Show him the store. Show him Brooklyn. Let him run through the aisles the way we did when we were kids. Let Ma hold him. She deserves that.</w:t>
      </w:r>
    </w:p>
    <w:p>
      <w:pPr>
        <w:pStyle w:val="BodyText"/>
      </w:pPr>
      <w:r>
        <w:t xml:space="preserve">I miss you. Every day. But I am proud of you. That will never change.</w:t>
      </w:r>
    </w:p>
    <w:p>
      <w:pPr>
        <w:pStyle w:val="BodyText"/>
      </w:pPr>
      <w:r>
        <w:t xml:space="preserve">Your loving brother,</w:t>
      </w:r>
      <w:r>
        <w:t xml:space="preserve"> </w:t>
      </w:r>
      <w:r>
        <w:t xml:space="preserve">Joey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2026-04-01T04:11:28Z</dcterms:created>
  <dcterms:modified xsi:type="dcterms:W3CDTF">2026-04-01T04:11:28Z</dcterms:modified>
</cp:coreProperties>
</file>

<file path=docProps/custom.xml><?xml version="1.0" encoding="utf-8"?>
<Properties xmlns="http://schemas.openxmlformats.org/officeDocument/2006/custom-properties" xmlns:vt="http://schemas.openxmlformats.org/officeDocument/2006/docPropsVTypes"/>
</file>