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* Justin Mendes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* Created: November 10, 2017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* Last Edited: November 10, 2017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* Unit 4 Activity 1 Program/Question 1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* Will show the nth term of the fibonacci sequence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javax.swing.JOptionPane;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 class Fibonacci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//Variable Declarations and Initializations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String message;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int fibSequence;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fibSequence = Integer.parseInt(JOptionPane.showInputDialog(null, "The first nine fibonacci numbers are listed as follows:\n1, 1, 2, 3, 5, 8, 13, 21, 34, ...\n\n"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+ "What fibonacci term would you like to see?", "Input Term", JOptionPane.QUESTION_MESSAGE));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message = "The fibonacci number at term " + fibSequence + " is " + fibonacciTerm(fibSequence);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JOptionPane.showMessageDialog(null, message);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}//end main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static int fibonacciTerm(int term)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if(term &lt;= 2)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}//end if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fibonacciTerm(term - 1) + fibonacciTerm(term - 2);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}//end method fibonacciTerm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}//end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3677163" cy="178142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81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648320" cy="120031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00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February 8,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Grade 12 Unit 4 Activity 1 Program/Question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Program will use recursion to calculate the number of ways to choose r different objects from a set of n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javax.swing.JOptionPane;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NChooseR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setOf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setOf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Integer.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(JOptionPane.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"This program will calculate the number of ways\nto choose from r different objects from a n set of objects.\n\nHow many objects would you like to choose?:"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"Input Set"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JOptionPane.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QUESTION_MESSAGE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Integer.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(JOptionPane.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"How many objects are there to choose from?:"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"Input Objects"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JOptionPane.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QUESTION_MESSAGE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calcFactorial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/ 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calcFactorial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setOf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calcFactorial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setOf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JOptionPane.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"There are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ways to choose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objects from a set of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setOf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options."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calcFactorial(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calcFactorial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calcOptions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3838575" cy="1800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3238500" cy="12382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4133850" cy="12001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February 10,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Grade 12 Unit 4 Activity 1 Program/Question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This program will reduce a fraction using a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gcd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found by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javax.swing.JOptionPane;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ReduceFraction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gcd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Integer.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(JOptionPane.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"Please enter the numerator for your fraction:"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"Input Numerator"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JOptionPane.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QUESTION_MESSAGE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Integer.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(JOptionPane.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"Please enter the denominator for your fraction:"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"Input Denominator"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JOptionPane.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QUESTION_MESSAGE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gcd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checkGCD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JOptionPane.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"The fraction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has a GCD of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gcd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and can be reduced to: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gcd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gcd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checkGCD(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checkGCD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findGCD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3162300" cy="12382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3295650" cy="12668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943350" cy="12287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