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5 Program/Question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calculates the amount of debt burden in Canada 2008-2010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debtburden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debt1 = 0, debt2 = 0, debt3= 0;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debt1=481.5 * 0.97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debt2=debt1 * 0.97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debt3=debt2 * 0.97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DecimalFormat oneDigit = new DecimalFormat ("#,##0.0");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System.out.println("Canada's debt burden in 2007 was $481.5 billion dollars.");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System.out.println("However, the Canadian government hopes to reduce this debt by 3% per year.\n");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System.out.println("This means that the debt burden in 2008 will be " + oneDigit.format(debt1) + " billion dollars.");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 debt burden would further reduce to " + oneDigit.format(debt2) + " billion dollars in 2009.");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System.out.println("Again the debt burden would reduce in 2010 to become " + oneDigit.format(debt3) + " billion dollars.");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