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891" w:rsidRDefault="007D6891">
      <w:r>
        <w:t>Project Name: Pizza Ordering Form</w:t>
      </w:r>
    </w:p>
    <w:p w:rsidR="007D6891" w:rsidRDefault="007D6891">
      <w:r>
        <w:t xml:space="preserve">Prepared By: Group 4 </w:t>
      </w:r>
    </w:p>
    <w:p w:rsidR="007D6891" w:rsidRDefault="007D6891">
      <w:r>
        <w:t>Date: September 14, 2017</w:t>
      </w:r>
    </w:p>
    <w:tbl>
      <w:tblPr>
        <w:tblStyle w:val="TableGrid"/>
        <w:tblW w:w="0" w:type="auto"/>
        <w:tblLook w:val="04A0" w:firstRow="1" w:lastRow="0" w:firstColumn="1" w:lastColumn="0" w:noHBand="0" w:noVBand="1"/>
      </w:tblPr>
      <w:tblGrid>
        <w:gridCol w:w="3055"/>
        <w:gridCol w:w="6295"/>
      </w:tblGrid>
      <w:tr w:rsidR="007D6891" w:rsidTr="007D6891">
        <w:tc>
          <w:tcPr>
            <w:tcW w:w="3055" w:type="dxa"/>
          </w:tcPr>
          <w:p w:rsidR="007D6891" w:rsidRDefault="007D6891">
            <w:r>
              <w:t xml:space="preserve">Project Description: </w:t>
            </w:r>
          </w:p>
        </w:tc>
        <w:tc>
          <w:tcPr>
            <w:tcW w:w="6295" w:type="dxa"/>
          </w:tcPr>
          <w:p w:rsidR="007D6891" w:rsidRDefault="007D6891">
            <w:r>
              <w:t xml:space="preserve">Create a program that allows users to create their own pizzas. The project should include a database that stores customer information, a GUI that allows users to build multiple pizzas and order drinks, and allow users to pay for these products using cash check or card. </w:t>
            </w:r>
          </w:p>
        </w:tc>
      </w:tr>
      <w:tr w:rsidR="007D6891" w:rsidTr="007D6891">
        <w:tc>
          <w:tcPr>
            <w:tcW w:w="3055" w:type="dxa"/>
          </w:tcPr>
          <w:p w:rsidR="007D6891" w:rsidRDefault="007D6891">
            <w:r>
              <w:t xml:space="preserve">Project Deliverables: </w:t>
            </w:r>
          </w:p>
        </w:tc>
        <w:tc>
          <w:tcPr>
            <w:tcW w:w="6295" w:type="dxa"/>
          </w:tcPr>
          <w:p w:rsidR="007D6891" w:rsidRDefault="007D6891" w:rsidP="007D6891">
            <w:pPr>
              <w:pStyle w:val="ListParagraph"/>
              <w:numPr>
                <w:ilvl w:val="0"/>
                <w:numId w:val="1"/>
              </w:numPr>
            </w:pPr>
            <w:r>
              <w:t>Planning documentation</w:t>
            </w:r>
          </w:p>
          <w:p w:rsidR="007D6891" w:rsidRDefault="007D6891" w:rsidP="007D6891">
            <w:pPr>
              <w:pStyle w:val="ListParagraph"/>
              <w:numPr>
                <w:ilvl w:val="0"/>
                <w:numId w:val="1"/>
              </w:numPr>
            </w:pPr>
            <w:r>
              <w:t>Requirement specifications</w:t>
            </w:r>
          </w:p>
          <w:p w:rsidR="007D6891" w:rsidRDefault="007D6891" w:rsidP="007D6891">
            <w:pPr>
              <w:pStyle w:val="ListParagraph"/>
              <w:numPr>
                <w:ilvl w:val="0"/>
                <w:numId w:val="1"/>
              </w:numPr>
            </w:pPr>
            <w:r>
              <w:t xml:space="preserve">Requirement definitions </w:t>
            </w:r>
          </w:p>
          <w:p w:rsidR="007D6891" w:rsidRDefault="007D6891" w:rsidP="007D6891">
            <w:pPr>
              <w:pStyle w:val="ListParagraph"/>
              <w:numPr>
                <w:ilvl w:val="0"/>
                <w:numId w:val="1"/>
              </w:numPr>
            </w:pPr>
            <w:r>
              <w:t>Customer database</w:t>
            </w:r>
          </w:p>
          <w:p w:rsidR="007D6891" w:rsidRDefault="007D6891" w:rsidP="007D6891">
            <w:pPr>
              <w:pStyle w:val="ListParagraph"/>
              <w:numPr>
                <w:ilvl w:val="0"/>
                <w:numId w:val="1"/>
              </w:numPr>
            </w:pPr>
            <w:r>
              <w:t>Source code</w:t>
            </w:r>
          </w:p>
          <w:p w:rsidR="007D6891" w:rsidRDefault="007D6891" w:rsidP="007D6891"/>
          <w:p w:rsidR="007D6891" w:rsidRDefault="007D6891" w:rsidP="007D6891">
            <w:r>
              <w:t xml:space="preserve">This will culminate to a single presentation </w:t>
            </w:r>
          </w:p>
        </w:tc>
      </w:tr>
      <w:tr w:rsidR="007D6891" w:rsidTr="007D6891">
        <w:tc>
          <w:tcPr>
            <w:tcW w:w="3055" w:type="dxa"/>
          </w:tcPr>
          <w:p w:rsidR="007D6891" w:rsidRDefault="007D6891">
            <w:r>
              <w:t xml:space="preserve">Acceptance Criteria: </w:t>
            </w:r>
          </w:p>
        </w:tc>
        <w:tc>
          <w:tcPr>
            <w:tcW w:w="6295" w:type="dxa"/>
          </w:tcPr>
          <w:p w:rsidR="007D6891" w:rsidRDefault="007D6891" w:rsidP="007D6891">
            <w:pPr>
              <w:pStyle w:val="ListParagraph"/>
              <w:numPr>
                <w:ilvl w:val="0"/>
                <w:numId w:val="1"/>
              </w:numPr>
            </w:pPr>
            <w:r>
              <w:t xml:space="preserve">Database consistently returns correct information </w:t>
            </w:r>
          </w:p>
          <w:p w:rsidR="007D6891" w:rsidRDefault="007D6891" w:rsidP="007D6891">
            <w:pPr>
              <w:pStyle w:val="ListParagraph"/>
              <w:numPr>
                <w:ilvl w:val="0"/>
                <w:numId w:val="1"/>
              </w:numPr>
            </w:pPr>
            <w:r>
              <w:t>Ordering form is smooth, accurate, and easy to use</w:t>
            </w:r>
          </w:p>
          <w:p w:rsidR="007D6891" w:rsidRDefault="007D6891" w:rsidP="007D6891">
            <w:pPr>
              <w:pStyle w:val="ListParagraph"/>
              <w:numPr>
                <w:ilvl w:val="0"/>
                <w:numId w:val="1"/>
              </w:numPr>
            </w:pPr>
            <w:r>
              <w:t xml:space="preserve">All actions are reversible </w:t>
            </w:r>
          </w:p>
          <w:p w:rsidR="007D6891" w:rsidRDefault="007D6891" w:rsidP="007D6891">
            <w:pPr>
              <w:pStyle w:val="ListParagraph"/>
              <w:numPr>
                <w:ilvl w:val="0"/>
                <w:numId w:val="1"/>
              </w:numPr>
            </w:pPr>
            <w:r>
              <w:t xml:space="preserve">GUI makes sense and is neat and presentable </w:t>
            </w:r>
          </w:p>
          <w:p w:rsidR="007D6891" w:rsidRDefault="007D6891" w:rsidP="007D6891">
            <w:pPr>
              <w:pStyle w:val="ListParagraph"/>
              <w:numPr>
                <w:ilvl w:val="0"/>
                <w:numId w:val="1"/>
              </w:numPr>
            </w:pPr>
            <w:r>
              <w:t xml:space="preserve">Product is complete in its correctness </w:t>
            </w:r>
          </w:p>
        </w:tc>
      </w:tr>
      <w:tr w:rsidR="007D6891" w:rsidTr="007D6891">
        <w:tc>
          <w:tcPr>
            <w:tcW w:w="3055" w:type="dxa"/>
          </w:tcPr>
          <w:p w:rsidR="007D6891" w:rsidRDefault="007D6891">
            <w:r>
              <w:t xml:space="preserve">Schedule Objectives:  </w:t>
            </w:r>
          </w:p>
        </w:tc>
        <w:tc>
          <w:tcPr>
            <w:tcW w:w="6295" w:type="dxa"/>
          </w:tcPr>
          <w:p w:rsidR="007D6891" w:rsidRDefault="007D6891" w:rsidP="007D6891">
            <w:r>
              <w:t xml:space="preserve">This project must be ready to turn in and be presented by Nov. 12. The team must work together by overcoming outside commits and obligations to other classes to meet this deadline </w:t>
            </w:r>
            <w:bookmarkStart w:id="0" w:name="_GoBack"/>
            <w:bookmarkEnd w:id="0"/>
          </w:p>
        </w:tc>
      </w:tr>
    </w:tbl>
    <w:p w:rsidR="007D6891" w:rsidRDefault="007D6891"/>
    <w:sectPr w:rsidR="007D6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55F8C"/>
    <w:multiLevelType w:val="hybridMultilevel"/>
    <w:tmpl w:val="82F20128"/>
    <w:lvl w:ilvl="0" w:tplc="6A6043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891"/>
    <w:rsid w:val="004932E7"/>
    <w:rsid w:val="007D6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CCE4A"/>
  <w15:chartTrackingRefBased/>
  <w15:docId w15:val="{0B070659-40C8-4D9D-AE2E-94E4CF81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6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6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comer</dc:creator>
  <cp:keywords/>
  <dc:description/>
  <cp:lastModifiedBy>justin comer</cp:lastModifiedBy>
  <cp:revision>1</cp:revision>
  <dcterms:created xsi:type="dcterms:W3CDTF">2017-10-27T22:30:00Z</dcterms:created>
  <dcterms:modified xsi:type="dcterms:W3CDTF">2017-10-27T22:45:00Z</dcterms:modified>
</cp:coreProperties>
</file>