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D3F57E3" w14:textId="3B02DA87" w:rsidR="00F04FFE" w:rsidRDefault="005D009F" w:rsidP="005D009F">
      <w:bookmarkStart w:id="0" w:name="_Hlk68652112"/>
      <w:r>
        <w:t>Justin Coleman</w:t>
      </w:r>
      <w:r>
        <w:br/>
        <w:t>IA455</w:t>
      </w:r>
      <w:r>
        <w:br/>
        <w:t>0</w:t>
      </w:r>
      <w:r w:rsidR="000F5E67">
        <w:t>3</w:t>
      </w:r>
      <w:r>
        <w:t>/</w:t>
      </w:r>
      <w:r w:rsidR="006D14D6">
        <w:t>25</w:t>
      </w:r>
      <w:r>
        <w:t>/2021</w:t>
      </w:r>
      <w:r>
        <w:br/>
        <w:t xml:space="preserve">Assignment </w:t>
      </w:r>
      <w:r w:rsidR="00BE080B">
        <w:t>Six</w:t>
      </w:r>
      <w:r w:rsidR="000F5E67">
        <w:t xml:space="preserve">: </w:t>
      </w:r>
      <w:r w:rsidR="00BE080B">
        <w:t xml:space="preserve">Disk </w:t>
      </w:r>
      <w:r w:rsidR="000F5E67">
        <w:t>Forensics</w:t>
      </w:r>
    </w:p>
    <w:bookmarkEnd w:id="0"/>
    <w:p w14:paraId="4FB03F31" w14:textId="15CA3B3A" w:rsidR="00A51516" w:rsidRDefault="00A51516" w:rsidP="00A51516">
      <w:pPr>
        <w:pStyle w:val="Heading2"/>
        <w:rPr>
          <w:sz w:val="24"/>
          <w:szCs w:val="24"/>
        </w:rPr>
      </w:pPr>
      <w:r>
        <w:rPr>
          <w:sz w:val="24"/>
          <w:szCs w:val="24"/>
        </w:rPr>
        <w:t xml:space="preserve">Forensics </w:t>
      </w:r>
      <w:r w:rsidR="000F7EEE">
        <w:rPr>
          <w:sz w:val="24"/>
          <w:szCs w:val="24"/>
        </w:rPr>
        <w:t>t</w:t>
      </w:r>
      <w:r>
        <w:rPr>
          <w:sz w:val="24"/>
          <w:szCs w:val="24"/>
        </w:rPr>
        <w:t>ools</w:t>
      </w:r>
    </w:p>
    <w:p w14:paraId="6BA0709C" w14:textId="60837B67" w:rsidR="00A51516" w:rsidRDefault="00BE080B" w:rsidP="00A51516">
      <w:r>
        <w:t>Autopsy</w:t>
      </w:r>
      <w:r w:rsidR="00A51516">
        <w:t xml:space="preserve"> </w:t>
      </w:r>
      <w:r w:rsidR="00B64660">
        <w:t>(</w:t>
      </w:r>
      <w:r>
        <w:t>4.12.0</w:t>
      </w:r>
      <w:r w:rsidR="00B64660">
        <w:t>):</w:t>
      </w:r>
      <w:r w:rsidR="00B64660">
        <w:br/>
        <w:t>“</w:t>
      </w:r>
      <w:r w:rsidRPr="00BE080B">
        <w:t>Autopsy® is the premier end-to-end open</w:t>
      </w:r>
      <w:r w:rsidR="00D63F8F">
        <w:t>-</w:t>
      </w:r>
      <w:r w:rsidRPr="00BE080B">
        <w:t>source digital forensics platform.</w:t>
      </w:r>
      <w:r w:rsidR="00B64660">
        <w:t>”</w:t>
      </w:r>
      <w:r w:rsidR="00B64660">
        <w:br/>
      </w:r>
      <w:hyperlink r:id="rId7" w:history="1">
        <w:r w:rsidRPr="007D20FD">
          <w:rPr>
            <w:rStyle w:val="Hyperlink"/>
          </w:rPr>
          <w:t>https://www.autopsy.com/download/</w:t>
        </w:r>
      </w:hyperlink>
      <w:r>
        <w:t xml:space="preserve"> </w:t>
      </w:r>
    </w:p>
    <w:p w14:paraId="7C7F6CAC" w14:textId="3D5D90A3" w:rsidR="00B64660" w:rsidRDefault="00A51516" w:rsidP="00A51516">
      <w:r>
        <w:t xml:space="preserve">FTK Imager </w:t>
      </w:r>
      <w:r w:rsidR="00B64660">
        <w:t>(</w:t>
      </w:r>
      <w:r>
        <w:t>4.5.0.3</w:t>
      </w:r>
      <w:r w:rsidR="00B64660">
        <w:t>):</w:t>
      </w:r>
      <w:r w:rsidR="00B64660">
        <w:br/>
        <w:t>“FTK® Imager is a data preview and imaging tool that lets you quickly assess electronic evidence to determine if further analysis with a forensic tool is warranted.”</w:t>
      </w:r>
      <w:r w:rsidR="00B64660">
        <w:br/>
      </w:r>
      <w:hyperlink r:id="rId8" w:history="1">
        <w:r w:rsidR="00B64660" w:rsidRPr="00132399">
          <w:rPr>
            <w:rStyle w:val="Hyperlink"/>
          </w:rPr>
          <w:t>https://accessdata.com/product-download/ftk-imager-version-4-5</w:t>
        </w:r>
      </w:hyperlink>
    </w:p>
    <w:p w14:paraId="0A91CEF3" w14:textId="5470FD8F" w:rsidR="00A51516" w:rsidRDefault="007B1D74" w:rsidP="00A51516">
      <w:r w:rsidRPr="007B1D74">
        <w:t>Certutil</w:t>
      </w:r>
      <w:r>
        <w:t xml:space="preserve"> </w:t>
      </w:r>
      <w:r w:rsidR="00B64660">
        <w:t>(</w:t>
      </w:r>
      <w:r>
        <w:t>10.0.19041.1</w:t>
      </w:r>
      <w:r w:rsidR="00B64660">
        <w:t>):</w:t>
      </w:r>
      <w:r w:rsidR="00B64660">
        <w:br/>
        <w:t>“</w:t>
      </w:r>
      <w:r w:rsidRPr="007B1D74">
        <w:t>Certutil.exe is a command-line program, installed as part of Certificate Services.</w:t>
      </w:r>
      <w:r w:rsidR="00B64660">
        <w:t>”</w:t>
      </w:r>
      <w:r w:rsidR="00B64660">
        <w:br/>
      </w:r>
      <w:hyperlink r:id="rId9" w:history="1">
        <w:r w:rsidR="00B64660" w:rsidRPr="00793BB0">
          <w:rPr>
            <w:rStyle w:val="Hyperlink"/>
          </w:rPr>
          <w:t>https://man7.org/linux/man-pages/man1/sha1sum.1.html</w:t>
        </w:r>
      </w:hyperlink>
    </w:p>
    <w:p w14:paraId="3C0E81D6" w14:textId="73E62146" w:rsidR="00CE5015" w:rsidRDefault="00CE5015" w:rsidP="00A51516">
      <w:r>
        <w:t>Virustotal.com (</w:t>
      </w:r>
      <w:r w:rsidR="007B1D74">
        <w:t>April 4</w:t>
      </w:r>
      <w:r w:rsidRPr="004D1A78">
        <w:rPr>
          <w:vertAlign w:val="superscript"/>
        </w:rPr>
        <w:t>th</w:t>
      </w:r>
      <w:r w:rsidR="004D1A78">
        <w:t>,</w:t>
      </w:r>
      <w:r>
        <w:t xml:space="preserve"> 2021):</w:t>
      </w:r>
      <w:r>
        <w:br/>
        <w:t>“</w:t>
      </w:r>
      <w:r w:rsidRPr="00CE5015">
        <w:t>Analyze suspicious files and URLs to detect types of malware, automatically share them with the security community</w:t>
      </w:r>
      <w:r>
        <w:t>.”</w:t>
      </w:r>
      <w:r>
        <w:br/>
      </w:r>
      <w:hyperlink r:id="rId10" w:history="1">
        <w:r w:rsidRPr="00793BB0">
          <w:rPr>
            <w:rStyle w:val="Hyperlink"/>
          </w:rPr>
          <w:t>https://www.virustotal.com/gui</w:t>
        </w:r>
      </w:hyperlink>
      <w:r>
        <w:t xml:space="preserve"> </w:t>
      </w:r>
    </w:p>
    <w:p w14:paraId="75884053" w14:textId="713A5DF0" w:rsidR="00413425" w:rsidRDefault="007B1D74" w:rsidP="00A51516">
      <w:r>
        <w:t>Hybrid-analysis</w:t>
      </w:r>
      <w:r w:rsidR="00413425" w:rsidRPr="00413425">
        <w:t>.</w:t>
      </w:r>
      <w:r>
        <w:t>com</w:t>
      </w:r>
      <w:r w:rsidR="004D1A78">
        <w:t xml:space="preserve"> (</w:t>
      </w:r>
      <w:r>
        <w:t>April 6</w:t>
      </w:r>
      <w:r w:rsidR="004D1A78" w:rsidRPr="004D1A78">
        <w:rPr>
          <w:vertAlign w:val="superscript"/>
        </w:rPr>
        <w:t>th</w:t>
      </w:r>
      <w:r w:rsidR="004D1A78">
        <w:t>, 2021)</w:t>
      </w:r>
      <w:r w:rsidR="003667E1">
        <w:t>:</w:t>
      </w:r>
      <w:r w:rsidR="003667E1">
        <w:br/>
      </w:r>
      <w:r w:rsidR="00413425">
        <w:t>“</w:t>
      </w:r>
      <w:r>
        <w:t>A</w:t>
      </w:r>
      <w:r w:rsidRPr="007B1D74">
        <w:t xml:space="preserve"> free malware analysis service for the community that detects and analyzes unknown threats using a unique Hybrid Analysis technology</w:t>
      </w:r>
      <w:r w:rsidR="00413425">
        <w:t>.”</w:t>
      </w:r>
      <w:r w:rsidR="00413425">
        <w:br/>
      </w:r>
      <w:hyperlink w:history="1">
        <w:r w:rsidR="00D874EA" w:rsidRPr="007D20FD">
          <w:rPr>
            <w:rStyle w:val="Hyperlink"/>
          </w:rPr>
          <w:t xml:space="preserve">https://www.Hybrid-analysis.com </w:t>
        </w:r>
      </w:hyperlink>
      <w:r w:rsidR="00413425">
        <w:t xml:space="preserve"> </w:t>
      </w:r>
    </w:p>
    <w:p w14:paraId="032B8A30" w14:textId="0DD9E12C" w:rsidR="006705F0" w:rsidRDefault="006705F0" w:rsidP="00A51516">
      <w:proofErr w:type="spellStart"/>
      <w:r>
        <w:t>M</w:t>
      </w:r>
      <w:r w:rsidR="001C0A58">
        <w:t>iTe</w:t>
      </w:r>
      <w:r w:rsidR="00B30C26">
        <w:t>C</w:t>
      </w:r>
      <w:proofErr w:type="spellEnd"/>
      <w:r w:rsidR="001C0A58">
        <w:t xml:space="preserve"> </w:t>
      </w:r>
      <w:r w:rsidRPr="006705F0">
        <w:t>Windows Registry Recovery</w:t>
      </w:r>
      <w:r w:rsidR="001C0A58">
        <w:t xml:space="preserve"> (</w:t>
      </w:r>
      <w:r w:rsidR="001C0A58" w:rsidRPr="001C0A58">
        <w:t>3.1.0</w:t>
      </w:r>
      <w:r w:rsidR="001C0A58">
        <w:t>)</w:t>
      </w:r>
      <w:r w:rsidR="001C0A58">
        <w:br/>
        <w:t>“</w:t>
      </w:r>
      <w:r w:rsidR="001C0A58" w:rsidRPr="001C0A58">
        <w:t>This application allows to read files containing Windows 9x,</w:t>
      </w:r>
      <w:r w:rsidR="00D63F8F">
        <w:t xml:space="preserve"> </w:t>
      </w:r>
      <w:r w:rsidR="001C0A58" w:rsidRPr="001C0A58">
        <w:t>NT,</w:t>
      </w:r>
      <w:r w:rsidR="00D63F8F">
        <w:t xml:space="preserve"> </w:t>
      </w:r>
      <w:r w:rsidR="001C0A58" w:rsidRPr="001C0A58">
        <w:t>2K,</w:t>
      </w:r>
      <w:r w:rsidR="00D63F8F">
        <w:t xml:space="preserve"> </w:t>
      </w:r>
      <w:r w:rsidR="001C0A58" w:rsidRPr="001C0A58">
        <w:t>XP,</w:t>
      </w:r>
      <w:r w:rsidR="00D63F8F">
        <w:t xml:space="preserve"> </w:t>
      </w:r>
      <w:r w:rsidR="001C0A58" w:rsidRPr="001C0A58">
        <w:t>2K3,</w:t>
      </w:r>
      <w:r w:rsidR="00D63F8F">
        <w:t xml:space="preserve"> </w:t>
      </w:r>
      <w:r w:rsidR="001C0A58" w:rsidRPr="001C0A58">
        <w:t>7,</w:t>
      </w:r>
      <w:r w:rsidR="00D63F8F">
        <w:t xml:space="preserve"> </w:t>
      </w:r>
      <w:r w:rsidR="001C0A58" w:rsidRPr="001C0A58">
        <w:t>8</w:t>
      </w:r>
      <w:r w:rsidR="00D63F8F">
        <w:t>,</w:t>
      </w:r>
      <w:r w:rsidR="001C0A58" w:rsidRPr="001C0A58">
        <w:t xml:space="preserve"> and 10 registry hives. It extracts many useful information about configuration and windows installation settings of </w:t>
      </w:r>
      <w:r w:rsidR="00D63F8F">
        <w:t xml:space="preserve">the </w:t>
      </w:r>
      <w:r w:rsidR="001C0A58" w:rsidRPr="001C0A58">
        <w:t>host</w:t>
      </w:r>
      <w:r w:rsidR="00D63F8F">
        <w:t xml:space="preserve"> </w:t>
      </w:r>
      <w:r w:rsidR="001C0A58" w:rsidRPr="001C0A58">
        <w:t>machine.</w:t>
      </w:r>
      <w:r w:rsidR="001C0A58">
        <w:t>”</w:t>
      </w:r>
      <w:r w:rsidR="001C0A58">
        <w:br/>
      </w:r>
      <w:hyperlink r:id="rId11" w:history="1">
        <w:r w:rsidR="001C0A58" w:rsidRPr="007D20FD">
          <w:rPr>
            <w:rStyle w:val="Hyperlink"/>
          </w:rPr>
          <w:t>http://www.mitec.cz/wrr.html</w:t>
        </w:r>
      </w:hyperlink>
    </w:p>
    <w:p w14:paraId="264CC50B" w14:textId="77777777" w:rsidR="001C0A58" w:rsidRDefault="001C0A58" w:rsidP="00A51516"/>
    <w:p w14:paraId="15031B9E" w14:textId="7AA010C6" w:rsidR="005D009F" w:rsidRDefault="00BE65A8" w:rsidP="005D009F">
      <w:pPr>
        <w:pStyle w:val="Heading2"/>
        <w:rPr>
          <w:sz w:val="24"/>
          <w:szCs w:val="24"/>
        </w:rPr>
      </w:pPr>
      <w:r>
        <w:rPr>
          <w:sz w:val="24"/>
          <w:szCs w:val="24"/>
        </w:rPr>
        <w:t xml:space="preserve">Create </w:t>
      </w:r>
      <w:r w:rsidR="00D63F8F">
        <w:rPr>
          <w:sz w:val="24"/>
          <w:szCs w:val="24"/>
        </w:rPr>
        <w:t xml:space="preserve">a </w:t>
      </w:r>
      <w:r w:rsidR="00E155F3">
        <w:rPr>
          <w:sz w:val="24"/>
          <w:szCs w:val="24"/>
        </w:rPr>
        <w:t>digital forensics workstation</w:t>
      </w:r>
    </w:p>
    <w:tbl>
      <w:tblPr>
        <w:tblStyle w:val="TableGrid"/>
        <w:tblW w:w="0" w:type="auto"/>
        <w:tblLook w:val="04A0" w:firstRow="1" w:lastRow="0" w:firstColumn="1" w:lastColumn="0" w:noHBand="0" w:noVBand="1"/>
      </w:tblPr>
      <w:tblGrid>
        <w:gridCol w:w="2965"/>
        <w:gridCol w:w="6300"/>
      </w:tblGrid>
      <w:tr w:rsidR="00AC092D" w14:paraId="4CBA716F" w14:textId="77777777" w:rsidTr="00D069CD">
        <w:tc>
          <w:tcPr>
            <w:tcW w:w="2965" w:type="dxa"/>
          </w:tcPr>
          <w:p w14:paraId="7C587B4B" w14:textId="458076C7" w:rsidR="00AC092D" w:rsidRDefault="00E155F3" w:rsidP="008042C2">
            <w:r>
              <w:t>Windows 10 Pro 1909</w:t>
            </w:r>
          </w:p>
        </w:tc>
        <w:tc>
          <w:tcPr>
            <w:tcW w:w="6300" w:type="dxa"/>
          </w:tcPr>
          <w:p w14:paraId="697EEE52" w14:textId="5911A3EB" w:rsidR="00AC092D" w:rsidRDefault="00E155F3" w:rsidP="008042C2">
            <w:r>
              <w:t>Build 18363.1440</w:t>
            </w:r>
          </w:p>
        </w:tc>
      </w:tr>
      <w:tr w:rsidR="00AC092D" w14:paraId="1A1B5357" w14:textId="77777777" w:rsidTr="00D069CD">
        <w:tc>
          <w:tcPr>
            <w:tcW w:w="2965" w:type="dxa"/>
            <w:shd w:val="clear" w:color="auto" w:fill="AEAAAA" w:themeFill="background2" w:themeFillShade="BF"/>
          </w:tcPr>
          <w:p w14:paraId="279E86EB" w14:textId="078FA568" w:rsidR="00AC092D" w:rsidRPr="00C74393" w:rsidRDefault="00AC092D" w:rsidP="008042C2">
            <w:pPr>
              <w:rPr>
                <w:color w:val="000000" w:themeColor="text1"/>
              </w:rPr>
            </w:pPr>
            <w:r w:rsidRPr="00C74393">
              <w:rPr>
                <w:color w:val="000000" w:themeColor="text1"/>
              </w:rPr>
              <w:t>CPU</w:t>
            </w:r>
          </w:p>
        </w:tc>
        <w:tc>
          <w:tcPr>
            <w:tcW w:w="6300" w:type="dxa"/>
            <w:shd w:val="clear" w:color="auto" w:fill="AEAAAA" w:themeFill="background2" w:themeFillShade="BF"/>
          </w:tcPr>
          <w:p w14:paraId="07AAA5D0" w14:textId="0ACAAB22" w:rsidR="00AC092D" w:rsidRPr="00C74393" w:rsidRDefault="00AC092D" w:rsidP="008042C2">
            <w:pPr>
              <w:rPr>
                <w:color w:val="000000" w:themeColor="text1"/>
              </w:rPr>
            </w:pPr>
            <w:r w:rsidRPr="00C74393">
              <w:rPr>
                <w:color w:val="000000" w:themeColor="text1"/>
              </w:rPr>
              <w:t xml:space="preserve">2 with </w:t>
            </w:r>
            <w:r w:rsidR="00BE65A8">
              <w:rPr>
                <w:color w:val="000000" w:themeColor="text1"/>
              </w:rPr>
              <w:t>1</w:t>
            </w:r>
            <w:r w:rsidRPr="00C74393">
              <w:rPr>
                <w:color w:val="000000" w:themeColor="text1"/>
              </w:rPr>
              <w:t xml:space="preserve"> Core</w:t>
            </w:r>
          </w:p>
        </w:tc>
      </w:tr>
      <w:tr w:rsidR="00AC092D" w14:paraId="096F2029" w14:textId="77777777" w:rsidTr="00D069CD">
        <w:tc>
          <w:tcPr>
            <w:tcW w:w="2965" w:type="dxa"/>
          </w:tcPr>
          <w:p w14:paraId="2558F2EB" w14:textId="300430F8" w:rsidR="00AC092D" w:rsidRDefault="00AC092D" w:rsidP="008042C2">
            <w:r>
              <w:t>RAM</w:t>
            </w:r>
          </w:p>
        </w:tc>
        <w:tc>
          <w:tcPr>
            <w:tcW w:w="6300" w:type="dxa"/>
          </w:tcPr>
          <w:p w14:paraId="606BF1B1" w14:textId="3074A374" w:rsidR="00AC092D" w:rsidRDefault="00E155F3" w:rsidP="00AC092D">
            <w:r>
              <w:t>7</w:t>
            </w:r>
            <w:r w:rsidR="00BE65A8">
              <w:t xml:space="preserve"> </w:t>
            </w:r>
            <w:r w:rsidR="00AC092D">
              <w:t>GB</w:t>
            </w:r>
          </w:p>
        </w:tc>
      </w:tr>
      <w:tr w:rsidR="00AC092D" w14:paraId="71EA239D" w14:textId="77777777" w:rsidTr="00D069CD">
        <w:tc>
          <w:tcPr>
            <w:tcW w:w="2965" w:type="dxa"/>
            <w:shd w:val="clear" w:color="auto" w:fill="AEAAAA" w:themeFill="background2" w:themeFillShade="BF"/>
          </w:tcPr>
          <w:p w14:paraId="2B1AB667" w14:textId="0EC6A72F" w:rsidR="00AC092D" w:rsidRPr="00C74393" w:rsidRDefault="00AC092D" w:rsidP="008042C2">
            <w:pPr>
              <w:rPr>
                <w:color w:val="000000" w:themeColor="text1"/>
              </w:rPr>
            </w:pPr>
            <w:r w:rsidRPr="00C74393">
              <w:rPr>
                <w:color w:val="000000" w:themeColor="text1"/>
              </w:rPr>
              <w:t>Hard Drive</w:t>
            </w:r>
          </w:p>
        </w:tc>
        <w:tc>
          <w:tcPr>
            <w:tcW w:w="6300" w:type="dxa"/>
            <w:shd w:val="clear" w:color="auto" w:fill="AEAAAA" w:themeFill="background2" w:themeFillShade="BF"/>
          </w:tcPr>
          <w:p w14:paraId="3AD46965" w14:textId="0BFA4620" w:rsidR="00AC092D" w:rsidRPr="00C74393" w:rsidRDefault="00E155F3" w:rsidP="008042C2">
            <w:pPr>
              <w:rPr>
                <w:color w:val="000000" w:themeColor="text1"/>
              </w:rPr>
            </w:pPr>
            <w:r>
              <w:rPr>
                <w:color w:val="000000" w:themeColor="text1"/>
              </w:rPr>
              <w:t>160</w:t>
            </w:r>
            <w:r w:rsidR="00AC092D" w:rsidRPr="00C74393">
              <w:rPr>
                <w:color w:val="000000" w:themeColor="text1"/>
              </w:rPr>
              <w:t xml:space="preserve"> GB</w:t>
            </w:r>
          </w:p>
        </w:tc>
      </w:tr>
    </w:tbl>
    <w:p w14:paraId="73861FCD" w14:textId="77777777" w:rsidR="0018241F" w:rsidRDefault="0018241F" w:rsidP="007D73DA"/>
    <w:p w14:paraId="5ED586D4" w14:textId="3CA71A35" w:rsidR="007D73DA" w:rsidRPr="00DE7844" w:rsidRDefault="00DE7844" w:rsidP="007D73DA">
      <w:r>
        <w:t xml:space="preserve">I installed </w:t>
      </w:r>
      <w:r w:rsidR="004D0749">
        <w:t>a Windows 10 Pro</w:t>
      </w:r>
      <w:r>
        <w:t xml:space="preserve"> VM with the above specs using otherwise default options.  From this point </w:t>
      </w:r>
      <w:r w:rsidR="004D0749">
        <w:t>manually installed Autopsy 4.12.0 using the default options from a known good installer.</w:t>
      </w:r>
    </w:p>
    <w:p w14:paraId="0D737ACB" w14:textId="128612AD" w:rsidR="00484BEA" w:rsidRDefault="00A51516" w:rsidP="00484BEA">
      <w:pPr>
        <w:pStyle w:val="Heading2"/>
        <w:rPr>
          <w:sz w:val="24"/>
          <w:szCs w:val="24"/>
        </w:rPr>
      </w:pPr>
      <w:r>
        <w:rPr>
          <w:sz w:val="24"/>
          <w:szCs w:val="24"/>
        </w:rPr>
        <w:t xml:space="preserve">Capture </w:t>
      </w:r>
      <w:r w:rsidR="004D0749">
        <w:rPr>
          <w:sz w:val="24"/>
          <w:szCs w:val="24"/>
        </w:rPr>
        <w:t>disk image</w:t>
      </w:r>
      <w:r>
        <w:rPr>
          <w:sz w:val="24"/>
          <w:szCs w:val="24"/>
        </w:rPr>
        <w:t xml:space="preserve"> with FTK Imager</w:t>
      </w:r>
    </w:p>
    <w:p w14:paraId="25DCE771" w14:textId="422D63CF" w:rsidR="00421305" w:rsidRDefault="00421305" w:rsidP="00421305">
      <w:r>
        <w:t>I installed FTK Imager on a USB drive using the following steps:</w:t>
      </w:r>
    </w:p>
    <w:p w14:paraId="2B810996" w14:textId="12BC68EB" w:rsidR="00421305" w:rsidRDefault="00421305" w:rsidP="00421305">
      <w:pPr>
        <w:pStyle w:val="ListParagraph"/>
        <w:numPr>
          <w:ilvl w:val="0"/>
          <w:numId w:val="7"/>
        </w:numPr>
      </w:pPr>
      <w:r>
        <w:lastRenderedPageBreak/>
        <w:t>Installed FTK Imager on my host machine.</w:t>
      </w:r>
    </w:p>
    <w:p w14:paraId="1059779E" w14:textId="6EBC80FF" w:rsidR="00421305" w:rsidRDefault="00421305" w:rsidP="00421305">
      <w:pPr>
        <w:pStyle w:val="ListParagraph"/>
        <w:numPr>
          <w:ilvl w:val="0"/>
          <w:numId w:val="7"/>
        </w:numPr>
      </w:pPr>
      <w:r>
        <w:t>Inserted an NTFS formatted flash drive.</w:t>
      </w:r>
    </w:p>
    <w:p w14:paraId="534E9DBF" w14:textId="7CB81096" w:rsidR="00421305" w:rsidRDefault="00421305" w:rsidP="00421305">
      <w:pPr>
        <w:pStyle w:val="ListParagraph"/>
        <w:numPr>
          <w:ilvl w:val="0"/>
          <w:numId w:val="7"/>
        </w:numPr>
      </w:pPr>
      <w:r>
        <w:t>Copied the entire "</w:t>
      </w:r>
      <w:r w:rsidRPr="00421305">
        <w:rPr>
          <w:b/>
          <w:bCs/>
        </w:rPr>
        <w:t>FTK Imager</w:t>
      </w:r>
      <w:r>
        <w:t>" installation folder located at "</w:t>
      </w:r>
      <w:r w:rsidRPr="00421305">
        <w:rPr>
          <w:b/>
          <w:bCs/>
        </w:rPr>
        <w:t>C:\Program Files\AccessData\FTK Imager</w:t>
      </w:r>
      <w:r>
        <w:t>" to my flash drive.</w:t>
      </w:r>
    </w:p>
    <w:p w14:paraId="3C613A96" w14:textId="4C9994DF" w:rsidR="00421305" w:rsidRDefault="00421305" w:rsidP="00421305">
      <w:pPr>
        <w:pStyle w:val="ListParagraph"/>
        <w:numPr>
          <w:ilvl w:val="0"/>
          <w:numId w:val="7"/>
        </w:numPr>
      </w:pPr>
      <w:r>
        <w:t xml:space="preserve">Copied msvcp120.dll, vcruntime140.dll, and all MFC* files located in </w:t>
      </w:r>
      <w:r>
        <w:rPr>
          <w:b/>
          <w:bCs/>
        </w:rPr>
        <w:t>C:\Windows\System32</w:t>
      </w:r>
    </w:p>
    <w:p w14:paraId="0A068ED1" w14:textId="1F374123" w:rsidR="00421305" w:rsidRDefault="00421305" w:rsidP="00421305">
      <w:pPr>
        <w:pStyle w:val="ListParagraph"/>
        <w:numPr>
          <w:ilvl w:val="0"/>
          <w:numId w:val="7"/>
        </w:numPr>
      </w:pPr>
      <w:r>
        <w:t>Attached the flash drive to the Win7-VICTIM VM.</w:t>
      </w:r>
    </w:p>
    <w:p w14:paraId="62E5B780" w14:textId="3F49AB30" w:rsidR="00C90FE7" w:rsidRDefault="00421305" w:rsidP="00421305">
      <w:pPr>
        <w:pStyle w:val="ListParagraph"/>
        <w:numPr>
          <w:ilvl w:val="0"/>
          <w:numId w:val="7"/>
        </w:numPr>
      </w:pPr>
      <w:r>
        <w:t xml:space="preserve">Run FTK Imager.exe (as Administrator) and used: File &gt; </w:t>
      </w:r>
      <w:r w:rsidR="004D0749">
        <w:t xml:space="preserve">Create Disk Image </w:t>
      </w:r>
    </w:p>
    <w:p w14:paraId="0FA59594" w14:textId="243B5481" w:rsidR="004D0749" w:rsidRDefault="004D0749" w:rsidP="00421305">
      <w:pPr>
        <w:pStyle w:val="ListParagraph"/>
        <w:numPr>
          <w:ilvl w:val="0"/>
          <w:numId w:val="7"/>
        </w:numPr>
      </w:pPr>
      <w:r>
        <w:t>On the Select Source window</w:t>
      </w:r>
      <w:r w:rsidR="009D3E89">
        <w:t>,</w:t>
      </w:r>
      <w:r>
        <w:t xml:space="preserve"> I chose Logical Drive</w:t>
      </w:r>
    </w:p>
    <w:p w14:paraId="5855C8BF" w14:textId="23C1E90E" w:rsidR="004D0749" w:rsidRDefault="004D0749" w:rsidP="00421305">
      <w:pPr>
        <w:pStyle w:val="ListParagraph"/>
        <w:numPr>
          <w:ilvl w:val="0"/>
          <w:numId w:val="7"/>
        </w:numPr>
      </w:pPr>
      <w:r>
        <w:t>From Select Drive options</w:t>
      </w:r>
      <w:r w:rsidR="009D3E89">
        <w:t>,</w:t>
      </w:r>
      <w:r>
        <w:t xml:space="preserve"> I chose C:\ - [NTFS]</w:t>
      </w:r>
    </w:p>
    <w:p w14:paraId="32A7DC00" w14:textId="0E701E14" w:rsidR="00C90FE7" w:rsidRPr="00421305" w:rsidRDefault="00C90FE7" w:rsidP="00421305">
      <w:pPr>
        <w:pStyle w:val="ListParagraph"/>
        <w:numPr>
          <w:ilvl w:val="0"/>
          <w:numId w:val="7"/>
        </w:numPr>
      </w:pPr>
      <w:r>
        <w:t xml:space="preserve">I verified the sha1 sum of </w:t>
      </w:r>
      <w:r w:rsidR="004D0749">
        <w:t>the disk</w:t>
      </w:r>
      <w:r w:rsidR="0049218D">
        <w:t xml:space="preserve"> files</w:t>
      </w:r>
      <w:r>
        <w:t xml:space="preserve"> before and </w:t>
      </w:r>
      <w:r w:rsidR="0049218D">
        <w:t xml:space="preserve">after transfer to the </w:t>
      </w:r>
      <w:r w:rsidR="004D0749">
        <w:t>forensics VM</w:t>
      </w:r>
      <w:r w:rsidR="0049218D">
        <w:t>.</w:t>
      </w:r>
      <w:r w:rsidR="002E3E23">
        <w:br/>
      </w:r>
      <w:r w:rsidR="002E3E23">
        <w:rPr>
          <w:noProof/>
        </w:rPr>
        <w:drawing>
          <wp:inline distT="0" distB="0" distL="0" distR="0" wp14:anchorId="30240C99" wp14:editId="3A16D289">
            <wp:extent cx="5943600" cy="15811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1581150"/>
                    </a:xfrm>
                    <a:prstGeom prst="rect">
                      <a:avLst/>
                    </a:prstGeom>
                    <a:noFill/>
                    <a:ln>
                      <a:noFill/>
                    </a:ln>
                  </pic:spPr>
                </pic:pic>
              </a:graphicData>
            </a:graphic>
          </wp:inline>
        </w:drawing>
      </w:r>
      <w:r w:rsidR="002E3E23">
        <w:br/>
      </w:r>
      <w:r w:rsidR="002E3E23">
        <w:rPr>
          <w:noProof/>
        </w:rPr>
        <w:drawing>
          <wp:inline distT="0" distB="0" distL="0" distR="0" wp14:anchorId="4D80D926" wp14:editId="7932017D">
            <wp:extent cx="5943600" cy="14859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1485900"/>
                    </a:xfrm>
                    <a:prstGeom prst="rect">
                      <a:avLst/>
                    </a:prstGeom>
                    <a:noFill/>
                    <a:ln>
                      <a:noFill/>
                    </a:ln>
                  </pic:spPr>
                </pic:pic>
              </a:graphicData>
            </a:graphic>
          </wp:inline>
        </w:drawing>
      </w:r>
    </w:p>
    <w:p w14:paraId="512048FD" w14:textId="2DC94212" w:rsidR="00221484" w:rsidRDefault="00A51516" w:rsidP="00221484">
      <w:pPr>
        <w:pStyle w:val="Heading2"/>
        <w:rPr>
          <w:sz w:val="24"/>
          <w:szCs w:val="24"/>
        </w:rPr>
      </w:pPr>
      <w:r>
        <w:rPr>
          <w:sz w:val="24"/>
          <w:szCs w:val="24"/>
        </w:rPr>
        <w:t>Analyze</w:t>
      </w:r>
      <w:r w:rsidR="000F7EEE">
        <w:rPr>
          <w:sz w:val="24"/>
          <w:szCs w:val="24"/>
        </w:rPr>
        <w:t xml:space="preserve"> </w:t>
      </w:r>
      <w:r w:rsidR="004D0749">
        <w:rPr>
          <w:sz w:val="24"/>
          <w:szCs w:val="24"/>
        </w:rPr>
        <w:t>disk image</w:t>
      </w:r>
    </w:p>
    <w:p w14:paraId="1CF87632" w14:textId="2CA1FDBC" w:rsidR="002E3E23" w:rsidRPr="002E3E23" w:rsidRDefault="009D3E89" w:rsidP="002E3E23">
      <w:r>
        <w:t>T</w:t>
      </w:r>
      <w:r w:rsidR="002E3E23">
        <w:t xml:space="preserve">o analyze the disk image more quickly and efficiently, I loaded it into Autopsy 4.12.0 using the Add Data Source button.  Given that I performed a full disk capture, it took over twelve hours to fully ingest the 60 GB image into Autopsy.  Note that it is possible to begin work within Autopsy while still ingesting evidence, but I prefer to wait until the entire image is loaded, as this prevents missing artifacts or needing to redo aspects of the investigation.  </w:t>
      </w:r>
      <w:r w:rsidR="006809C6">
        <w:t>My first point to check was the recent web searches, which revealed searches for a BitTorrent client (</w:t>
      </w:r>
      <w:proofErr w:type="spellStart"/>
      <w:r w:rsidR="006809C6">
        <w:t>qBitTorrent</w:t>
      </w:r>
      <w:proofErr w:type="spellEnd"/>
      <w:r w:rsidR="006809C6">
        <w:t>) and searches for a popular file</w:t>
      </w:r>
      <w:r>
        <w:t>-</w:t>
      </w:r>
      <w:r w:rsidR="006809C6">
        <w:t xml:space="preserve">sharing website, </w:t>
      </w:r>
      <w:proofErr w:type="spellStart"/>
      <w:r w:rsidR="006809C6">
        <w:t>piratebay</w:t>
      </w:r>
      <w:proofErr w:type="spellEnd"/>
      <w:r w:rsidR="006809C6">
        <w:t>:</w:t>
      </w:r>
      <w:r w:rsidR="006809C6">
        <w:br/>
      </w:r>
      <w:r w:rsidR="006809C6">
        <w:rPr>
          <w:noProof/>
        </w:rPr>
        <w:drawing>
          <wp:inline distT="0" distB="0" distL="0" distR="0" wp14:anchorId="341FF624" wp14:editId="6902FC24">
            <wp:extent cx="5934075" cy="11430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4075" cy="1143000"/>
                    </a:xfrm>
                    <a:prstGeom prst="rect">
                      <a:avLst/>
                    </a:prstGeom>
                    <a:noFill/>
                    <a:ln>
                      <a:noFill/>
                    </a:ln>
                  </pic:spPr>
                </pic:pic>
              </a:graphicData>
            </a:graphic>
          </wp:inline>
        </w:drawing>
      </w:r>
      <w:r w:rsidR="006809C6">
        <w:rPr>
          <w:noProof/>
        </w:rPr>
        <w:drawing>
          <wp:inline distT="0" distB="0" distL="0" distR="0" wp14:anchorId="7E300855" wp14:editId="102489C1">
            <wp:extent cx="5943600" cy="4762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476250"/>
                    </a:xfrm>
                    <a:prstGeom prst="rect">
                      <a:avLst/>
                    </a:prstGeom>
                    <a:noFill/>
                    <a:ln>
                      <a:noFill/>
                    </a:ln>
                  </pic:spPr>
                </pic:pic>
              </a:graphicData>
            </a:graphic>
          </wp:inline>
        </w:drawing>
      </w:r>
      <w:r w:rsidR="006809C6">
        <w:br/>
      </w:r>
      <w:r w:rsidR="006809C6">
        <w:lastRenderedPageBreak/>
        <w:t>Given the potential threat this combo presents, I knew that I needed to look for signs of malicious behavior.  I next looked through the deleted files and noticed several important Windows files, including security event logs and MPSSVC.dll (Windows Firewall file).  This is highly suspicious because I know for a fact that this machine has never installed any Windows updates, so there’s no reason for any of these types of files to have been deleted:</w:t>
      </w:r>
      <w:r w:rsidR="006809C6">
        <w:br/>
      </w:r>
      <w:r w:rsidR="006809C6">
        <w:rPr>
          <w:noProof/>
        </w:rPr>
        <w:drawing>
          <wp:inline distT="0" distB="0" distL="0" distR="0" wp14:anchorId="4767A1C4" wp14:editId="328FE66B">
            <wp:extent cx="5943600" cy="15335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1533525"/>
                    </a:xfrm>
                    <a:prstGeom prst="rect">
                      <a:avLst/>
                    </a:prstGeom>
                    <a:noFill/>
                    <a:ln>
                      <a:noFill/>
                    </a:ln>
                  </pic:spPr>
                </pic:pic>
              </a:graphicData>
            </a:graphic>
          </wp:inline>
        </w:drawing>
      </w:r>
      <w:r w:rsidR="006809C6">
        <w:br/>
      </w:r>
      <w:r w:rsidR="00F24FC9">
        <w:t>Next</w:t>
      </w:r>
      <w:r>
        <w:t>,</w:t>
      </w:r>
      <w:r w:rsidR="00F24FC9">
        <w:t xml:space="preserve"> I looked through the files carved from unallocated space and came up with a suspiciously named file that doesn’t appear to be a built-in Windows executable:</w:t>
      </w:r>
      <w:r w:rsidR="00F24FC9">
        <w:br/>
      </w:r>
      <w:r w:rsidR="00F24FC9">
        <w:rPr>
          <w:noProof/>
        </w:rPr>
        <w:drawing>
          <wp:inline distT="0" distB="0" distL="0" distR="0" wp14:anchorId="10C5BC5F" wp14:editId="2F23D538">
            <wp:extent cx="3152775" cy="22574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52775" cy="2257425"/>
                    </a:xfrm>
                    <a:prstGeom prst="rect">
                      <a:avLst/>
                    </a:prstGeom>
                    <a:noFill/>
                    <a:ln>
                      <a:noFill/>
                    </a:ln>
                  </pic:spPr>
                </pic:pic>
              </a:graphicData>
            </a:graphic>
          </wp:inline>
        </w:drawing>
      </w:r>
      <w:r w:rsidR="00F24FC9">
        <w:t xml:space="preserve">  </w:t>
      </w:r>
      <w:r w:rsidR="00F24FC9">
        <w:br/>
      </w:r>
    </w:p>
    <w:p w14:paraId="0E430C6D" w14:textId="2CB5368A" w:rsidR="00A062C9" w:rsidRDefault="00A062C9" w:rsidP="00A062C9">
      <w:pPr>
        <w:pStyle w:val="Heading2"/>
        <w:rPr>
          <w:sz w:val="24"/>
          <w:szCs w:val="24"/>
        </w:rPr>
      </w:pPr>
      <w:r>
        <w:rPr>
          <w:sz w:val="24"/>
          <w:szCs w:val="24"/>
        </w:rPr>
        <w:t>Extract</w:t>
      </w:r>
      <w:r w:rsidR="00A25E73">
        <w:rPr>
          <w:sz w:val="24"/>
          <w:szCs w:val="24"/>
        </w:rPr>
        <w:t xml:space="preserve"> and analyze</w:t>
      </w:r>
      <w:r>
        <w:rPr>
          <w:sz w:val="24"/>
          <w:szCs w:val="24"/>
        </w:rPr>
        <w:t xml:space="preserve"> malware</w:t>
      </w:r>
    </w:p>
    <w:p w14:paraId="3EFA09E0" w14:textId="723B2CE6" w:rsidR="00A4125F" w:rsidRPr="00A4125F" w:rsidRDefault="009D3E89" w:rsidP="00A4125F">
      <w:r>
        <w:t>T</w:t>
      </w:r>
      <w:r w:rsidR="00A4125F">
        <w:t>o test my hypothesis that this was malware, I searched and found the file located in C:\Windows\</w:t>
      </w:r>
      <w:r w:rsidR="0080627C">
        <w:t>SysWOW64</w:t>
      </w:r>
      <w:r w:rsidR="00A4125F">
        <w:t>\lsxdwk.exe which I then extracted:</w:t>
      </w:r>
      <w:r w:rsidR="00A4125F">
        <w:br/>
      </w:r>
      <w:r w:rsidR="00A4125F">
        <w:rPr>
          <w:noProof/>
        </w:rPr>
        <w:drawing>
          <wp:inline distT="0" distB="0" distL="0" distR="0" wp14:anchorId="1EE71562" wp14:editId="222C056E">
            <wp:extent cx="5324475" cy="11811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24475" cy="1181100"/>
                    </a:xfrm>
                    <a:prstGeom prst="rect">
                      <a:avLst/>
                    </a:prstGeom>
                    <a:noFill/>
                    <a:ln>
                      <a:noFill/>
                    </a:ln>
                  </pic:spPr>
                </pic:pic>
              </a:graphicData>
            </a:graphic>
          </wp:inline>
        </w:drawing>
      </w:r>
      <w:r w:rsidR="00A4125F">
        <w:br/>
        <w:t>and immediately it was picked up by my forensic machine’s anti-virus:</w:t>
      </w:r>
      <w:r w:rsidR="00A4125F">
        <w:br/>
      </w:r>
      <w:r w:rsidR="00A4125F">
        <w:rPr>
          <w:noProof/>
        </w:rPr>
        <w:lastRenderedPageBreak/>
        <w:drawing>
          <wp:inline distT="0" distB="0" distL="0" distR="0" wp14:anchorId="0DD9029D" wp14:editId="55875B94">
            <wp:extent cx="4857750" cy="34671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57750" cy="3467100"/>
                    </a:xfrm>
                    <a:prstGeom prst="rect">
                      <a:avLst/>
                    </a:prstGeom>
                    <a:noFill/>
                    <a:ln>
                      <a:noFill/>
                    </a:ln>
                  </pic:spPr>
                </pic:pic>
              </a:graphicData>
            </a:graphic>
          </wp:inline>
        </w:drawing>
      </w:r>
      <w:r w:rsidR="00A4125F">
        <w:br/>
      </w:r>
      <w:r>
        <w:t>T</w:t>
      </w:r>
      <w:r w:rsidR="00A4125F">
        <w:t>o get a more thorough examination I next checked it on Virustotal.com:</w:t>
      </w:r>
      <w:r w:rsidR="00A4125F">
        <w:br/>
      </w:r>
      <w:r w:rsidR="00A4125F">
        <w:rPr>
          <w:noProof/>
        </w:rPr>
        <w:drawing>
          <wp:inline distT="0" distB="0" distL="0" distR="0" wp14:anchorId="6C1293A3" wp14:editId="1FB6D3AC">
            <wp:extent cx="5943600" cy="23145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314575"/>
                    </a:xfrm>
                    <a:prstGeom prst="rect">
                      <a:avLst/>
                    </a:prstGeom>
                    <a:noFill/>
                    <a:ln>
                      <a:noFill/>
                    </a:ln>
                  </pic:spPr>
                </pic:pic>
              </a:graphicData>
            </a:graphic>
          </wp:inline>
        </w:drawing>
      </w:r>
      <w:r w:rsidR="00A4125F">
        <w:br/>
        <w:t xml:space="preserve">The consensus on </w:t>
      </w:r>
      <w:proofErr w:type="spellStart"/>
      <w:r w:rsidR="00A4125F">
        <w:t>virustotal</w:t>
      </w:r>
      <w:proofErr w:type="spellEnd"/>
      <w:r w:rsidR="00A4125F">
        <w:t xml:space="preserve"> is that this is a Remote Access Trojan – a file that allows an attacker to take control of the machine and execute commands from their home system(s).</w:t>
      </w:r>
    </w:p>
    <w:p w14:paraId="7AEDA8BC" w14:textId="7D66B1C3" w:rsidR="00A062C9" w:rsidRDefault="00A062C9" w:rsidP="00A062C9">
      <w:pPr>
        <w:pStyle w:val="Heading2"/>
        <w:rPr>
          <w:sz w:val="24"/>
          <w:szCs w:val="24"/>
        </w:rPr>
      </w:pPr>
      <w:r>
        <w:rPr>
          <w:sz w:val="24"/>
          <w:szCs w:val="24"/>
        </w:rPr>
        <w:t>Further information gathering</w:t>
      </w:r>
    </w:p>
    <w:p w14:paraId="508393D2" w14:textId="37F8AE32" w:rsidR="00A51516" w:rsidRDefault="00B7566E" w:rsidP="00AE1674">
      <w:r>
        <w:t xml:space="preserve">With this established, I next </w:t>
      </w:r>
      <w:r w:rsidR="0080627C">
        <w:t>need</w:t>
      </w:r>
      <w:r>
        <w:t xml:space="preserve">ed to </w:t>
      </w:r>
      <w:r w:rsidR="0080627C">
        <w:t>attempt to determine the extent to which the system had been compromised, so I ran a search for the string ‘</w:t>
      </w:r>
      <w:proofErr w:type="spellStart"/>
      <w:r w:rsidR="0080627C">
        <w:t>lsxdwk</w:t>
      </w:r>
      <w:proofErr w:type="spellEnd"/>
      <w:r w:rsidR="0080627C">
        <w:t>’ in all files</w:t>
      </w:r>
      <w:r w:rsidR="0080627C">
        <w:br/>
      </w:r>
      <w:r w:rsidR="0080627C">
        <w:rPr>
          <w:noProof/>
        </w:rPr>
        <w:lastRenderedPageBreak/>
        <w:drawing>
          <wp:inline distT="0" distB="0" distL="0" distR="0" wp14:anchorId="5D26A964" wp14:editId="38D6011A">
            <wp:extent cx="3286125" cy="185737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86125" cy="1857375"/>
                    </a:xfrm>
                    <a:prstGeom prst="rect">
                      <a:avLst/>
                    </a:prstGeom>
                    <a:noFill/>
                    <a:ln>
                      <a:noFill/>
                    </a:ln>
                  </pic:spPr>
                </pic:pic>
              </a:graphicData>
            </a:graphic>
          </wp:inline>
        </w:drawing>
      </w:r>
      <w:r w:rsidR="0080627C">
        <w:br/>
        <w:t xml:space="preserve">Some of the most notable were </w:t>
      </w:r>
      <w:proofErr w:type="spellStart"/>
      <w:r w:rsidR="0080627C">
        <w:t>BootCKCL.etl</w:t>
      </w:r>
      <w:proofErr w:type="spellEnd"/>
      <w:r w:rsidR="0080627C">
        <w:t>, which provides a high</w:t>
      </w:r>
      <w:r w:rsidR="009D3E89">
        <w:t>-</w:t>
      </w:r>
      <w:r w:rsidR="0080627C">
        <w:t xml:space="preserve">level boot trace of the system showing that lsxdwk.exe had achieved persistence </w:t>
      </w:r>
      <w:r w:rsidR="008900E9">
        <w:t>by some as yet undiscovered method</w:t>
      </w:r>
      <w:r w:rsidR="0080627C">
        <w:t>:</w:t>
      </w:r>
      <w:r w:rsidR="0080627C">
        <w:br/>
      </w:r>
      <w:r w:rsidR="008900E9">
        <w:rPr>
          <w:noProof/>
        </w:rPr>
        <w:drawing>
          <wp:inline distT="0" distB="0" distL="0" distR="0" wp14:anchorId="1143EBC2" wp14:editId="5002E9C9">
            <wp:extent cx="3924300" cy="26479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924300" cy="2647950"/>
                    </a:xfrm>
                    <a:prstGeom prst="rect">
                      <a:avLst/>
                    </a:prstGeom>
                    <a:noFill/>
                    <a:ln>
                      <a:noFill/>
                    </a:ln>
                  </pic:spPr>
                </pic:pic>
              </a:graphicData>
            </a:graphic>
          </wp:inline>
        </w:drawing>
      </w:r>
      <w:r w:rsidR="008900E9">
        <w:br/>
      </w:r>
      <w:r w:rsidR="00F00469">
        <w:t>It appears to have created and deleted a SID for itself (recovered from slack space):</w:t>
      </w:r>
      <w:r w:rsidR="001F0281">
        <w:br/>
      </w:r>
      <w:r w:rsidR="00F00469">
        <w:rPr>
          <w:noProof/>
        </w:rPr>
        <w:drawing>
          <wp:inline distT="0" distB="0" distL="0" distR="0" wp14:anchorId="109529BB" wp14:editId="780801B6">
            <wp:extent cx="4733925" cy="200977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33925" cy="2009775"/>
                    </a:xfrm>
                    <a:prstGeom prst="rect">
                      <a:avLst/>
                    </a:prstGeom>
                    <a:noFill/>
                    <a:ln>
                      <a:noFill/>
                    </a:ln>
                  </pic:spPr>
                </pic:pic>
              </a:graphicData>
            </a:graphic>
          </wp:inline>
        </w:drawing>
      </w:r>
      <w:r w:rsidR="00F00469">
        <w:br/>
      </w:r>
      <w:r w:rsidR="00021388">
        <w:t xml:space="preserve">I also found what looks to be </w:t>
      </w:r>
      <w:r w:rsidR="00F46A5C">
        <w:t>an infect Google Chrome update process:</w:t>
      </w:r>
      <w:r w:rsidR="00F46A5C">
        <w:br/>
      </w:r>
      <w:r w:rsidR="00F46A5C">
        <w:rPr>
          <w:noProof/>
        </w:rPr>
        <w:lastRenderedPageBreak/>
        <w:drawing>
          <wp:inline distT="0" distB="0" distL="0" distR="0" wp14:anchorId="07A4E1E5" wp14:editId="2644DBEC">
            <wp:extent cx="4600575" cy="203835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00575" cy="2038350"/>
                    </a:xfrm>
                    <a:prstGeom prst="rect">
                      <a:avLst/>
                    </a:prstGeom>
                    <a:noFill/>
                    <a:ln>
                      <a:noFill/>
                    </a:ln>
                  </pic:spPr>
                </pic:pic>
              </a:graphicData>
            </a:graphic>
          </wp:inline>
        </w:drawing>
      </w:r>
      <w:r w:rsidR="00F46A5C">
        <w:br/>
        <w:t>This could be a way to get the file back on the system should it get deleted or perhaps a method to apply updates to the malware.</w:t>
      </w:r>
      <w:r w:rsidR="00F00469">
        <w:br/>
      </w:r>
      <w:r w:rsidR="001F0281">
        <w:br/>
        <w:t xml:space="preserve">Finally, there’s mention of both lsxdwk.exe along with several strangely named files in the SYSTEM </w:t>
      </w:r>
      <w:r w:rsidR="00E2676A">
        <w:t xml:space="preserve">and ntuser.dat </w:t>
      </w:r>
      <w:r w:rsidR="001F0281">
        <w:t>registry hive</w:t>
      </w:r>
      <w:r w:rsidR="00E2676A">
        <w:t>s</w:t>
      </w:r>
      <w:r w:rsidR="001F0281">
        <w:t>:</w:t>
      </w:r>
      <w:r w:rsidR="001F0281">
        <w:br/>
      </w:r>
      <w:r w:rsidR="00F00469">
        <w:rPr>
          <w:noProof/>
        </w:rPr>
        <w:drawing>
          <wp:inline distT="0" distB="0" distL="0" distR="0" wp14:anchorId="087CD45B" wp14:editId="26D34F3B">
            <wp:extent cx="4505325" cy="285750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25">
                      <a:extLst>
                        <a:ext uri="{28A0092B-C50C-407E-A947-70E740481C1C}">
                          <a14:useLocalDpi xmlns:a14="http://schemas.microsoft.com/office/drawing/2010/main" val="0"/>
                        </a:ext>
                      </a:extLst>
                    </a:blip>
                    <a:srcRect t="15966" r="2875"/>
                    <a:stretch/>
                  </pic:blipFill>
                  <pic:spPr bwMode="auto">
                    <a:xfrm>
                      <a:off x="0" y="0"/>
                      <a:ext cx="4505325" cy="2857500"/>
                    </a:xfrm>
                    <a:prstGeom prst="rect">
                      <a:avLst/>
                    </a:prstGeom>
                    <a:noFill/>
                    <a:ln>
                      <a:noFill/>
                    </a:ln>
                    <a:extLst>
                      <a:ext uri="{53640926-AAD7-44D8-BBD7-CCE9431645EC}">
                        <a14:shadowObscured xmlns:a14="http://schemas.microsoft.com/office/drawing/2010/main"/>
                      </a:ext>
                    </a:extLst>
                  </pic:spPr>
                </pic:pic>
              </a:graphicData>
            </a:graphic>
          </wp:inline>
        </w:drawing>
      </w:r>
      <w:r w:rsidR="001F0281">
        <w:br/>
        <w:t>This suggested a possible source of the persistence mechanism employed by this malware.</w:t>
      </w:r>
    </w:p>
    <w:p w14:paraId="58987335" w14:textId="53084B7B" w:rsidR="000D4D1B" w:rsidRDefault="000D4D1B" w:rsidP="000D4D1B">
      <w:pPr>
        <w:pStyle w:val="Heading2"/>
        <w:rPr>
          <w:sz w:val="24"/>
          <w:szCs w:val="24"/>
        </w:rPr>
      </w:pPr>
      <w:r>
        <w:rPr>
          <w:sz w:val="24"/>
          <w:szCs w:val="24"/>
        </w:rPr>
        <w:t xml:space="preserve">Finding </w:t>
      </w:r>
      <w:r w:rsidRPr="000D4D1B">
        <w:rPr>
          <w:sz w:val="24"/>
          <w:szCs w:val="24"/>
        </w:rPr>
        <w:t>persistence</w:t>
      </w:r>
      <w:r>
        <w:rPr>
          <w:sz w:val="24"/>
          <w:szCs w:val="24"/>
        </w:rPr>
        <w:t xml:space="preserve"> mechanism:</w:t>
      </w:r>
    </w:p>
    <w:p w14:paraId="0044905E" w14:textId="50896B8E" w:rsidR="0082715D" w:rsidRPr="0082715D" w:rsidRDefault="0082715D" w:rsidP="0082715D">
      <w:r>
        <w:t xml:space="preserve">I used </w:t>
      </w:r>
      <w:proofErr w:type="spellStart"/>
      <w:r>
        <w:t>MiTeC</w:t>
      </w:r>
      <w:proofErr w:type="spellEnd"/>
      <w:r>
        <w:t xml:space="preserve"> Registry Recovery to explore the extracted registry files, as I know that one of the prime targets of malware to maintain its access to the system is the registry.  Loading the SYSTEM </w:t>
      </w:r>
      <w:r w:rsidR="00F00469">
        <w:t xml:space="preserve">and </w:t>
      </w:r>
      <w:r w:rsidR="00D52EAE">
        <w:t>ntuser</w:t>
      </w:r>
      <w:r w:rsidR="00F00469">
        <w:t>.</w:t>
      </w:r>
      <w:r w:rsidR="00D52EAE">
        <w:t>dat</w:t>
      </w:r>
      <w:r w:rsidR="00F00469">
        <w:t xml:space="preserve"> </w:t>
      </w:r>
      <w:r>
        <w:t>registry hive</w:t>
      </w:r>
      <w:r w:rsidR="00F00469">
        <w:t>s</w:t>
      </w:r>
      <w:r>
        <w:t>, I did not find anything in the Startup Applications sections, but I was able to find lsxdwk.exe in the Services and Drivers section:</w:t>
      </w:r>
      <w:r>
        <w:br/>
      </w:r>
      <w:r w:rsidRPr="0082715D">
        <w:rPr>
          <w:noProof/>
        </w:rPr>
        <w:drawing>
          <wp:inline distT="0" distB="0" distL="0" distR="0" wp14:anchorId="7A292AD4" wp14:editId="185CF4F0">
            <wp:extent cx="5525271" cy="657317"/>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25271" cy="657317"/>
                    </a:xfrm>
                    <a:prstGeom prst="rect">
                      <a:avLst/>
                    </a:prstGeom>
                  </pic:spPr>
                </pic:pic>
              </a:graphicData>
            </a:graphic>
          </wp:inline>
        </w:drawing>
      </w:r>
      <w:r w:rsidR="00C4502B">
        <w:br/>
        <w:t xml:space="preserve">From this it’s clear that this Windows Test </w:t>
      </w:r>
      <w:proofErr w:type="spellStart"/>
      <w:r w:rsidR="00C4502B">
        <w:t>Myss</w:t>
      </w:r>
      <w:proofErr w:type="spellEnd"/>
      <w:r w:rsidR="00C4502B">
        <w:t xml:space="preserve"> Test Server 1.0 service is automatically loaded on Windows start up, achieving persistence on the infected machine.</w:t>
      </w:r>
    </w:p>
    <w:p w14:paraId="3E3F1B88" w14:textId="2DECE0F9" w:rsidR="00436624" w:rsidRDefault="00B90E9B" w:rsidP="00436624">
      <w:pPr>
        <w:pStyle w:val="Heading2"/>
        <w:rPr>
          <w:sz w:val="24"/>
          <w:szCs w:val="24"/>
        </w:rPr>
      </w:pPr>
      <w:r>
        <w:rPr>
          <w:sz w:val="24"/>
          <w:szCs w:val="24"/>
        </w:rPr>
        <w:lastRenderedPageBreak/>
        <w:t>Timeline</w:t>
      </w:r>
    </w:p>
    <w:p w14:paraId="338F4FEA" w14:textId="53CA2770" w:rsidR="00B8157A" w:rsidRPr="00B8157A" w:rsidRDefault="00846047" w:rsidP="00B8157A">
      <w:r>
        <w:t>Based on the above</w:t>
      </w:r>
      <w:r w:rsidR="009D3E89">
        <w:t>-</w:t>
      </w:r>
      <w:r>
        <w:t>mentioned files, here is a rough timeline</w:t>
      </w:r>
      <w:r w:rsidR="00B84DD9">
        <w:t xml:space="preserve"> of when they were created</w:t>
      </w:r>
      <w:r>
        <w:t>:</w:t>
      </w:r>
      <w:r w:rsidR="00B84DD9" w:rsidRPr="00B84DD9">
        <w:rPr>
          <w:noProof/>
        </w:rPr>
        <w:drawing>
          <wp:inline distT="0" distB="0" distL="0" distR="0" wp14:anchorId="02C6203E" wp14:editId="12C30E30">
            <wp:extent cx="6731000" cy="2400282"/>
            <wp:effectExtent l="0" t="0" r="0"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823629" cy="2433313"/>
                    </a:xfrm>
                    <a:prstGeom prst="rect">
                      <a:avLst/>
                    </a:prstGeom>
                  </pic:spPr>
                </pic:pic>
              </a:graphicData>
            </a:graphic>
          </wp:inline>
        </w:drawing>
      </w:r>
      <w:r>
        <w:br/>
        <w:t>The full report is included in the attached ia455-justincoleman-diskanalysisfiles.zip</w:t>
      </w:r>
    </w:p>
    <w:p w14:paraId="16100FA5" w14:textId="30C6CFCB" w:rsidR="00436624" w:rsidRDefault="000530B4" w:rsidP="00436624">
      <w:pPr>
        <w:pStyle w:val="Heading2"/>
        <w:rPr>
          <w:sz w:val="24"/>
          <w:szCs w:val="24"/>
        </w:rPr>
      </w:pPr>
      <w:r>
        <w:rPr>
          <w:sz w:val="24"/>
          <w:szCs w:val="24"/>
        </w:rPr>
        <w:t xml:space="preserve">Appendix 1: </w:t>
      </w:r>
      <w:r w:rsidR="00436624">
        <w:rPr>
          <w:sz w:val="24"/>
          <w:szCs w:val="24"/>
        </w:rPr>
        <w:t>Hybrid-analysis</w:t>
      </w:r>
    </w:p>
    <w:p w14:paraId="1AFA9D43" w14:textId="55751258" w:rsidR="00530088" w:rsidRDefault="00B84DD9" w:rsidP="00B84DD9">
      <w:pPr>
        <w:rPr>
          <w:sz w:val="24"/>
          <w:szCs w:val="24"/>
        </w:rPr>
      </w:pPr>
      <w:r>
        <w:t>I wanted to get a more thorough understanding of the malware that I discovered, so I ran it through Hybrid-analysis, which is a sandbox environment created to automatically determine malware functionality.  The initial analysis:</w:t>
      </w:r>
      <w:r>
        <w:br/>
      </w:r>
      <w:r>
        <w:rPr>
          <w:noProof/>
        </w:rPr>
        <w:drawing>
          <wp:inline distT="0" distB="0" distL="0" distR="0" wp14:anchorId="2B22635C" wp14:editId="06545F76">
            <wp:extent cx="4991100" cy="2135615"/>
            <wp:effectExtent l="76200" t="76200" r="133350" b="13144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04441" cy="214132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Pr>
          <w:noProof/>
        </w:rPr>
        <w:lastRenderedPageBreak/>
        <w:drawing>
          <wp:inline distT="0" distB="0" distL="0" distR="0" wp14:anchorId="30FAB0BA" wp14:editId="7BF13474">
            <wp:extent cx="5372100" cy="2305050"/>
            <wp:effectExtent l="76200" t="76200" r="133350" b="133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72100" cy="23050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br/>
        <w:t xml:space="preserve">From this, a general understanding of the malware began to form.  It is reconfirmed that this is a RAT trojan </w:t>
      </w:r>
      <w:r w:rsidR="00221B5C">
        <w:t xml:space="preserve">that </w:t>
      </w:r>
      <w:r>
        <w:t xml:space="preserve">spawns </w:t>
      </w:r>
      <w:proofErr w:type="gramStart"/>
      <w:r>
        <w:t>processes</w:t>
      </w:r>
      <w:proofErr w:type="gramEnd"/>
      <w:r>
        <w:t>, writes data to remote processes, and attempts to reconnoiter the local networking environment via RDP</w:t>
      </w:r>
      <w:r w:rsidR="008677CA">
        <w:t>-</w:t>
      </w:r>
      <w:r>
        <w:t xml:space="preserve">related keys and mounted network resources.  </w:t>
      </w:r>
      <w:r w:rsidR="00984402">
        <w:t xml:space="preserve">Next, I took a look at the DNS and </w:t>
      </w:r>
      <w:r w:rsidR="00530088">
        <w:t>IP address of the remote attacking system:</w:t>
      </w:r>
      <w:r w:rsidR="00530088">
        <w:br/>
      </w:r>
      <w:r w:rsidR="00530088">
        <w:rPr>
          <w:noProof/>
        </w:rPr>
        <w:drawing>
          <wp:inline distT="0" distB="0" distL="0" distR="0" wp14:anchorId="47AD8930" wp14:editId="3C76E88B">
            <wp:extent cx="4876800" cy="1905000"/>
            <wp:effectExtent l="76200" t="76200" r="133350" b="133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30">
                      <a:extLst>
                        <a:ext uri="{28A0092B-C50C-407E-A947-70E740481C1C}">
                          <a14:useLocalDpi xmlns:a14="http://schemas.microsoft.com/office/drawing/2010/main" val="0"/>
                        </a:ext>
                      </a:extLst>
                    </a:blip>
                    <a:srcRect t="9794" r="28090"/>
                    <a:stretch/>
                  </pic:blipFill>
                  <pic:spPr bwMode="auto">
                    <a:xfrm>
                      <a:off x="0" y="0"/>
                      <a:ext cx="4885387" cy="190835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r w:rsidR="00530088">
        <w:br/>
      </w:r>
      <w:r w:rsidR="00530088" w:rsidRPr="00530088">
        <w:t>From this</w:t>
      </w:r>
      <w:r w:rsidR="00C33E83">
        <w:t>,</w:t>
      </w:r>
      <w:r w:rsidR="00530088">
        <w:rPr>
          <w:sz w:val="24"/>
          <w:szCs w:val="24"/>
        </w:rPr>
        <w:t xml:space="preserve"> it was easy to see that this was located in China, IP address 218.22.241.187 using port 2017.  The attacker </w:t>
      </w:r>
      <w:r w:rsidR="00691B80">
        <w:rPr>
          <w:sz w:val="24"/>
          <w:szCs w:val="24"/>
        </w:rPr>
        <w:t>ha</w:t>
      </w:r>
      <w:r w:rsidR="002565C2">
        <w:rPr>
          <w:sz w:val="24"/>
          <w:szCs w:val="24"/>
        </w:rPr>
        <w:t>d</w:t>
      </w:r>
      <w:r w:rsidR="00691B80">
        <w:rPr>
          <w:sz w:val="24"/>
          <w:szCs w:val="24"/>
        </w:rPr>
        <w:t xml:space="preserve"> </w:t>
      </w:r>
      <w:r w:rsidR="00530088">
        <w:rPr>
          <w:sz w:val="24"/>
          <w:szCs w:val="24"/>
        </w:rPr>
        <w:t>registered a Dynamic DNS</w:t>
      </w:r>
      <w:r w:rsidR="00C1710D">
        <w:rPr>
          <w:sz w:val="24"/>
          <w:szCs w:val="24"/>
        </w:rPr>
        <w:t>-</w:t>
      </w:r>
      <w:r w:rsidR="00530088">
        <w:rPr>
          <w:sz w:val="24"/>
          <w:szCs w:val="24"/>
        </w:rPr>
        <w:t>based domain through no-ip.com: myss.ddns.net.</w:t>
      </w:r>
      <w:r w:rsidR="004B15E2">
        <w:rPr>
          <w:sz w:val="24"/>
          <w:szCs w:val="24"/>
        </w:rPr>
        <w:t xml:space="preserve">  </w:t>
      </w:r>
      <w:r w:rsidR="002565C2">
        <w:rPr>
          <w:sz w:val="24"/>
          <w:szCs w:val="24"/>
        </w:rPr>
        <w:t>T</w:t>
      </w:r>
      <w:r w:rsidR="00691B80">
        <w:rPr>
          <w:sz w:val="24"/>
          <w:szCs w:val="24"/>
        </w:rPr>
        <w:t>he artifacts discovered previously by hybrid-analysis tied to this address:</w:t>
      </w:r>
      <w:r w:rsidR="002565C2">
        <w:rPr>
          <w:sz w:val="24"/>
          <w:szCs w:val="24"/>
        </w:rPr>
        <w:br/>
      </w:r>
      <w:r w:rsidR="00691B80">
        <w:rPr>
          <w:noProof/>
          <w:sz w:val="24"/>
          <w:szCs w:val="24"/>
        </w:rPr>
        <w:drawing>
          <wp:inline distT="0" distB="0" distL="0" distR="0" wp14:anchorId="2267D0F2" wp14:editId="64877BAD">
            <wp:extent cx="4657725" cy="1925790"/>
            <wp:effectExtent l="76200" t="76200" r="123825" b="13208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694596" cy="19410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530088">
        <w:rPr>
          <w:sz w:val="24"/>
          <w:szCs w:val="24"/>
        </w:rPr>
        <w:br/>
      </w:r>
      <w:r w:rsidR="00691B80">
        <w:rPr>
          <w:sz w:val="24"/>
          <w:szCs w:val="24"/>
        </w:rPr>
        <w:lastRenderedPageBreak/>
        <w:t xml:space="preserve">This tracks with the earlier investigation: attempting to grab RDP keys and enumerating shared drives are methods a worm might use to propagate itself across networks.  </w:t>
      </w:r>
      <w:r w:rsidR="00407A2E">
        <w:rPr>
          <w:sz w:val="24"/>
          <w:szCs w:val="24"/>
        </w:rPr>
        <w:br/>
      </w:r>
      <w:r w:rsidR="00407A2E">
        <w:rPr>
          <w:noProof/>
          <w:sz w:val="24"/>
          <w:szCs w:val="24"/>
        </w:rPr>
        <w:drawing>
          <wp:inline distT="0" distB="0" distL="0" distR="0" wp14:anchorId="06CE43CD" wp14:editId="615F3E26">
            <wp:extent cx="5753100" cy="971550"/>
            <wp:effectExtent l="76200" t="76200" r="133350" b="133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rotWithShape="1">
                    <a:blip r:embed="rId32">
                      <a:extLst>
                        <a:ext uri="{28A0092B-C50C-407E-A947-70E740481C1C}">
                          <a14:useLocalDpi xmlns:a14="http://schemas.microsoft.com/office/drawing/2010/main" val="0"/>
                        </a:ext>
                      </a:extLst>
                    </a:blip>
                    <a:srcRect l="1924" r="1283"/>
                    <a:stretch/>
                  </pic:blipFill>
                  <pic:spPr bwMode="auto">
                    <a:xfrm>
                      <a:off x="0" y="0"/>
                      <a:ext cx="5753100" cy="9715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r w:rsidR="00407A2E">
        <w:rPr>
          <w:sz w:val="24"/>
          <w:szCs w:val="24"/>
        </w:rPr>
        <w:br/>
        <w:t>Next, it was discovered that lsxdwk.exe also spawns several additional files:</w:t>
      </w:r>
      <w:r w:rsidR="00407A2E">
        <w:rPr>
          <w:sz w:val="24"/>
          <w:szCs w:val="24"/>
        </w:rPr>
        <w:br/>
      </w:r>
      <w:r w:rsidR="00407A2E">
        <w:rPr>
          <w:noProof/>
          <w:sz w:val="24"/>
          <w:szCs w:val="24"/>
        </w:rPr>
        <w:drawing>
          <wp:inline distT="0" distB="0" distL="0" distR="0" wp14:anchorId="6A588BA8" wp14:editId="4A5B7ECA">
            <wp:extent cx="5943600" cy="23431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2343150"/>
                    </a:xfrm>
                    <a:prstGeom prst="rect">
                      <a:avLst/>
                    </a:prstGeom>
                    <a:noFill/>
                    <a:ln>
                      <a:noFill/>
                    </a:ln>
                  </pic:spPr>
                </pic:pic>
              </a:graphicData>
            </a:graphic>
          </wp:inline>
        </w:drawing>
      </w:r>
      <w:r w:rsidR="00407A2E">
        <w:rPr>
          <w:noProof/>
          <w:sz w:val="24"/>
          <w:szCs w:val="24"/>
        </w:rPr>
        <w:drawing>
          <wp:inline distT="0" distB="0" distL="0" distR="0" wp14:anchorId="11F754A6" wp14:editId="0F18D932">
            <wp:extent cx="5943600" cy="25146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2514600"/>
                    </a:xfrm>
                    <a:prstGeom prst="rect">
                      <a:avLst/>
                    </a:prstGeom>
                    <a:noFill/>
                    <a:ln>
                      <a:noFill/>
                    </a:ln>
                  </pic:spPr>
                </pic:pic>
              </a:graphicData>
            </a:graphic>
          </wp:inline>
        </w:drawing>
      </w:r>
      <w:r w:rsidR="00407A2E">
        <w:rPr>
          <w:noProof/>
          <w:sz w:val="24"/>
          <w:szCs w:val="24"/>
        </w:rPr>
        <w:lastRenderedPageBreak/>
        <w:drawing>
          <wp:inline distT="0" distB="0" distL="0" distR="0" wp14:anchorId="1EE06A2F" wp14:editId="6FA8FFB3">
            <wp:extent cx="5943600" cy="24193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2419350"/>
                    </a:xfrm>
                    <a:prstGeom prst="rect">
                      <a:avLst/>
                    </a:prstGeom>
                    <a:noFill/>
                    <a:ln>
                      <a:noFill/>
                    </a:ln>
                  </pic:spPr>
                </pic:pic>
              </a:graphicData>
            </a:graphic>
          </wp:inline>
        </w:drawing>
      </w:r>
      <w:r w:rsidR="00407A2E">
        <w:rPr>
          <w:noProof/>
          <w:sz w:val="24"/>
          <w:szCs w:val="24"/>
        </w:rPr>
        <w:drawing>
          <wp:inline distT="0" distB="0" distL="0" distR="0" wp14:anchorId="38246824" wp14:editId="3CD46BAF">
            <wp:extent cx="5943600" cy="23812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2381250"/>
                    </a:xfrm>
                    <a:prstGeom prst="rect">
                      <a:avLst/>
                    </a:prstGeom>
                    <a:noFill/>
                    <a:ln>
                      <a:noFill/>
                    </a:ln>
                  </pic:spPr>
                </pic:pic>
              </a:graphicData>
            </a:graphic>
          </wp:inline>
        </w:drawing>
      </w:r>
      <w:r w:rsidR="00530088">
        <w:rPr>
          <w:sz w:val="24"/>
          <w:szCs w:val="24"/>
        </w:rPr>
        <w:br/>
      </w:r>
      <w:r w:rsidR="00407A2E">
        <w:rPr>
          <w:sz w:val="24"/>
          <w:szCs w:val="24"/>
        </w:rPr>
        <w:t xml:space="preserve">First, lsxdwk.exe spawns huvzwg.exe, which then spawns RCX9707.tmp, lpk.dll, and hra8.dll for additional functionality.  Finally, we can see a wide range of hooks that the malware opens and </w:t>
      </w:r>
      <w:r w:rsidR="00407A2E">
        <w:rPr>
          <w:sz w:val="24"/>
          <w:szCs w:val="24"/>
        </w:rPr>
        <w:lastRenderedPageBreak/>
        <w:t>writes to:</w:t>
      </w:r>
      <w:r w:rsidR="00407A2E">
        <w:rPr>
          <w:noProof/>
          <w:sz w:val="24"/>
          <w:szCs w:val="24"/>
        </w:rPr>
        <w:drawing>
          <wp:inline distT="0" distB="0" distL="0" distR="0" wp14:anchorId="02958677" wp14:editId="04D4F55C">
            <wp:extent cx="5934075" cy="2819400"/>
            <wp:effectExtent l="76200" t="76200" r="142875" b="1333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34075" cy="28194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433E784" w14:textId="1D27FB23" w:rsidR="00EC06FD" w:rsidRPr="00E933F1" w:rsidRDefault="00EC06FD" w:rsidP="00B84DD9">
      <w:pPr>
        <w:rPr>
          <w:sz w:val="24"/>
          <w:szCs w:val="24"/>
        </w:rPr>
      </w:pPr>
    </w:p>
    <w:p w14:paraId="79C6642F" w14:textId="1E2CE253" w:rsidR="00A12873" w:rsidRDefault="009A0486" w:rsidP="00A12873">
      <w:pPr>
        <w:pStyle w:val="Heading2"/>
        <w:rPr>
          <w:sz w:val="24"/>
          <w:szCs w:val="24"/>
        </w:rPr>
      </w:pPr>
      <w:r>
        <w:rPr>
          <w:sz w:val="24"/>
          <w:szCs w:val="24"/>
        </w:rPr>
        <w:t xml:space="preserve">Appendix </w:t>
      </w:r>
      <w:r w:rsidR="000530B4">
        <w:rPr>
          <w:sz w:val="24"/>
          <w:szCs w:val="24"/>
        </w:rPr>
        <w:t>2</w:t>
      </w:r>
      <w:r>
        <w:rPr>
          <w:sz w:val="24"/>
          <w:szCs w:val="24"/>
        </w:rPr>
        <w:t xml:space="preserve">: </w:t>
      </w:r>
      <w:r w:rsidR="00A12873">
        <w:rPr>
          <w:sz w:val="24"/>
          <w:szCs w:val="24"/>
        </w:rPr>
        <w:t xml:space="preserve">File </w:t>
      </w:r>
      <w:r w:rsidR="000F7EEE">
        <w:rPr>
          <w:sz w:val="24"/>
          <w:szCs w:val="24"/>
        </w:rPr>
        <w:t>l</w:t>
      </w:r>
      <w:r w:rsidR="00A12873">
        <w:rPr>
          <w:sz w:val="24"/>
          <w:szCs w:val="24"/>
        </w:rPr>
        <w:t>ist</w:t>
      </w:r>
    </w:p>
    <w:tbl>
      <w:tblPr>
        <w:tblStyle w:val="TableGrid"/>
        <w:tblW w:w="11520" w:type="dxa"/>
        <w:tblInd w:w="-1085" w:type="dxa"/>
        <w:tblLook w:val="04A0" w:firstRow="1" w:lastRow="0" w:firstColumn="1" w:lastColumn="0" w:noHBand="0" w:noVBand="1"/>
      </w:tblPr>
      <w:tblGrid>
        <w:gridCol w:w="6930"/>
        <w:gridCol w:w="4590"/>
      </w:tblGrid>
      <w:tr w:rsidR="00D901D3" w14:paraId="367CF0F6" w14:textId="77777777" w:rsidTr="008868A7">
        <w:tc>
          <w:tcPr>
            <w:tcW w:w="6930" w:type="dxa"/>
          </w:tcPr>
          <w:p w14:paraId="75E02DE9" w14:textId="0A1AFFF6" w:rsidR="00D901D3" w:rsidRDefault="00D901D3" w:rsidP="00D901D3">
            <w:r>
              <w:t>File Name</w:t>
            </w:r>
          </w:p>
        </w:tc>
        <w:tc>
          <w:tcPr>
            <w:tcW w:w="4590" w:type="dxa"/>
          </w:tcPr>
          <w:p w14:paraId="344E2F64" w14:textId="5F73CE15" w:rsidR="00D901D3" w:rsidRDefault="00D901D3" w:rsidP="00D901D3">
            <w:r>
              <w:t>SHA1 Hash</w:t>
            </w:r>
          </w:p>
        </w:tc>
      </w:tr>
      <w:tr w:rsidR="00D901D3" w14:paraId="0638F69B" w14:textId="77777777" w:rsidTr="008868A7">
        <w:tc>
          <w:tcPr>
            <w:tcW w:w="6930" w:type="dxa"/>
            <w:shd w:val="clear" w:color="auto" w:fill="AEAAAA" w:themeFill="background2" w:themeFillShade="BF"/>
          </w:tcPr>
          <w:p w14:paraId="7234DAD7" w14:textId="2CFBEB2A" w:rsidR="00D901D3" w:rsidRDefault="00284613" w:rsidP="00D901D3">
            <w:bookmarkStart w:id="1" w:name="_Hlk67695644"/>
            <w:r>
              <w:t>Mod09_diskimage.001</w:t>
            </w:r>
          </w:p>
        </w:tc>
        <w:tc>
          <w:tcPr>
            <w:tcW w:w="4590" w:type="dxa"/>
            <w:shd w:val="clear" w:color="auto" w:fill="AEAAAA" w:themeFill="background2" w:themeFillShade="BF"/>
          </w:tcPr>
          <w:p w14:paraId="70BC6343" w14:textId="7C2EB82E" w:rsidR="00D901D3" w:rsidRDefault="002532A3" w:rsidP="00D901D3">
            <w:r w:rsidRPr="002532A3">
              <w:t>7e6c5348256949fd45404fadf16a9e5b62df3004</w:t>
            </w:r>
          </w:p>
        </w:tc>
      </w:tr>
      <w:tr w:rsidR="00C90FE7" w14:paraId="4A82B498" w14:textId="77777777" w:rsidTr="008868A7">
        <w:tc>
          <w:tcPr>
            <w:tcW w:w="6930" w:type="dxa"/>
            <w:shd w:val="clear" w:color="auto" w:fill="auto"/>
          </w:tcPr>
          <w:p w14:paraId="1600C654" w14:textId="73A2C4A2" w:rsidR="00C90FE7" w:rsidRDefault="00284613" w:rsidP="00D901D3">
            <w:r>
              <w:t>lsxdwk.exe</w:t>
            </w:r>
          </w:p>
        </w:tc>
        <w:tc>
          <w:tcPr>
            <w:tcW w:w="4590" w:type="dxa"/>
            <w:shd w:val="clear" w:color="auto" w:fill="auto"/>
          </w:tcPr>
          <w:p w14:paraId="36C54F5F" w14:textId="165860E8" w:rsidR="00C90FE7" w:rsidRPr="00FC63AB" w:rsidRDefault="00284613" w:rsidP="00D901D3">
            <w:r w:rsidRPr="00284613">
              <w:t>99a81f1019fc05750b8de5a7d723e91f001a90de</w:t>
            </w:r>
          </w:p>
        </w:tc>
      </w:tr>
      <w:tr w:rsidR="009C3B5C" w14:paraId="54D0879A" w14:textId="77777777" w:rsidTr="008868A7">
        <w:tc>
          <w:tcPr>
            <w:tcW w:w="6930" w:type="dxa"/>
            <w:shd w:val="clear" w:color="auto" w:fill="AEAAAA" w:themeFill="background2" w:themeFillShade="BF"/>
          </w:tcPr>
          <w:p w14:paraId="52595620" w14:textId="4384A768" w:rsidR="009C3B5C" w:rsidRDefault="001A066A" w:rsidP="009C3B5C">
            <w:bookmarkStart w:id="2" w:name="_Hlk67695658"/>
            <w:bookmarkStart w:id="3" w:name="_Hlk67695674"/>
            <w:r w:rsidRPr="001A066A">
              <w:t>mod09_diskimage.001-FullFileList.csv</w:t>
            </w:r>
          </w:p>
        </w:tc>
        <w:tc>
          <w:tcPr>
            <w:tcW w:w="4590" w:type="dxa"/>
            <w:shd w:val="clear" w:color="auto" w:fill="AEAAAA" w:themeFill="background2" w:themeFillShade="BF"/>
          </w:tcPr>
          <w:p w14:paraId="4849DDD8" w14:textId="4FF725C9" w:rsidR="009C3B5C" w:rsidRDefault="001A066A" w:rsidP="001A066A">
            <w:r w:rsidRPr="001A066A">
              <w:t>9460fd2b71f101b8ae74cc1b79b9a75934ae3015</w:t>
            </w:r>
          </w:p>
        </w:tc>
      </w:tr>
      <w:tr w:rsidR="009C3B5C" w14:paraId="5D9CB4D0" w14:textId="77777777" w:rsidTr="008868A7">
        <w:tc>
          <w:tcPr>
            <w:tcW w:w="6930" w:type="dxa"/>
            <w:shd w:val="clear" w:color="auto" w:fill="FFFFFF" w:themeFill="background1"/>
          </w:tcPr>
          <w:p w14:paraId="2EF5C4C8" w14:textId="1FFA4F90" w:rsidR="009C3B5C" w:rsidRDefault="006705F0" w:rsidP="006705F0">
            <w:pPr>
              <w:tabs>
                <w:tab w:val="left" w:pos="2040"/>
              </w:tabs>
            </w:pPr>
            <w:r w:rsidRPr="006705F0">
              <w:t>{67481343-8c24-11eb-9e36-000c2925eb4b}{3808876b-c176-4e48-b7ae-04046e6cc752}-slack</w:t>
            </w:r>
          </w:p>
        </w:tc>
        <w:tc>
          <w:tcPr>
            <w:tcW w:w="4590" w:type="dxa"/>
            <w:shd w:val="clear" w:color="auto" w:fill="FFFFFF" w:themeFill="background1"/>
          </w:tcPr>
          <w:p w14:paraId="258AEC6C" w14:textId="36499AAB" w:rsidR="009C3B5C" w:rsidRPr="003E79C2" w:rsidRDefault="006705F0" w:rsidP="009C3B5C">
            <w:r w:rsidRPr="006705F0">
              <w:t>4c65cf917ea42ff514af73f89dc58f9a7581eb3a</w:t>
            </w:r>
          </w:p>
        </w:tc>
      </w:tr>
      <w:tr w:rsidR="009C3B5C" w14:paraId="0F73BBE7" w14:textId="77777777" w:rsidTr="008868A7">
        <w:tc>
          <w:tcPr>
            <w:tcW w:w="6930" w:type="dxa"/>
            <w:shd w:val="clear" w:color="auto" w:fill="AEAAAA" w:themeFill="background2" w:themeFillShade="BF"/>
          </w:tcPr>
          <w:p w14:paraId="2B2CF0F9" w14:textId="575254E5" w:rsidR="009C3B5C" w:rsidRDefault="006705F0" w:rsidP="006705F0">
            <w:pPr>
              <w:tabs>
                <w:tab w:val="left" w:pos="2460"/>
              </w:tabs>
            </w:pPr>
            <w:r w:rsidRPr="006705F0">
              <w:t>Unalloc_238480_18904375296_20165189632</w:t>
            </w:r>
          </w:p>
        </w:tc>
        <w:tc>
          <w:tcPr>
            <w:tcW w:w="4590" w:type="dxa"/>
            <w:shd w:val="clear" w:color="auto" w:fill="AEAAAA" w:themeFill="background2" w:themeFillShade="BF"/>
          </w:tcPr>
          <w:p w14:paraId="76254923" w14:textId="0A2005FC" w:rsidR="009C3B5C" w:rsidRPr="003E79C2" w:rsidRDefault="006705F0" w:rsidP="009C3B5C">
            <w:r w:rsidRPr="006705F0">
              <w:t>3bf74eea581e39c766e37d602fab54f7576d927e</w:t>
            </w:r>
          </w:p>
        </w:tc>
      </w:tr>
      <w:tr w:rsidR="009C3B5C" w14:paraId="4164F293" w14:textId="77777777" w:rsidTr="008868A7">
        <w:tc>
          <w:tcPr>
            <w:tcW w:w="6930" w:type="dxa"/>
            <w:shd w:val="clear" w:color="auto" w:fill="FFFFFF" w:themeFill="background1"/>
          </w:tcPr>
          <w:p w14:paraId="324B217F" w14:textId="02F7879E" w:rsidR="009C3B5C" w:rsidRDefault="00D65E59" w:rsidP="009C3B5C">
            <w:r w:rsidRPr="00D65E59">
              <w:t>96352-SYSTEM</w:t>
            </w:r>
          </w:p>
        </w:tc>
        <w:tc>
          <w:tcPr>
            <w:tcW w:w="4590" w:type="dxa"/>
            <w:shd w:val="clear" w:color="auto" w:fill="FFFFFF" w:themeFill="background1"/>
          </w:tcPr>
          <w:p w14:paraId="0750CA13" w14:textId="0AFC68CE" w:rsidR="009C3B5C" w:rsidRPr="003E79C2" w:rsidRDefault="00D65E59" w:rsidP="00D65E59">
            <w:pPr>
              <w:tabs>
                <w:tab w:val="left" w:pos="960"/>
              </w:tabs>
            </w:pPr>
            <w:r w:rsidRPr="00D65E59">
              <w:t>76d8e3f1ba05352c3426c81f8f60b0cc5069bcf9</w:t>
            </w:r>
          </w:p>
        </w:tc>
      </w:tr>
      <w:tr w:rsidR="009C3B5C" w14:paraId="04288392" w14:textId="77777777" w:rsidTr="008868A7">
        <w:tc>
          <w:tcPr>
            <w:tcW w:w="6930" w:type="dxa"/>
            <w:shd w:val="clear" w:color="auto" w:fill="AEAAAA" w:themeFill="background2" w:themeFillShade="BF"/>
          </w:tcPr>
          <w:p w14:paraId="360636DA" w14:textId="308DDB25" w:rsidR="00AC5C91" w:rsidRDefault="00AC5C91" w:rsidP="009C3B5C">
            <w:r>
              <w:t>Ntuser.dat</w:t>
            </w:r>
          </w:p>
        </w:tc>
        <w:tc>
          <w:tcPr>
            <w:tcW w:w="4590" w:type="dxa"/>
            <w:shd w:val="clear" w:color="auto" w:fill="AEAAAA" w:themeFill="background2" w:themeFillShade="BF"/>
          </w:tcPr>
          <w:p w14:paraId="27730F8E" w14:textId="2D2DE821" w:rsidR="009C3B5C" w:rsidRPr="003E79C2" w:rsidRDefault="00AC5C91" w:rsidP="009C3B5C">
            <w:r w:rsidRPr="00AC5C91">
              <w:t>e85df945f4f1f5adb8ee8cf4826ac22b66c79814</w:t>
            </w:r>
          </w:p>
        </w:tc>
      </w:tr>
      <w:bookmarkEnd w:id="1"/>
      <w:bookmarkEnd w:id="2"/>
      <w:bookmarkEnd w:id="3"/>
    </w:tbl>
    <w:p w14:paraId="321915AC" w14:textId="77777777" w:rsidR="00D901D3" w:rsidRPr="00D901D3" w:rsidRDefault="00D901D3" w:rsidP="00D901D3"/>
    <w:sectPr w:rsidR="00D901D3" w:rsidRPr="00D901D3">
      <w:footerReference w:type="default" r:id="rId3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45C30FE" w14:textId="77777777" w:rsidR="007D632A" w:rsidRDefault="007D632A" w:rsidP="009A4479">
      <w:pPr>
        <w:spacing w:after="0" w:line="240" w:lineRule="auto"/>
      </w:pPr>
      <w:r>
        <w:separator/>
      </w:r>
    </w:p>
  </w:endnote>
  <w:endnote w:type="continuationSeparator" w:id="0">
    <w:p w14:paraId="74777ABA" w14:textId="77777777" w:rsidR="007D632A" w:rsidRDefault="007D632A" w:rsidP="009A44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057164225"/>
      <w:docPartObj>
        <w:docPartGallery w:val="Page Numbers (Bottom of Page)"/>
        <w:docPartUnique/>
      </w:docPartObj>
    </w:sdtPr>
    <w:sdtEndPr>
      <w:rPr>
        <w:noProof/>
      </w:rPr>
    </w:sdtEndPr>
    <w:sdtContent>
      <w:p w14:paraId="26F2BCFA" w14:textId="7D4523E3" w:rsidR="00B7566E" w:rsidRDefault="00B7566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23685BB" w14:textId="77777777" w:rsidR="00B7566E" w:rsidRDefault="00B7566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E9B1888" w14:textId="77777777" w:rsidR="007D632A" w:rsidRDefault="007D632A" w:rsidP="009A4479">
      <w:pPr>
        <w:spacing w:after="0" w:line="240" w:lineRule="auto"/>
      </w:pPr>
      <w:r>
        <w:separator/>
      </w:r>
    </w:p>
  </w:footnote>
  <w:footnote w:type="continuationSeparator" w:id="0">
    <w:p w14:paraId="3E2D5CD8" w14:textId="77777777" w:rsidR="007D632A" w:rsidRDefault="007D632A" w:rsidP="009A447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C4F0288"/>
    <w:multiLevelType w:val="hybridMultilevel"/>
    <w:tmpl w:val="6F0A30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07E0301"/>
    <w:multiLevelType w:val="hybridMultilevel"/>
    <w:tmpl w:val="D1DA1E5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31A0010A"/>
    <w:multiLevelType w:val="hybridMultilevel"/>
    <w:tmpl w:val="BCEE6B26"/>
    <w:lvl w:ilvl="0" w:tplc="20E657FC">
      <w:start w:val="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33F287A"/>
    <w:multiLevelType w:val="hybridMultilevel"/>
    <w:tmpl w:val="2BD6084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393B3FBF"/>
    <w:multiLevelType w:val="hybridMultilevel"/>
    <w:tmpl w:val="7F568C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9C87443"/>
    <w:multiLevelType w:val="hybridMultilevel"/>
    <w:tmpl w:val="F68ACA16"/>
    <w:lvl w:ilvl="0" w:tplc="20E657FC">
      <w:start w:val="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0E57BE0"/>
    <w:multiLevelType w:val="hybridMultilevel"/>
    <w:tmpl w:val="07B281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EDB0478"/>
    <w:multiLevelType w:val="hybridMultilevel"/>
    <w:tmpl w:val="5CCEC05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71F064B6"/>
    <w:multiLevelType w:val="hybridMultilevel"/>
    <w:tmpl w:val="CE0C32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F680327"/>
    <w:multiLevelType w:val="hybridMultilevel"/>
    <w:tmpl w:val="315CF3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3"/>
  </w:num>
  <w:num w:numId="3">
    <w:abstractNumId w:val="7"/>
  </w:num>
  <w:num w:numId="4">
    <w:abstractNumId w:val="1"/>
  </w:num>
  <w:num w:numId="5">
    <w:abstractNumId w:val="2"/>
  </w:num>
  <w:num w:numId="6">
    <w:abstractNumId w:val="5"/>
  </w:num>
  <w:num w:numId="7">
    <w:abstractNumId w:val="0"/>
  </w:num>
  <w:num w:numId="8">
    <w:abstractNumId w:val="8"/>
  </w:num>
  <w:num w:numId="9">
    <w:abstractNumId w:val="4"/>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hideSpellingErrors/>
  <w:hideGrammaticalError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Tc0NjU0trQ0sTA1MrdQ0lEKTi0uzszPAymwrAUAERaV1iwAAAA="/>
  </w:docVars>
  <w:rsids>
    <w:rsidRoot w:val="001B4644"/>
    <w:rsid w:val="00020409"/>
    <w:rsid w:val="00021388"/>
    <w:rsid w:val="00022F8C"/>
    <w:rsid w:val="000530B4"/>
    <w:rsid w:val="00053962"/>
    <w:rsid w:val="00065176"/>
    <w:rsid w:val="00067B8A"/>
    <w:rsid w:val="00073AD7"/>
    <w:rsid w:val="00074475"/>
    <w:rsid w:val="000812BE"/>
    <w:rsid w:val="000B6922"/>
    <w:rsid w:val="000C15BE"/>
    <w:rsid w:val="000D4D1B"/>
    <w:rsid w:val="000F0A3A"/>
    <w:rsid w:val="000F0D86"/>
    <w:rsid w:val="000F5E67"/>
    <w:rsid w:val="000F7EEE"/>
    <w:rsid w:val="001047AD"/>
    <w:rsid w:val="00135D77"/>
    <w:rsid w:val="00150B05"/>
    <w:rsid w:val="00154B45"/>
    <w:rsid w:val="00155824"/>
    <w:rsid w:val="001700B3"/>
    <w:rsid w:val="0017593E"/>
    <w:rsid w:val="00182348"/>
    <w:rsid w:val="0018241F"/>
    <w:rsid w:val="00190903"/>
    <w:rsid w:val="001966EF"/>
    <w:rsid w:val="001A066A"/>
    <w:rsid w:val="001B4174"/>
    <w:rsid w:val="001B4644"/>
    <w:rsid w:val="001C0A58"/>
    <w:rsid w:val="001D75C3"/>
    <w:rsid w:val="001E6AA1"/>
    <w:rsid w:val="001F0281"/>
    <w:rsid w:val="001F188C"/>
    <w:rsid w:val="002059EF"/>
    <w:rsid w:val="002130A7"/>
    <w:rsid w:val="00221484"/>
    <w:rsid w:val="00221B5C"/>
    <w:rsid w:val="00242889"/>
    <w:rsid w:val="00245999"/>
    <w:rsid w:val="002532A3"/>
    <w:rsid w:val="002565C2"/>
    <w:rsid w:val="00265478"/>
    <w:rsid w:val="00274686"/>
    <w:rsid w:val="00276D10"/>
    <w:rsid w:val="00284613"/>
    <w:rsid w:val="002C3454"/>
    <w:rsid w:val="002E3E23"/>
    <w:rsid w:val="002F04F2"/>
    <w:rsid w:val="002F1DCF"/>
    <w:rsid w:val="00337FCC"/>
    <w:rsid w:val="00350D6D"/>
    <w:rsid w:val="00366061"/>
    <w:rsid w:val="003667E1"/>
    <w:rsid w:val="003673EA"/>
    <w:rsid w:val="00367595"/>
    <w:rsid w:val="00367845"/>
    <w:rsid w:val="00374D41"/>
    <w:rsid w:val="0037674F"/>
    <w:rsid w:val="0038585E"/>
    <w:rsid w:val="003B1057"/>
    <w:rsid w:val="003E79C2"/>
    <w:rsid w:val="00403CDF"/>
    <w:rsid w:val="00407A2E"/>
    <w:rsid w:val="00413425"/>
    <w:rsid w:val="00417DEF"/>
    <w:rsid w:val="00421305"/>
    <w:rsid w:val="00436624"/>
    <w:rsid w:val="00437F22"/>
    <w:rsid w:val="004453CB"/>
    <w:rsid w:val="00461D7A"/>
    <w:rsid w:val="00463C99"/>
    <w:rsid w:val="00473553"/>
    <w:rsid w:val="00484BEA"/>
    <w:rsid w:val="0049218D"/>
    <w:rsid w:val="00494A37"/>
    <w:rsid w:val="004B15E2"/>
    <w:rsid w:val="004C7051"/>
    <w:rsid w:val="004D0749"/>
    <w:rsid w:val="004D1A78"/>
    <w:rsid w:val="004D3401"/>
    <w:rsid w:val="004D7B11"/>
    <w:rsid w:val="004E424A"/>
    <w:rsid w:val="00517476"/>
    <w:rsid w:val="00530088"/>
    <w:rsid w:val="00550527"/>
    <w:rsid w:val="0055168F"/>
    <w:rsid w:val="0056479B"/>
    <w:rsid w:val="0056789F"/>
    <w:rsid w:val="0057101A"/>
    <w:rsid w:val="00572B52"/>
    <w:rsid w:val="005B6480"/>
    <w:rsid w:val="005C18F8"/>
    <w:rsid w:val="005D009F"/>
    <w:rsid w:val="005D1085"/>
    <w:rsid w:val="005E4C50"/>
    <w:rsid w:val="006039BE"/>
    <w:rsid w:val="00606560"/>
    <w:rsid w:val="006236C8"/>
    <w:rsid w:val="0062546A"/>
    <w:rsid w:val="0062653C"/>
    <w:rsid w:val="00646E19"/>
    <w:rsid w:val="006705F0"/>
    <w:rsid w:val="006714B1"/>
    <w:rsid w:val="006809C6"/>
    <w:rsid w:val="00691B80"/>
    <w:rsid w:val="00696165"/>
    <w:rsid w:val="006B4B2E"/>
    <w:rsid w:val="006C40C4"/>
    <w:rsid w:val="006D14D6"/>
    <w:rsid w:val="006E0554"/>
    <w:rsid w:val="007164DB"/>
    <w:rsid w:val="00726DC7"/>
    <w:rsid w:val="00744682"/>
    <w:rsid w:val="007554CE"/>
    <w:rsid w:val="00756927"/>
    <w:rsid w:val="0078013D"/>
    <w:rsid w:val="007B1D74"/>
    <w:rsid w:val="007B6FE3"/>
    <w:rsid w:val="007C5925"/>
    <w:rsid w:val="007D07F7"/>
    <w:rsid w:val="007D25C5"/>
    <w:rsid w:val="007D446E"/>
    <w:rsid w:val="007D632A"/>
    <w:rsid w:val="007D6541"/>
    <w:rsid w:val="007D73DA"/>
    <w:rsid w:val="007F2AE9"/>
    <w:rsid w:val="007F31C9"/>
    <w:rsid w:val="008042C2"/>
    <w:rsid w:val="0080627C"/>
    <w:rsid w:val="00810982"/>
    <w:rsid w:val="00813112"/>
    <w:rsid w:val="008230AC"/>
    <w:rsid w:val="0082715D"/>
    <w:rsid w:val="00843E8D"/>
    <w:rsid w:val="00844EE6"/>
    <w:rsid w:val="00846047"/>
    <w:rsid w:val="00847C7C"/>
    <w:rsid w:val="008670BD"/>
    <w:rsid w:val="008677CA"/>
    <w:rsid w:val="008868A7"/>
    <w:rsid w:val="008900E9"/>
    <w:rsid w:val="008B3493"/>
    <w:rsid w:val="008D43B9"/>
    <w:rsid w:val="00901A8E"/>
    <w:rsid w:val="00901EB6"/>
    <w:rsid w:val="00904F14"/>
    <w:rsid w:val="00905DCA"/>
    <w:rsid w:val="009236A7"/>
    <w:rsid w:val="00927C9B"/>
    <w:rsid w:val="00927D8E"/>
    <w:rsid w:val="00945015"/>
    <w:rsid w:val="00953311"/>
    <w:rsid w:val="00955671"/>
    <w:rsid w:val="00984402"/>
    <w:rsid w:val="009A0486"/>
    <w:rsid w:val="009A4479"/>
    <w:rsid w:val="009B2057"/>
    <w:rsid w:val="009B67FE"/>
    <w:rsid w:val="009C3B5C"/>
    <w:rsid w:val="009D2FB8"/>
    <w:rsid w:val="009D3E89"/>
    <w:rsid w:val="009D40B1"/>
    <w:rsid w:val="00A062C9"/>
    <w:rsid w:val="00A06F6D"/>
    <w:rsid w:val="00A12873"/>
    <w:rsid w:val="00A25E73"/>
    <w:rsid w:val="00A31FA8"/>
    <w:rsid w:val="00A4125F"/>
    <w:rsid w:val="00A51516"/>
    <w:rsid w:val="00A56AD4"/>
    <w:rsid w:val="00A6388D"/>
    <w:rsid w:val="00A90162"/>
    <w:rsid w:val="00A92D30"/>
    <w:rsid w:val="00A969B1"/>
    <w:rsid w:val="00AA0046"/>
    <w:rsid w:val="00AA6311"/>
    <w:rsid w:val="00AA6A9B"/>
    <w:rsid w:val="00AC092D"/>
    <w:rsid w:val="00AC5C91"/>
    <w:rsid w:val="00AE1674"/>
    <w:rsid w:val="00AE5EE7"/>
    <w:rsid w:val="00B01060"/>
    <w:rsid w:val="00B03BB2"/>
    <w:rsid w:val="00B15841"/>
    <w:rsid w:val="00B21C04"/>
    <w:rsid w:val="00B273BB"/>
    <w:rsid w:val="00B30C26"/>
    <w:rsid w:val="00B61A5B"/>
    <w:rsid w:val="00B64660"/>
    <w:rsid w:val="00B6544D"/>
    <w:rsid w:val="00B71F00"/>
    <w:rsid w:val="00B7566E"/>
    <w:rsid w:val="00B7614B"/>
    <w:rsid w:val="00B8157A"/>
    <w:rsid w:val="00B84DD9"/>
    <w:rsid w:val="00B90E9B"/>
    <w:rsid w:val="00B93BBD"/>
    <w:rsid w:val="00B97718"/>
    <w:rsid w:val="00BB04DC"/>
    <w:rsid w:val="00BC2A2E"/>
    <w:rsid w:val="00BE080B"/>
    <w:rsid w:val="00BE65A8"/>
    <w:rsid w:val="00BF10C2"/>
    <w:rsid w:val="00C1710D"/>
    <w:rsid w:val="00C20476"/>
    <w:rsid w:val="00C33E83"/>
    <w:rsid w:val="00C40169"/>
    <w:rsid w:val="00C41378"/>
    <w:rsid w:val="00C4502B"/>
    <w:rsid w:val="00C5312F"/>
    <w:rsid w:val="00C54007"/>
    <w:rsid w:val="00C548A6"/>
    <w:rsid w:val="00C54FD9"/>
    <w:rsid w:val="00C57338"/>
    <w:rsid w:val="00C629FD"/>
    <w:rsid w:val="00C74393"/>
    <w:rsid w:val="00C86EB5"/>
    <w:rsid w:val="00C90AB5"/>
    <w:rsid w:val="00C90FE7"/>
    <w:rsid w:val="00C94CC8"/>
    <w:rsid w:val="00CA269E"/>
    <w:rsid w:val="00CC050E"/>
    <w:rsid w:val="00CC0BEA"/>
    <w:rsid w:val="00CC2F62"/>
    <w:rsid w:val="00CD6E27"/>
    <w:rsid w:val="00CE5015"/>
    <w:rsid w:val="00CF47ED"/>
    <w:rsid w:val="00D069CD"/>
    <w:rsid w:val="00D12D90"/>
    <w:rsid w:val="00D20845"/>
    <w:rsid w:val="00D2268A"/>
    <w:rsid w:val="00D23107"/>
    <w:rsid w:val="00D27C3A"/>
    <w:rsid w:val="00D45A56"/>
    <w:rsid w:val="00D45B69"/>
    <w:rsid w:val="00D51CDF"/>
    <w:rsid w:val="00D52EAE"/>
    <w:rsid w:val="00D56276"/>
    <w:rsid w:val="00D562A2"/>
    <w:rsid w:val="00D62D00"/>
    <w:rsid w:val="00D63F8F"/>
    <w:rsid w:val="00D65E59"/>
    <w:rsid w:val="00D704E5"/>
    <w:rsid w:val="00D80405"/>
    <w:rsid w:val="00D874EA"/>
    <w:rsid w:val="00D901D3"/>
    <w:rsid w:val="00DB199A"/>
    <w:rsid w:val="00DB2900"/>
    <w:rsid w:val="00DB3697"/>
    <w:rsid w:val="00DC5B3F"/>
    <w:rsid w:val="00DD766A"/>
    <w:rsid w:val="00DE7844"/>
    <w:rsid w:val="00E14CCD"/>
    <w:rsid w:val="00E155F3"/>
    <w:rsid w:val="00E2676A"/>
    <w:rsid w:val="00E320D8"/>
    <w:rsid w:val="00E61AEE"/>
    <w:rsid w:val="00E84FFC"/>
    <w:rsid w:val="00E85CC9"/>
    <w:rsid w:val="00E86C53"/>
    <w:rsid w:val="00E933F1"/>
    <w:rsid w:val="00EA0913"/>
    <w:rsid w:val="00EA7221"/>
    <w:rsid w:val="00EC06FD"/>
    <w:rsid w:val="00EC7A1F"/>
    <w:rsid w:val="00ED3310"/>
    <w:rsid w:val="00ED41CE"/>
    <w:rsid w:val="00EE0218"/>
    <w:rsid w:val="00F00469"/>
    <w:rsid w:val="00F0257F"/>
    <w:rsid w:val="00F04127"/>
    <w:rsid w:val="00F04FFE"/>
    <w:rsid w:val="00F23AE7"/>
    <w:rsid w:val="00F2490E"/>
    <w:rsid w:val="00F24FC9"/>
    <w:rsid w:val="00F31595"/>
    <w:rsid w:val="00F36755"/>
    <w:rsid w:val="00F36C43"/>
    <w:rsid w:val="00F40BCC"/>
    <w:rsid w:val="00F42214"/>
    <w:rsid w:val="00F45A1F"/>
    <w:rsid w:val="00F46A5C"/>
    <w:rsid w:val="00F67AD6"/>
    <w:rsid w:val="00F75D1D"/>
    <w:rsid w:val="00F77C7A"/>
    <w:rsid w:val="00F9319C"/>
    <w:rsid w:val="00FA2DEF"/>
    <w:rsid w:val="00FA563B"/>
    <w:rsid w:val="00FA5B99"/>
    <w:rsid w:val="00FB6216"/>
    <w:rsid w:val="00FC63AB"/>
    <w:rsid w:val="00FE32F9"/>
    <w:rsid w:val="00FF44E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3318ED5"/>
  <w15:chartTrackingRefBased/>
  <w15:docId w15:val="{BA36B71A-6BA8-448C-AAE3-C7ECBC471F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rsid w:val="005D009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5D009F"/>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135D77"/>
    <w:pPr>
      <w:ind w:left="720"/>
      <w:contextualSpacing/>
    </w:pPr>
  </w:style>
  <w:style w:type="table" w:styleId="TableGrid">
    <w:name w:val="Table Grid"/>
    <w:basedOn w:val="TableNormal"/>
    <w:uiPriority w:val="39"/>
    <w:rsid w:val="00D901D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B64660"/>
    <w:rPr>
      <w:color w:val="0563C1" w:themeColor="hyperlink"/>
      <w:u w:val="single"/>
    </w:rPr>
  </w:style>
  <w:style w:type="character" w:styleId="UnresolvedMention">
    <w:name w:val="Unresolved Mention"/>
    <w:basedOn w:val="DefaultParagraphFont"/>
    <w:uiPriority w:val="99"/>
    <w:semiHidden/>
    <w:unhideWhenUsed/>
    <w:rsid w:val="00B64660"/>
    <w:rPr>
      <w:color w:val="605E5C"/>
      <w:shd w:val="clear" w:color="auto" w:fill="E1DFDD"/>
    </w:rPr>
  </w:style>
  <w:style w:type="character" w:styleId="FollowedHyperlink">
    <w:name w:val="FollowedHyperlink"/>
    <w:basedOn w:val="DefaultParagraphFont"/>
    <w:uiPriority w:val="99"/>
    <w:semiHidden/>
    <w:unhideWhenUsed/>
    <w:rsid w:val="00D80405"/>
    <w:rPr>
      <w:color w:val="954F72" w:themeColor="followedHyperlink"/>
      <w:u w:val="single"/>
    </w:rPr>
  </w:style>
  <w:style w:type="paragraph" w:styleId="Header">
    <w:name w:val="header"/>
    <w:basedOn w:val="Normal"/>
    <w:link w:val="HeaderChar"/>
    <w:uiPriority w:val="99"/>
    <w:unhideWhenUsed/>
    <w:rsid w:val="009A4479"/>
    <w:pPr>
      <w:tabs>
        <w:tab w:val="center" w:pos="4680"/>
        <w:tab w:val="right" w:pos="9360"/>
      </w:tabs>
      <w:spacing w:after="0" w:line="240" w:lineRule="auto"/>
    </w:pPr>
  </w:style>
  <w:style w:type="character" w:customStyle="1" w:styleId="HeaderChar">
    <w:name w:val="Header Char"/>
    <w:basedOn w:val="DefaultParagraphFont"/>
    <w:link w:val="Header"/>
    <w:uiPriority w:val="99"/>
    <w:rsid w:val="009A4479"/>
  </w:style>
  <w:style w:type="paragraph" w:styleId="Footer">
    <w:name w:val="footer"/>
    <w:basedOn w:val="Normal"/>
    <w:link w:val="FooterChar"/>
    <w:uiPriority w:val="99"/>
    <w:unhideWhenUsed/>
    <w:rsid w:val="009A4479"/>
    <w:pPr>
      <w:tabs>
        <w:tab w:val="center" w:pos="4680"/>
        <w:tab w:val="right" w:pos="9360"/>
      </w:tabs>
      <w:spacing w:after="0" w:line="240" w:lineRule="auto"/>
    </w:pPr>
  </w:style>
  <w:style w:type="character" w:customStyle="1" w:styleId="FooterChar">
    <w:name w:val="Footer Char"/>
    <w:basedOn w:val="DefaultParagraphFont"/>
    <w:link w:val="Footer"/>
    <w:uiPriority w:val="99"/>
    <w:rsid w:val="009A447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408046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jpeg"/><Relationship Id="rId26" Type="http://schemas.openxmlformats.org/officeDocument/2006/relationships/image" Target="media/image15.png"/><Relationship Id="rId39" Type="http://schemas.openxmlformats.org/officeDocument/2006/relationships/fontTable" Target="fontTable.xml"/><Relationship Id="rId21" Type="http://schemas.openxmlformats.org/officeDocument/2006/relationships/image" Target="media/image10.jpeg"/><Relationship Id="rId34" Type="http://schemas.openxmlformats.org/officeDocument/2006/relationships/image" Target="media/image23.jpeg"/><Relationship Id="rId7" Type="http://schemas.openxmlformats.org/officeDocument/2006/relationships/hyperlink" Target="https://www.autopsy.com/download/" TargetMode="External"/><Relationship Id="rId12" Type="http://schemas.openxmlformats.org/officeDocument/2006/relationships/image" Target="media/image1.png"/><Relationship Id="rId17" Type="http://schemas.openxmlformats.org/officeDocument/2006/relationships/image" Target="media/image6.jpeg"/><Relationship Id="rId25" Type="http://schemas.openxmlformats.org/officeDocument/2006/relationships/image" Target="media/image14.jpeg"/><Relationship Id="rId33" Type="http://schemas.openxmlformats.org/officeDocument/2006/relationships/image" Target="media/image22.jpeg"/><Relationship Id="rId38"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5.jpeg"/><Relationship Id="rId20" Type="http://schemas.openxmlformats.org/officeDocument/2006/relationships/image" Target="media/image9.jpeg"/><Relationship Id="rId29" Type="http://schemas.openxmlformats.org/officeDocument/2006/relationships/image" Target="media/image18.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www.mitec.cz/wrr.html" TargetMode="External"/><Relationship Id="rId24" Type="http://schemas.openxmlformats.org/officeDocument/2006/relationships/image" Target="media/image13.jpeg"/><Relationship Id="rId32" Type="http://schemas.openxmlformats.org/officeDocument/2006/relationships/image" Target="media/image21.jpeg"/><Relationship Id="rId37" Type="http://schemas.openxmlformats.org/officeDocument/2006/relationships/image" Target="media/image26.jpeg"/><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4.jpeg"/><Relationship Id="rId23" Type="http://schemas.openxmlformats.org/officeDocument/2006/relationships/image" Target="media/image12.jpeg"/><Relationship Id="rId28" Type="http://schemas.openxmlformats.org/officeDocument/2006/relationships/image" Target="media/image17.jpeg"/><Relationship Id="rId36" Type="http://schemas.openxmlformats.org/officeDocument/2006/relationships/image" Target="media/image25.jpeg"/><Relationship Id="rId10" Type="http://schemas.openxmlformats.org/officeDocument/2006/relationships/hyperlink" Target="https://www.virustotal.com/gui" TargetMode="External"/><Relationship Id="rId19" Type="http://schemas.openxmlformats.org/officeDocument/2006/relationships/image" Target="media/image8.jpeg"/><Relationship Id="rId31" Type="http://schemas.openxmlformats.org/officeDocument/2006/relationships/image" Target="media/image20.jpeg"/><Relationship Id="rId4" Type="http://schemas.openxmlformats.org/officeDocument/2006/relationships/webSettings" Target="webSettings.xml"/><Relationship Id="rId9" Type="http://schemas.openxmlformats.org/officeDocument/2006/relationships/hyperlink" Target="https://man7.org/linux/man-pages/man1/sha1sum.1.html" TargetMode="External"/><Relationship Id="rId14" Type="http://schemas.openxmlformats.org/officeDocument/2006/relationships/image" Target="media/image3.jpeg"/><Relationship Id="rId22" Type="http://schemas.openxmlformats.org/officeDocument/2006/relationships/image" Target="media/image11.jpeg"/><Relationship Id="rId27" Type="http://schemas.openxmlformats.org/officeDocument/2006/relationships/image" Target="media/image16.png"/><Relationship Id="rId30" Type="http://schemas.openxmlformats.org/officeDocument/2006/relationships/image" Target="media/image19.jpeg"/><Relationship Id="rId35" Type="http://schemas.openxmlformats.org/officeDocument/2006/relationships/image" Target="media/image24.jpeg"/><Relationship Id="rId8" Type="http://schemas.openxmlformats.org/officeDocument/2006/relationships/hyperlink" Target="https://accessdata.com/product-download/ftk-imager-version-4-5"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1252</TotalTime>
  <Pages>11</Pages>
  <Words>1188</Words>
  <Characters>6773</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Justin Coleman</dc:creator>
  <cp:keywords/>
  <dc:description/>
  <cp:lastModifiedBy>Justin Coleman</cp:lastModifiedBy>
  <cp:revision>44</cp:revision>
  <dcterms:created xsi:type="dcterms:W3CDTF">2021-04-06T07:03:00Z</dcterms:created>
  <dcterms:modified xsi:type="dcterms:W3CDTF">2021-04-07T06:42:00Z</dcterms:modified>
</cp:coreProperties>
</file>