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36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-1"/>
          <w:sz w:val="4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-1"/>
          <w:sz w:val="44"/>
          <w:shd w:fill="auto" w:val="clear"/>
        </w:rPr>
        <w:t xml:space="preserve">BARANGAY CERTIFICATION</w:t>
      </w:r>
    </w:p>
    <w:p>
      <w:pPr>
        <w:tabs>
          <w:tab w:val="center" w:pos="4320" w:leader="none"/>
          <w:tab w:val="right" w:pos="8640" w:leader="none"/>
        </w:tabs>
        <w:suppressAutoHyphens w:val="true"/>
        <w:spacing w:before="0" w:after="0" w:line="360"/>
        <w:ind w:right="0" w:left="0" w:hanging="2"/>
        <w:jc w:val="both"/>
        <w:rPr>
          <w:rFonts w:ascii="Cambria" w:hAnsi="Cambria" w:cs="Cambria" w:eastAsia="Cambria"/>
          <w:color w:val="000000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This is to certify that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{lastname}  {name} {middle}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, is                   </w:t>
      </w:r>
    </w:p>
    <w:p>
      <w:pPr>
        <w:suppressAutoHyphens w:val="true"/>
        <w:spacing w:before="0" w:after="0" w:line="240"/>
        <w:ind w:right="0" w:left="0" w:hanging="144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                                                                                      (Name of Applicant)</w:t>
      </w:r>
    </w:p>
    <w:p>
      <w:pPr>
        <w:suppressAutoHyphens w:val="true"/>
        <w:spacing w:before="0" w:after="0" w:line="240"/>
        <w:ind w:right="0" w:left="0" w:hanging="144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a resident of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Occ, Opol, Misamis Oriental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for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5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 years in this area.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Mr./Ms.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Justine Czar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has good community standing and law-abiding citizen with no criminal offense/activities on record in this office. Likewise, she/he is not married and has no child.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144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This certification is issued upon the request of Mr./Ms.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Justine Bayawon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 relative to his/her application to the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Graduate Scholarship Program</w:t>
      </w:r>
    </w:p>
    <w:p>
      <w:pPr>
        <w:suppressAutoHyphens w:val="true"/>
        <w:spacing w:before="0" w:after="0" w:line="240"/>
        <w:ind w:right="0" w:left="0" w:hanging="144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                                                   (Title of the Program)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hanging="1440"/>
        <w:jc w:val="both"/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Issued this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10th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 day of  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November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 ,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u w:val="single"/>
          <w:shd w:fill="auto" w:val="clear"/>
        </w:rPr>
        <w:t xml:space="preserve">2024</w:t>
      </w: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hanging="1440"/>
        <w:jc w:val="both"/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1440"/>
        <w:jc w:val="both"/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1440"/>
        <w:jc w:val="both"/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1440"/>
        <w:jc w:val="both"/>
        <w:rPr>
          <w:rFonts w:ascii="Cambria" w:hAnsi="Cambria" w:cs="Cambria" w:eastAsia="Cambria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ab/>
        <w:tab/>
        <w:tab/>
        <w:tab/>
        <w:tab/>
        <w:tab/>
        <w:tab/>
        <w:t xml:space="preserve">     </w:t>
      </w:r>
      <w:r>
        <w:rPr>
          <w:rFonts w:ascii="Cambria" w:hAnsi="Cambria" w:cs="Cambria" w:eastAsia="Cambria"/>
          <w:b/>
          <w:color w:val="auto"/>
          <w:spacing w:val="0"/>
          <w:position w:val="-1"/>
          <w:sz w:val="24"/>
          <w:shd w:fill="auto" w:val="clear"/>
        </w:rPr>
        <w:t xml:space="preserve">__</w:t>
      </w:r>
      <w:r>
        <w:rPr>
          <w:rFonts w:ascii="Cambria" w:hAnsi="Cambria" w:cs="Cambria" w:eastAsia="Cambria"/>
          <w:b/>
          <w:color w:val="auto"/>
          <w:spacing w:val="0"/>
          <w:position w:val="-1"/>
          <w:sz w:val="24"/>
          <w:u w:val="single"/>
          <w:shd w:fill="auto" w:val="clear"/>
        </w:rPr>
        <w:t xml:space="preserve">Adrian James Ebal</w:t>
      </w:r>
      <w:r>
        <w:rPr>
          <w:rFonts w:ascii="Cambria" w:hAnsi="Cambria" w:cs="Cambria" w:eastAsia="Cambria"/>
          <w:b/>
          <w:color w:val="auto"/>
          <w:spacing w:val="0"/>
          <w:position w:val="-1"/>
          <w:sz w:val="24"/>
          <w:shd w:fill="auto" w:val="clear"/>
        </w:rPr>
        <w:t xml:space="preserve">__</w:t>
      </w:r>
    </w:p>
    <w:p>
      <w:pPr>
        <w:suppressAutoHyphens w:val="true"/>
        <w:spacing w:before="0" w:after="0" w:line="240"/>
        <w:ind w:right="0" w:left="0" w:hanging="1440"/>
        <w:jc w:val="both"/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ab/>
        <w:tab/>
        <w:tab/>
        <w:tab/>
        <w:tab/>
        <w:tab/>
        <w:tab/>
        <w:t xml:space="preserve">(signature over printed name)</w:t>
      </w:r>
    </w:p>
    <w:p>
      <w:pPr>
        <w:suppressAutoHyphens w:val="true"/>
        <w:spacing w:before="0" w:after="0" w:line="240"/>
        <w:ind w:right="0" w:left="0" w:hanging="1440"/>
        <w:jc w:val="both"/>
        <w:rPr>
          <w:rFonts w:ascii="Cambria" w:hAnsi="Cambria" w:cs="Cambria" w:eastAsia="Cambria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  <w:t xml:space="preserve"> </w:t>
        <w:tab/>
        <w:tab/>
        <w:tab/>
        <w:tab/>
        <w:tab/>
        <w:tab/>
        <w:tab/>
        <w:t xml:space="preserve">     </w:t>
      </w:r>
      <w:r>
        <w:rPr>
          <w:rFonts w:ascii="Cambria" w:hAnsi="Cambria" w:cs="Cambria" w:eastAsia="Cambria"/>
          <w:b/>
          <w:color w:val="auto"/>
          <w:spacing w:val="0"/>
          <w:position w:val="-1"/>
          <w:sz w:val="24"/>
          <w:shd w:fill="auto" w:val="clear"/>
        </w:rPr>
        <w:t xml:space="preserve">BARANGAY CHAIRMAN </w:t>
      </w:r>
    </w:p>
    <w:p>
      <w:pPr>
        <w:suppressAutoHyphens w:val="true"/>
        <w:spacing w:before="0" w:after="0" w:line="240"/>
        <w:ind w:right="0" w:left="0" w:hanging="144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  <w:t xml:space="preserve">Amount: </w:t>
      </w:r>
      <w:r>
        <w:rPr>
          <w:rFonts w:ascii="Cambria" w:hAnsi="Cambria" w:cs="Cambria" w:eastAsia="Cambria"/>
          <w:color w:val="auto"/>
          <w:spacing w:val="0"/>
          <w:position w:val="-1"/>
          <w:sz w:val="22"/>
          <w:u w:val="single"/>
          <w:shd w:fill="auto" w:val="clear"/>
        </w:rPr>
        <w:t xml:space="preserve">1million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36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36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-1"/>
          <w:sz w:val="22"/>
          <w:shd w:fill="auto" w:val="clear"/>
        </w:rPr>
        <w:tab/>
        <w:tab/>
        <w:tab/>
        <w:tab/>
        <w:tab/>
        <w:tab/>
        <w:tab/>
      </w:r>
    </w:p>
    <w:p>
      <w:pPr>
        <w:suppressAutoHyphens w:val="true"/>
        <w:spacing w:before="0" w:after="0" w:line="240"/>
        <w:ind w:right="36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  <w:tab/>
        <w:t xml:space="preserve">                     </w:t>
      </w:r>
    </w:p>
    <w:p>
      <w:pPr>
        <w:suppressAutoHyphens w:val="true"/>
        <w:spacing w:before="0" w:after="0" w:line="240"/>
        <w:ind w:right="36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both"/>
        <w:rPr>
          <w:rFonts w:ascii="Cambria" w:hAnsi="Cambria" w:cs="Cambria" w:eastAsia="Cambria"/>
          <w:color w:val="auto"/>
          <w:spacing w:val="0"/>
          <w:position w:val="-1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