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Bib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Worksheet reference in VBA</w:t>
      </w:r>
    </w:p>
    <w:p w:rsidR="00000000" w:rsidDel="00000000" w:rsidP="00000000" w:rsidRDefault="00000000" w:rsidRPr="00000000" w14:paraId="00000004">
      <w:pPr>
        <w:ind w:left="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https://www.informit.com/articles/article.aspx?p=2021718&amp;seqNum=5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  <w:t xml:space="preserve">Worksheet referencing</w:t>
      </w:r>
    </w:p>
    <w:p w:rsidR="00000000" w:rsidDel="00000000" w:rsidP="00000000" w:rsidRDefault="00000000" w:rsidRPr="00000000" w14:paraId="00000007">
      <w:pPr>
        <w:ind w:left="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https://corporatefinanceinstitute.com/resources/excel/study/vba-methods/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Declaring arrays</w:t>
      </w:r>
    </w:p>
    <w:p w:rsidR="00000000" w:rsidDel="00000000" w:rsidP="00000000" w:rsidRDefault="00000000" w:rsidRPr="00000000" w14:paraId="0000000A">
      <w:pPr>
        <w:ind w:left="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https://docs.microsoft.com/en-us/office/vba/language/concepts/getting-started/declaring-arrays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Counting worksheets</w:t>
      </w:r>
    </w:p>
    <w:p w:rsidR="00000000" w:rsidDel="00000000" w:rsidP="00000000" w:rsidRDefault="00000000" w:rsidRPr="00000000" w14:paraId="0000000D">
      <w:pPr>
        <w:ind w:left="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https://www.automateexcel.com/vba/count-sheets-in-workbook/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Data-type conversion</w:t>
      </w:r>
    </w:p>
    <w:p w:rsidR="00000000" w:rsidDel="00000000" w:rsidP="00000000" w:rsidRDefault="00000000" w:rsidRPr="00000000" w14:paraId="00000010">
      <w:pPr>
        <w:ind w:left="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https://docs.microsoft.com/en-us/office/vba/language/concepts/getting-started/type-conversion-functions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Conditional Formatting</w:t>
      </w:r>
    </w:p>
    <w:p w:rsidR="00000000" w:rsidDel="00000000" w:rsidP="00000000" w:rsidRDefault="00000000" w:rsidRPr="00000000" w14:paraId="00000013">
      <w:pPr>
        <w:ind w:left="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https://www.bluepecantraining.com/portfolio/excel-vba-macro-to-apply-conditional-formatting-based-on-value/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https://stackoverflow.com/questions/13157363/create-excel-ranges-using-column-numbers-in-vba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https://riptutorial.com/excel-vba/example/30493/remove-conditional-format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 xml:space="preserve">https://www.thespreadsheetguru.com/blog/vba-guide-to-referencing-excel-worksheet-tabs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bluepecantraining.com/portfolio/excel-vba-macro-to-apply-conditional-formatting-based-on-value/" TargetMode="External"/><Relationship Id="rId10" Type="http://schemas.openxmlformats.org/officeDocument/2006/relationships/hyperlink" Target="https://docs.microsoft.com/en-us/office/vba/language/concepts/getting-started/type-conversion-functions" TargetMode="External"/><Relationship Id="rId13" Type="http://schemas.openxmlformats.org/officeDocument/2006/relationships/hyperlink" Target="https://riptutorial.com/excel-vba/example/30493/remove-conditional-format" TargetMode="External"/><Relationship Id="rId12" Type="http://schemas.openxmlformats.org/officeDocument/2006/relationships/hyperlink" Target="https://stackoverflow.com/questions/13157363/create-excel-ranges-using-column-numbers-in-vb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automateexcel.com/vba/count-sheets-in-workbook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informit.com/articles/article.aspx?p=2021718&amp;seqNum=5" TargetMode="External"/><Relationship Id="rId7" Type="http://schemas.openxmlformats.org/officeDocument/2006/relationships/hyperlink" Target="https://corporatefinanceinstitute.com/resources/excel/study/vba-methods/" TargetMode="External"/><Relationship Id="rId8" Type="http://schemas.openxmlformats.org/officeDocument/2006/relationships/hyperlink" Target="https://docs.microsoft.com/en-us/office/vba/language/concepts/getting-started/declaring-arr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