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48D" w:rsidRDefault="006311DB" w:rsidP="006311DB">
      <w:pPr>
        <w:jc w:val="center"/>
        <w:rPr>
          <w:b/>
          <w:u w:val="single"/>
        </w:rPr>
      </w:pPr>
      <w:r>
        <w:rPr>
          <w:b/>
          <w:u w:val="single"/>
        </w:rPr>
        <w:t>FUNCTIONS OVERVIEW</w:t>
      </w:r>
    </w:p>
    <w:p w:rsidR="006311DB" w:rsidRDefault="006311DB" w:rsidP="006311DB">
      <w:pPr>
        <w:rPr>
          <w:b/>
          <w:u w:val="single"/>
        </w:rPr>
      </w:pPr>
    </w:p>
    <w:p w:rsidR="006311DB" w:rsidRDefault="006311DB" w:rsidP="006311DB">
      <w:r>
        <w:rPr>
          <w:noProof/>
        </w:rPr>
        <w:drawing>
          <wp:inline distT="0" distB="0" distL="0" distR="0">
            <wp:extent cx="59436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1DB" w:rsidRDefault="006311DB" w:rsidP="006311DB"/>
    <w:p w:rsidR="006311DB" w:rsidRDefault="006311DB" w:rsidP="006311DB">
      <w:pPr>
        <w:jc w:val="center"/>
        <w:rPr>
          <w:b/>
          <w:u w:val="single"/>
        </w:rPr>
      </w:pPr>
      <w:r>
        <w:rPr>
          <w:b/>
          <w:u w:val="single"/>
        </w:rPr>
        <w:t>SERVICE DESK ORGANIZATIONAL</w:t>
      </w:r>
    </w:p>
    <w:p w:rsidR="006311DB" w:rsidRDefault="006311DB" w:rsidP="006311DB">
      <w:pPr>
        <w:rPr>
          <w:b/>
          <w:u w:val="single"/>
        </w:rPr>
      </w:pPr>
    </w:p>
    <w:p w:rsidR="006311DB" w:rsidRDefault="006311DB" w:rsidP="006311DB">
      <w:r w:rsidRPr="006311DB">
        <w:rPr>
          <w:b/>
        </w:rPr>
        <w:t>LOCAL SERVICE DESK –</w:t>
      </w:r>
      <w:r>
        <w:t xml:space="preserve"> CO-LOCATED OR CLOSE TO USER POPULATION THAT IT SUPPORTS </w:t>
      </w:r>
    </w:p>
    <w:p w:rsidR="006311DB" w:rsidRDefault="006311DB" w:rsidP="006311DB">
      <w:r>
        <w:rPr>
          <w:b/>
        </w:rPr>
        <w:t xml:space="preserve">CENTRAL SERVICE DESK – </w:t>
      </w:r>
      <w:r>
        <w:t>HEIARCHY – MAY SUPPORT LOCAL OFFICES LOCAL DESKS – BUT HAVE CENTRAL SERVICE DESK</w:t>
      </w:r>
    </w:p>
    <w:p w:rsidR="006311DB" w:rsidRDefault="006311DB" w:rsidP="006311DB">
      <w:pPr>
        <w:pStyle w:val="ListParagraph"/>
        <w:numPr>
          <w:ilvl w:val="0"/>
          <w:numId w:val="1"/>
        </w:numPr>
      </w:pPr>
      <w:r>
        <w:t>LEVERAGE RESOURCE AT OTHER SERVICE DESKS</w:t>
      </w:r>
    </w:p>
    <w:p w:rsidR="006311DB" w:rsidRDefault="006311DB" w:rsidP="006311DB">
      <w:r>
        <w:rPr>
          <w:noProof/>
        </w:rPr>
        <w:lastRenderedPageBreak/>
        <w:drawing>
          <wp:inline distT="0" distB="0" distL="0" distR="0">
            <wp:extent cx="5743575" cy="4600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1DB" w:rsidRDefault="006311DB" w:rsidP="006311DB"/>
    <w:p w:rsidR="006311DB" w:rsidRDefault="006311DB" w:rsidP="006311DB">
      <w:pPr>
        <w:rPr>
          <w:b/>
        </w:rPr>
      </w:pPr>
      <w:r>
        <w:rPr>
          <w:b/>
        </w:rPr>
        <w:t xml:space="preserve">VIRUTAL SERVICE DESK </w:t>
      </w:r>
    </w:p>
    <w:p w:rsidR="006311DB" w:rsidRDefault="006311DB" w:rsidP="006311DB">
      <w:pPr>
        <w:pStyle w:val="ListParagraph"/>
        <w:numPr>
          <w:ilvl w:val="0"/>
          <w:numId w:val="1"/>
        </w:numPr>
      </w:pPr>
      <w:r>
        <w:t>LINK MULTIPLE LOCAL/CENTRAL SERVICE DESKS</w:t>
      </w:r>
    </w:p>
    <w:p w:rsidR="006311DB" w:rsidRDefault="006311DB" w:rsidP="006311DB">
      <w:pPr>
        <w:pStyle w:val="ListParagraph"/>
        <w:numPr>
          <w:ilvl w:val="0"/>
          <w:numId w:val="1"/>
        </w:numPr>
      </w:pPr>
      <w:r>
        <w:t>USE SET OF CORP. TOOLS/TECH</w:t>
      </w:r>
    </w:p>
    <w:p w:rsidR="006311DB" w:rsidRDefault="006311DB" w:rsidP="006311DB">
      <w:pPr>
        <w:pStyle w:val="ListParagraph"/>
        <w:numPr>
          <w:ilvl w:val="0"/>
          <w:numId w:val="1"/>
        </w:numPr>
      </w:pPr>
      <w:r>
        <w:t>COMMON SET OF TOOLS/INFO FROM CORPORATE LEVEL</w:t>
      </w:r>
    </w:p>
    <w:p w:rsidR="006311DB" w:rsidRDefault="006311DB" w:rsidP="006311DB"/>
    <w:p w:rsidR="006311DB" w:rsidRDefault="006311DB" w:rsidP="006311DB">
      <w:r>
        <w:rPr>
          <w:noProof/>
        </w:rPr>
        <w:lastRenderedPageBreak/>
        <w:drawing>
          <wp:inline distT="0" distB="0" distL="0" distR="0">
            <wp:extent cx="5495925" cy="4324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2B" w:rsidRDefault="00D4782B" w:rsidP="006311DB">
      <w:r>
        <w:t>LOCAL</w:t>
      </w:r>
    </w:p>
    <w:p w:rsidR="00D4782B" w:rsidRDefault="00D4782B" w:rsidP="006311DB">
      <w:r>
        <w:t>CENTRAL</w:t>
      </w:r>
    </w:p>
    <w:p w:rsidR="006311DB" w:rsidRDefault="006311DB" w:rsidP="006311DB">
      <w:r>
        <w:t>FOLLOW-THE-SUN</w:t>
      </w:r>
    </w:p>
    <w:p w:rsidR="006311DB" w:rsidRDefault="00D4782B" w:rsidP="006311DB">
      <w:r>
        <w:t xml:space="preserve">VIRTUAL </w:t>
      </w:r>
    </w:p>
    <w:p w:rsidR="00D4782B" w:rsidRDefault="00D4782B" w:rsidP="006311DB">
      <w:r>
        <w:t>SPECIALIZED</w:t>
      </w:r>
    </w:p>
    <w:p w:rsidR="00D4782B" w:rsidRDefault="00D4782B" w:rsidP="006311DB"/>
    <w:p w:rsidR="00D4782B" w:rsidRDefault="00D4782B" w:rsidP="00D4782B">
      <w:pPr>
        <w:jc w:val="center"/>
        <w:rPr>
          <w:b/>
          <w:u w:val="single"/>
        </w:rPr>
      </w:pPr>
      <w:r>
        <w:rPr>
          <w:b/>
          <w:u w:val="single"/>
        </w:rPr>
        <w:t>SERVICE DESK AND OBJECTIVES</w:t>
      </w:r>
    </w:p>
    <w:p w:rsidR="00D4782B" w:rsidRDefault="00D4782B" w:rsidP="00D4782B">
      <w:pPr>
        <w:rPr>
          <w:b/>
          <w:u w:val="single"/>
        </w:rPr>
      </w:pPr>
    </w:p>
    <w:p w:rsidR="00D4782B" w:rsidRDefault="00D4782B" w:rsidP="00D4782B">
      <w:pPr>
        <w:pStyle w:val="ListParagraph"/>
        <w:numPr>
          <w:ilvl w:val="0"/>
          <w:numId w:val="1"/>
        </w:numPr>
      </w:pPr>
      <w:r>
        <w:t>SINGLE POINT OF CONTACT BETWEEN USERS AND IT SERVICE PROVIDERS</w:t>
      </w:r>
    </w:p>
    <w:p w:rsidR="00D4782B" w:rsidRDefault="00D4782B" w:rsidP="00D4782B">
      <w:pPr>
        <w:pStyle w:val="ListParagraph"/>
        <w:numPr>
          <w:ilvl w:val="0"/>
          <w:numId w:val="1"/>
        </w:numPr>
      </w:pPr>
      <w:r>
        <w:t>FUNNEL CALLS MANAGE REQUESTS/INCIDENTS IN ORGANIZED FASHION EFFICIENT MANNER</w:t>
      </w:r>
    </w:p>
    <w:p w:rsidR="00D4782B" w:rsidRDefault="00D4782B" w:rsidP="00D4782B">
      <w:r>
        <w:rPr>
          <w:noProof/>
        </w:rPr>
        <w:lastRenderedPageBreak/>
        <w:drawing>
          <wp:inline distT="0" distB="0" distL="0" distR="0">
            <wp:extent cx="5943600" cy="443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2B" w:rsidRDefault="00D4782B" w:rsidP="00D4782B"/>
    <w:p w:rsidR="00D4782B" w:rsidRDefault="00D4782B" w:rsidP="00D4782B">
      <w:r>
        <w:t>NORMAL SERVICE – SERVICE LEVEL EXPECTATION</w:t>
      </w:r>
    </w:p>
    <w:p w:rsidR="00D4782B" w:rsidRDefault="00D4782B" w:rsidP="00D4782B"/>
    <w:p w:rsidR="00D4782B" w:rsidRDefault="007108A6" w:rsidP="00D4782B">
      <w:r>
        <w:rPr>
          <w:noProof/>
        </w:rPr>
        <w:lastRenderedPageBreak/>
        <w:drawing>
          <wp:inline distT="0" distB="0" distL="0" distR="0">
            <wp:extent cx="594360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2B" w:rsidRDefault="007108A6" w:rsidP="00D4782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4782B" w:rsidRDefault="00D4782B" w:rsidP="00D4782B"/>
    <w:p w:rsidR="007108A6" w:rsidRDefault="007108A6" w:rsidP="007108A6">
      <w:pPr>
        <w:jc w:val="center"/>
        <w:rPr>
          <w:b/>
          <w:u w:val="single"/>
        </w:rPr>
      </w:pPr>
      <w:r>
        <w:rPr>
          <w:b/>
          <w:u w:val="single"/>
        </w:rPr>
        <w:t>TECHNICAL MANAGEMENT</w:t>
      </w:r>
    </w:p>
    <w:p w:rsidR="007108A6" w:rsidRDefault="007108A6" w:rsidP="007108A6">
      <w:pPr>
        <w:rPr>
          <w:b/>
          <w:u w:val="single"/>
        </w:rPr>
      </w:pPr>
    </w:p>
    <w:p w:rsidR="007108A6" w:rsidRDefault="007108A6" w:rsidP="007108A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124325" cy="4400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A6" w:rsidRDefault="007108A6" w:rsidP="007108A6">
      <w:pPr>
        <w:rPr>
          <w:b/>
        </w:rPr>
      </w:pPr>
    </w:p>
    <w:p w:rsidR="007108A6" w:rsidRPr="007108A6" w:rsidRDefault="007108A6" w:rsidP="007108A6">
      <w:pPr>
        <w:pStyle w:val="ListParagraph"/>
        <w:numPr>
          <w:ilvl w:val="0"/>
          <w:numId w:val="1"/>
        </w:numPr>
        <w:rPr>
          <w:b/>
        </w:rPr>
      </w:pPr>
      <w:r>
        <w:t>KNOW/UNDERSTAND WHATS TAKING PLACE IN THE INDUSTRY</w:t>
      </w:r>
    </w:p>
    <w:p w:rsidR="007108A6" w:rsidRPr="007108A6" w:rsidRDefault="007108A6" w:rsidP="007108A6">
      <w:pPr>
        <w:pStyle w:val="ListParagraph"/>
        <w:numPr>
          <w:ilvl w:val="0"/>
          <w:numId w:val="1"/>
        </w:numPr>
        <w:rPr>
          <w:b/>
        </w:rPr>
      </w:pPr>
      <w:r>
        <w:t>HOW WE CAN BETTER OUR TECHNICAL INFRASTRUCTURE LEVERAGING THE PROCESSES WE HAVE</w:t>
      </w:r>
    </w:p>
    <w:p w:rsidR="007108A6" w:rsidRPr="007108A6" w:rsidRDefault="007108A6" w:rsidP="007108A6">
      <w:pPr>
        <w:pStyle w:val="ListParagraph"/>
        <w:numPr>
          <w:ilvl w:val="0"/>
          <w:numId w:val="1"/>
        </w:numPr>
        <w:rPr>
          <w:b/>
        </w:rPr>
      </w:pPr>
      <w:r>
        <w:t>INCIDENT/PROBLEM TICKETS</w:t>
      </w:r>
    </w:p>
    <w:p w:rsidR="007108A6" w:rsidRPr="007108A6" w:rsidRDefault="007108A6" w:rsidP="007108A6">
      <w:pPr>
        <w:pStyle w:val="ListParagraph"/>
        <w:numPr>
          <w:ilvl w:val="0"/>
          <w:numId w:val="1"/>
        </w:numPr>
        <w:rPr>
          <w:b/>
        </w:rPr>
      </w:pPr>
      <w:r>
        <w:t>ESCALATED INCIDENTS</w:t>
      </w:r>
    </w:p>
    <w:p w:rsidR="007108A6" w:rsidRPr="007108A6" w:rsidRDefault="007108A6" w:rsidP="007108A6">
      <w:pPr>
        <w:pStyle w:val="ListParagraph"/>
        <w:numPr>
          <w:ilvl w:val="0"/>
          <w:numId w:val="1"/>
        </w:numPr>
        <w:rPr>
          <w:b/>
        </w:rPr>
      </w:pPr>
      <w:r>
        <w:t>WORKING WITH PROBLEM TICKETS ASSOCIATED WITH TECHNOLOGY</w:t>
      </w:r>
    </w:p>
    <w:p w:rsidR="007108A6" w:rsidRDefault="007108A6" w:rsidP="007108A6">
      <w:pPr>
        <w:rPr>
          <w:b/>
        </w:rPr>
      </w:pPr>
      <w:r>
        <w:rPr>
          <w:b/>
        </w:rPr>
        <w:t>ITSM (INFO TECH SERVICE MAN.)</w:t>
      </w:r>
    </w:p>
    <w:p w:rsidR="007108A6" w:rsidRDefault="007108A6" w:rsidP="007108A6">
      <w:pPr>
        <w:rPr>
          <w:b/>
        </w:rPr>
      </w:pPr>
    </w:p>
    <w:p w:rsidR="007108A6" w:rsidRDefault="007108A6" w:rsidP="007108A6">
      <w:pPr>
        <w:jc w:val="center"/>
        <w:rPr>
          <w:b/>
          <w:u w:val="single"/>
        </w:rPr>
      </w:pPr>
      <w:proofErr w:type="gramStart"/>
      <w:r>
        <w:rPr>
          <w:b/>
          <w:u w:val="single"/>
        </w:rPr>
        <w:t>IT</w:t>
      </w:r>
      <w:proofErr w:type="gramEnd"/>
      <w:r>
        <w:rPr>
          <w:b/>
          <w:u w:val="single"/>
        </w:rPr>
        <w:t xml:space="preserve"> OPERATIONS MANAGEMENT</w:t>
      </w:r>
    </w:p>
    <w:p w:rsidR="007108A6" w:rsidRDefault="00B90A98" w:rsidP="007108A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375285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A6" w:rsidRDefault="007108A6" w:rsidP="007108A6">
      <w:pPr>
        <w:rPr>
          <w:b/>
        </w:rPr>
      </w:pPr>
      <w:r>
        <w:rPr>
          <w:b/>
        </w:rPr>
        <w:t>IT OPERATIONS CONTROL</w:t>
      </w:r>
    </w:p>
    <w:p w:rsidR="007108A6" w:rsidRPr="007108A6" w:rsidRDefault="007108A6" w:rsidP="007108A6">
      <w:pPr>
        <w:pStyle w:val="ListParagraph"/>
        <w:numPr>
          <w:ilvl w:val="0"/>
          <w:numId w:val="1"/>
        </w:numPr>
        <w:rPr>
          <w:b/>
        </w:rPr>
      </w:pPr>
      <w:r>
        <w:t>ACTIVE MONITORING/EVENT MAN.</w:t>
      </w:r>
    </w:p>
    <w:p w:rsidR="007108A6" w:rsidRPr="007108A6" w:rsidRDefault="007108A6" w:rsidP="007108A6">
      <w:pPr>
        <w:pStyle w:val="ListParagraph"/>
        <w:numPr>
          <w:ilvl w:val="0"/>
          <w:numId w:val="1"/>
        </w:numPr>
        <w:rPr>
          <w:b/>
        </w:rPr>
      </w:pPr>
      <w:r>
        <w:t>TYPICAL JOBS BACKUP AND RESTORE MASTER SCHEDULING OF THOSE JOBS</w:t>
      </w:r>
    </w:p>
    <w:p w:rsidR="007108A6" w:rsidRPr="007108A6" w:rsidRDefault="007108A6" w:rsidP="007108A6">
      <w:pPr>
        <w:pStyle w:val="ListParagraph"/>
        <w:numPr>
          <w:ilvl w:val="0"/>
          <w:numId w:val="1"/>
        </w:numPr>
        <w:rPr>
          <w:b/>
        </w:rPr>
      </w:pPr>
      <w:r>
        <w:t>PRINT AND OUTPUT – PHYSICAL&amp;ELECTRONIC ACTIVITIES</w:t>
      </w:r>
    </w:p>
    <w:p w:rsidR="007108A6" w:rsidRDefault="007108A6" w:rsidP="007108A6">
      <w:pPr>
        <w:rPr>
          <w:b/>
        </w:rPr>
      </w:pPr>
      <w:r>
        <w:rPr>
          <w:b/>
        </w:rPr>
        <w:t>FACILITIES MANAGEMENT</w:t>
      </w:r>
    </w:p>
    <w:p w:rsidR="007108A6" w:rsidRPr="009E6BF1" w:rsidRDefault="007108A6" w:rsidP="007108A6">
      <w:pPr>
        <w:pStyle w:val="ListParagraph"/>
        <w:numPr>
          <w:ilvl w:val="0"/>
          <w:numId w:val="1"/>
        </w:numPr>
        <w:rPr>
          <w:b/>
        </w:rPr>
      </w:pPr>
      <w:r>
        <w:t>PHYSICAL DATA CENTERS</w:t>
      </w:r>
    </w:p>
    <w:p w:rsidR="009E6BF1" w:rsidRDefault="009E6BF1" w:rsidP="009E6BF1">
      <w:pPr>
        <w:rPr>
          <w:b/>
        </w:rPr>
      </w:pPr>
    </w:p>
    <w:p w:rsidR="009E6BF1" w:rsidRDefault="009E6BF1" w:rsidP="009E6BF1">
      <w:pPr>
        <w:jc w:val="center"/>
        <w:rPr>
          <w:b/>
          <w:u w:val="single"/>
        </w:rPr>
      </w:pPr>
      <w:r>
        <w:rPr>
          <w:b/>
          <w:u w:val="single"/>
        </w:rPr>
        <w:t>APPLICATION MANAGEMENT</w:t>
      </w:r>
    </w:p>
    <w:p w:rsidR="009E6BF1" w:rsidRDefault="009E6BF1" w:rsidP="009E6BF1">
      <w:pPr>
        <w:rPr>
          <w:b/>
          <w:u w:val="single"/>
        </w:rPr>
      </w:pPr>
    </w:p>
    <w:p w:rsidR="009E6BF1" w:rsidRDefault="009E6BF1" w:rsidP="009E6BF1">
      <w:pPr>
        <w:pStyle w:val="ListParagraph"/>
        <w:numPr>
          <w:ilvl w:val="0"/>
          <w:numId w:val="1"/>
        </w:numPr>
      </w:pPr>
      <w:r>
        <w:t>MANAGING APPS THROUGHOUT THEIR LIFE-CYCLE AS A FUNCTON</w:t>
      </w:r>
    </w:p>
    <w:p w:rsidR="009E6BF1" w:rsidRDefault="009E6BF1" w:rsidP="009E6BF1"/>
    <w:p w:rsidR="009E6BF1" w:rsidRPr="009E6BF1" w:rsidRDefault="009E6BF1" w:rsidP="009E6BF1">
      <w:pPr>
        <w:rPr>
          <w:b/>
        </w:rPr>
      </w:pPr>
      <w:r w:rsidRPr="009E6BF1">
        <w:rPr>
          <w:b/>
        </w:rPr>
        <w:t xml:space="preserve">APPLICATION </w:t>
      </w:r>
    </w:p>
    <w:p w:rsidR="009E6BF1" w:rsidRDefault="009E6BF1" w:rsidP="009E6BF1">
      <w:pPr>
        <w:pStyle w:val="ListParagraph"/>
        <w:numPr>
          <w:ilvl w:val="0"/>
          <w:numId w:val="1"/>
        </w:numPr>
      </w:pPr>
      <w:r>
        <w:t>SUPPORT ONE OR MORE SERVICES</w:t>
      </w:r>
    </w:p>
    <w:p w:rsidR="009E6BF1" w:rsidRDefault="009E6BF1" w:rsidP="009E6BF1">
      <w:pPr>
        <w:pStyle w:val="ListParagraph"/>
        <w:numPr>
          <w:ilvl w:val="0"/>
          <w:numId w:val="1"/>
        </w:numPr>
      </w:pPr>
      <w:r>
        <w:t>SHARED SERVICE</w:t>
      </w:r>
    </w:p>
    <w:p w:rsidR="009E6BF1" w:rsidRDefault="009E6BF1" w:rsidP="009E6BF1">
      <w:r>
        <w:rPr>
          <w:noProof/>
        </w:rPr>
        <w:lastRenderedPageBreak/>
        <w:drawing>
          <wp:inline distT="0" distB="0" distL="0" distR="0">
            <wp:extent cx="3743325" cy="2733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BF1" w:rsidRDefault="009E6BF1" w:rsidP="009E6BF1"/>
    <w:p w:rsidR="009E6BF1" w:rsidRDefault="009E6BF1" w:rsidP="009E6BF1">
      <w:r>
        <w:rPr>
          <w:noProof/>
        </w:rPr>
        <w:drawing>
          <wp:inline distT="0" distB="0" distL="0" distR="0">
            <wp:extent cx="2676525" cy="2828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BF1" w:rsidRDefault="009E6BF1" w:rsidP="009E6BF1"/>
    <w:p w:rsidR="009E6BF1" w:rsidRDefault="009E6BF1" w:rsidP="009E6BF1">
      <w:r>
        <w:t>APPLICATION MAN. VS. APPLICATION DEV.</w:t>
      </w:r>
    </w:p>
    <w:p w:rsidR="009E6BF1" w:rsidRDefault="009E6BF1" w:rsidP="009E6BF1"/>
    <w:p w:rsidR="009E6BF1" w:rsidRPr="009E6BF1" w:rsidRDefault="009E6BF1" w:rsidP="009E6BF1">
      <w:pPr>
        <w:rPr>
          <w:b/>
        </w:rPr>
      </w:pPr>
      <w:r w:rsidRPr="009E6BF1">
        <w:rPr>
          <w:b/>
        </w:rPr>
        <w:t>APPLICATION DEV.</w:t>
      </w:r>
    </w:p>
    <w:p w:rsidR="009E6BF1" w:rsidRDefault="009E6BF1" w:rsidP="009E6BF1">
      <w:pPr>
        <w:pStyle w:val="ListParagraph"/>
        <w:numPr>
          <w:ilvl w:val="0"/>
          <w:numId w:val="1"/>
        </w:numPr>
      </w:pPr>
      <w:r>
        <w:t>CONSTRUCTION</w:t>
      </w:r>
    </w:p>
    <w:p w:rsidR="009E6BF1" w:rsidRDefault="009E6BF1" w:rsidP="009E6BF1"/>
    <w:p w:rsidR="009E6BF1" w:rsidRPr="009E6BF1" w:rsidRDefault="009E6BF1" w:rsidP="009E6BF1">
      <w:pPr>
        <w:rPr>
          <w:b/>
        </w:rPr>
      </w:pPr>
      <w:r w:rsidRPr="009E6BF1">
        <w:rPr>
          <w:b/>
        </w:rPr>
        <w:t>APPLICATION MAN.</w:t>
      </w:r>
    </w:p>
    <w:p w:rsidR="009E6BF1" w:rsidRDefault="009E6BF1" w:rsidP="009E6BF1">
      <w:pPr>
        <w:pStyle w:val="ListParagraph"/>
        <w:numPr>
          <w:ilvl w:val="0"/>
          <w:numId w:val="1"/>
        </w:numPr>
      </w:pPr>
      <w:r>
        <w:lastRenderedPageBreak/>
        <w:t>ON-GOING SUPPORT</w:t>
      </w:r>
    </w:p>
    <w:p w:rsidR="009E6BF1" w:rsidRDefault="009E6BF1" w:rsidP="009E6BF1"/>
    <w:p w:rsidR="009E6BF1" w:rsidRDefault="009E6BF1" w:rsidP="009E6BF1">
      <w:pPr>
        <w:jc w:val="center"/>
        <w:rPr>
          <w:b/>
          <w:u w:val="single"/>
        </w:rPr>
      </w:pPr>
      <w:r>
        <w:rPr>
          <w:b/>
          <w:u w:val="single"/>
        </w:rPr>
        <w:t>SUMMARY: FUNCTION</w:t>
      </w:r>
    </w:p>
    <w:p w:rsidR="009E6BF1" w:rsidRDefault="009E6BF1" w:rsidP="009E6BF1">
      <w:pPr>
        <w:rPr>
          <w:b/>
          <w:u w:val="single"/>
        </w:rPr>
      </w:pPr>
    </w:p>
    <w:p w:rsidR="009E6BF1" w:rsidRDefault="009E6BF1" w:rsidP="009E6BF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49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BF1" w:rsidRDefault="009E6BF1" w:rsidP="009E6BF1">
      <w:pPr>
        <w:rPr>
          <w:b/>
        </w:rPr>
      </w:pPr>
    </w:p>
    <w:p w:rsidR="009E6BF1" w:rsidRDefault="009E6BF1" w:rsidP="009E6BF1">
      <w:pPr>
        <w:rPr>
          <w:b/>
        </w:rPr>
      </w:pPr>
      <w:r>
        <w:rPr>
          <w:b/>
        </w:rPr>
        <w:t>SERVICE DESK</w:t>
      </w:r>
    </w:p>
    <w:p w:rsidR="009E6BF1" w:rsidRPr="009E6BF1" w:rsidRDefault="009E6BF1" w:rsidP="009E6BF1">
      <w:pPr>
        <w:pStyle w:val="ListParagraph"/>
        <w:numPr>
          <w:ilvl w:val="0"/>
          <w:numId w:val="1"/>
        </w:numPr>
        <w:rPr>
          <w:b/>
        </w:rPr>
      </w:pPr>
      <w:r>
        <w:t>ROLE: PROVIDE SINGLE POINT OF CONTACT: SERVICE PROVIDER AND USER</w:t>
      </w:r>
    </w:p>
    <w:p w:rsidR="009E6BF1" w:rsidRDefault="009E6BF1" w:rsidP="009E6BF1">
      <w:pPr>
        <w:pStyle w:val="ListParagraph"/>
      </w:pPr>
      <w:r>
        <w:t>FOR OPERATIONAL TYPES OF ISSUES – INCIDENT REQUESTS</w:t>
      </w:r>
    </w:p>
    <w:p w:rsidR="009E6BF1" w:rsidRDefault="009E6BF1" w:rsidP="009E6BF1">
      <w:pPr>
        <w:rPr>
          <w:b/>
        </w:rPr>
      </w:pPr>
    </w:p>
    <w:p w:rsidR="009E6BF1" w:rsidRDefault="009E6BF1" w:rsidP="009E6BF1">
      <w:pPr>
        <w:rPr>
          <w:b/>
        </w:rPr>
      </w:pPr>
      <w:r>
        <w:rPr>
          <w:b/>
        </w:rPr>
        <w:t>ORGANIZATIONAL STRUCTURES</w:t>
      </w:r>
    </w:p>
    <w:p w:rsidR="009E6BF1" w:rsidRDefault="009E6BF1" w:rsidP="009E6BF1">
      <w:pPr>
        <w:pStyle w:val="ListParagraph"/>
        <w:numPr>
          <w:ilvl w:val="0"/>
          <w:numId w:val="2"/>
        </w:numPr>
      </w:pPr>
      <w:r>
        <w:t>LOCAL</w:t>
      </w:r>
    </w:p>
    <w:p w:rsidR="009E6BF1" w:rsidRDefault="009E6BF1" w:rsidP="009E6BF1">
      <w:pPr>
        <w:pStyle w:val="ListParagraph"/>
        <w:numPr>
          <w:ilvl w:val="0"/>
          <w:numId w:val="2"/>
        </w:numPr>
      </w:pPr>
      <w:r>
        <w:t>CENTRAL</w:t>
      </w:r>
    </w:p>
    <w:p w:rsidR="009E6BF1" w:rsidRDefault="009E6BF1" w:rsidP="009E6BF1">
      <w:pPr>
        <w:pStyle w:val="ListParagraph"/>
        <w:numPr>
          <w:ilvl w:val="0"/>
          <w:numId w:val="2"/>
        </w:numPr>
      </w:pPr>
      <w:r>
        <w:t>VIRTUAL</w:t>
      </w:r>
    </w:p>
    <w:p w:rsidR="009E6BF1" w:rsidRDefault="009E6BF1" w:rsidP="009E6BF1">
      <w:pPr>
        <w:pStyle w:val="ListParagraph"/>
        <w:numPr>
          <w:ilvl w:val="0"/>
          <w:numId w:val="2"/>
        </w:numPr>
      </w:pPr>
      <w:r>
        <w:t>FOLLOW-THE-SUN</w:t>
      </w:r>
    </w:p>
    <w:p w:rsidR="009E6BF1" w:rsidRDefault="009E6BF1" w:rsidP="009E6BF1">
      <w:pPr>
        <w:pStyle w:val="ListParagraph"/>
        <w:numPr>
          <w:ilvl w:val="0"/>
          <w:numId w:val="2"/>
        </w:numPr>
      </w:pPr>
      <w:r>
        <w:lastRenderedPageBreak/>
        <w:t>SPECIALIST</w:t>
      </w:r>
    </w:p>
    <w:p w:rsidR="009E6BF1" w:rsidRDefault="009E6BF1" w:rsidP="009E6BF1"/>
    <w:p w:rsidR="009E6BF1" w:rsidRDefault="009E6BF1" w:rsidP="009E6BF1">
      <w:pPr>
        <w:rPr>
          <w:b/>
        </w:rPr>
      </w:pPr>
      <w:r>
        <w:rPr>
          <w:b/>
        </w:rPr>
        <w:t>TECHNICAL MANAGEMENT</w:t>
      </w:r>
    </w:p>
    <w:p w:rsidR="009E6BF1" w:rsidRPr="009E6BF1" w:rsidRDefault="009E6BF1" w:rsidP="009E6BF1">
      <w:pPr>
        <w:pStyle w:val="ListParagraph"/>
        <w:numPr>
          <w:ilvl w:val="0"/>
          <w:numId w:val="1"/>
        </w:numPr>
        <w:rPr>
          <w:b/>
        </w:rPr>
      </w:pPr>
      <w:r>
        <w:t>TECHNICAL KNOWLEDGE</w:t>
      </w:r>
    </w:p>
    <w:p w:rsidR="009E6BF1" w:rsidRPr="009E6BF1" w:rsidRDefault="009E6BF1" w:rsidP="009E6BF1">
      <w:pPr>
        <w:pStyle w:val="ListParagraph"/>
        <w:numPr>
          <w:ilvl w:val="0"/>
          <w:numId w:val="1"/>
        </w:numPr>
        <w:rPr>
          <w:b/>
        </w:rPr>
      </w:pPr>
      <w:r>
        <w:t>RISLIENT TECH INFRASTRUCTURE TO SUPPORT SERVICES</w:t>
      </w:r>
    </w:p>
    <w:p w:rsidR="009E6BF1" w:rsidRPr="009E6BF1" w:rsidRDefault="009E6BF1" w:rsidP="009E6BF1">
      <w:pPr>
        <w:pStyle w:val="ListParagraph"/>
        <w:numPr>
          <w:ilvl w:val="0"/>
          <w:numId w:val="1"/>
        </w:numPr>
        <w:rPr>
          <w:b/>
        </w:rPr>
      </w:pPr>
      <w:r>
        <w:t>EXPERTS THAT KNOW THAT SUPPORT LIFE-CYCLE PHASES</w:t>
      </w:r>
    </w:p>
    <w:p w:rsidR="009E6BF1" w:rsidRDefault="009E6BF1" w:rsidP="009E6BF1">
      <w:pPr>
        <w:rPr>
          <w:b/>
        </w:rPr>
      </w:pPr>
    </w:p>
    <w:p w:rsidR="009E6BF1" w:rsidRDefault="009E6BF1" w:rsidP="009E6BF1">
      <w:pPr>
        <w:rPr>
          <w:b/>
        </w:rPr>
      </w:pPr>
      <w:proofErr w:type="gramStart"/>
      <w:r>
        <w:rPr>
          <w:b/>
        </w:rPr>
        <w:t>IT</w:t>
      </w:r>
      <w:proofErr w:type="gramEnd"/>
      <w:r>
        <w:rPr>
          <w:b/>
        </w:rPr>
        <w:t xml:space="preserve"> OPERATIONS MANAGEMENT</w:t>
      </w:r>
    </w:p>
    <w:p w:rsidR="009E6BF1" w:rsidRDefault="009E6BF1" w:rsidP="009E6BF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CONTROL</w:t>
      </w:r>
    </w:p>
    <w:p w:rsidR="009E6BF1" w:rsidRPr="009E6BF1" w:rsidRDefault="009E6BF1" w:rsidP="009E6BF1">
      <w:pPr>
        <w:pStyle w:val="ListParagraph"/>
        <w:numPr>
          <w:ilvl w:val="1"/>
          <w:numId w:val="1"/>
        </w:numPr>
        <w:rPr>
          <w:b/>
        </w:rPr>
      </w:pPr>
      <w:r>
        <w:t>BRIDGE/CONTROL TOWER</w:t>
      </w:r>
    </w:p>
    <w:p w:rsidR="009E6BF1" w:rsidRPr="009E6BF1" w:rsidRDefault="009E6BF1" w:rsidP="009E6BF1">
      <w:pPr>
        <w:pStyle w:val="ListParagraph"/>
        <w:numPr>
          <w:ilvl w:val="1"/>
          <w:numId w:val="1"/>
        </w:numPr>
        <w:rPr>
          <w:b/>
        </w:rPr>
      </w:pPr>
      <w:r>
        <w:t>MONITORING</w:t>
      </w:r>
    </w:p>
    <w:p w:rsidR="009E6BF1" w:rsidRDefault="009E6BF1" w:rsidP="009E6BF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FACILITIES</w:t>
      </w:r>
    </w:p>
    <w:p w:rsidR="009E6BF1" w:rsidRPr="009E6BF1" w:rsidRDefault="009E6BF1" w:rsidP="009E6BF1">
      <w:pPr>
        <w:pStyle w:val="ListParagraph"/>
        <w:numPr>
          <w:ilvl w:val="1"/>
          <w:numId w:val="1"/>
        </w:numPr>
        <w:rPr>
          <w:b/>
        </w:rPr>
      </w:pPr>
      <w:r>
        <w:t>PHYSICAL DATA CENTERS</w:t>
      </w:r>
    </w:p>
    <w:p w:rsidR="009E6BF1" w:rsidRDefault="009E6BF1" w:rsidP="009E6BF1">
      <w:pPr>
        <w:rPr>
          <w:b/>
        </w:rPr>
      </w:pPr>
      <w:r>
        <w:rPr>
          <w:b/>
        </w:rPr>
        <w:t>APPLICATION MANAGEMENT</w:t>
      </w:r>
    </w:p>
    <w:p w:rsidR="009E6BF1" w:rsidRPr="009E6BF1" w:rsidRDefault="009E6BF1" w:rsidP="009E6BF1">
      <w:pPr>
        <w:pStyle w:val="ListParagraph"/>
        <w:numPr>
          <w:ilvl w:val="0"/>
          <w:numId w:val="1"/>
        </w:numPr>
        <w:rPr>
          <w:b/>
        </w:rPr>
      </w:pPr>
      <w:r>
        <w:t>RESOURCE PLANNING</w:t>
      </w:r>
    </w:p>
    <w:p w:rsidR="009E6BF1" w:rsidRPr="009E6BF1" w:rsidRDefault="009E6BF1" w:rsidP="009E6BF1">
      <w:pPr>
        <w:pStyle w:val="ListParagraph"/>
        <w:numPr>
          <w:ilvl w:val="0"/>
          <w:numId w:val="1"/>
        </w:numPr>
        <w:rPr>
          <w:b/>
        </w:rPr>
      </w:pPr>
      <w:r>
        <w:t>ON-GOING OPERATIONAL SUPPORT</w:t>
      </w:r>
    </w:p>
    <w:p w:rsidR="009E6BF1" w:rsidRDefault="009E6BF1" w:rsidP="009E6BF1">
      <w:pPr>
        <w:rPr>
          <w:b/>
        </w:rPr>
      </w:pPr>
      <w:r>
        <w:rPr>
          <w:b/>
        </w:rPr>
        <w:t>APPLICATION DEVELOPMENT</w:t>
      </w:r>
    </w:p>
    <w:p w:rsidR="009E6BF1" w:rsidRPr="009E6BF1" w:rsidRDefault="009E6BF1" w:rsidP="009E6BF1">
      <w:pPr>
        <w:pStyle w:val="ListParagraph"/>
        <w:numPr>
          <w:ilvl w:val="0"/>
          <w:numId w:val="1"/>
        </w:numPr>
        <w:rPr>
          <w:b/>
        </w:rPr>
      </w:pPr>
      <w:r>
        <w:t>LOOKING AT THE BUILD/CONSTRUC</w:t>
      </w:r>
      <w:bookmarkStart w:id="0" w:name="_GoBack"/>
      <w:bookmarkEnd w:id="0"/>
      <w:r>
        <w:t>T</w:t>
      </w:r>
      <w:r w:rsidRPr="009E6BF1">
        <w:rPr>
          <w:b/>
        </w:rPr>
        <w:t xml:space="preserve"> </w:t>
      </w:r>
    </w:p>
    <w:sectPr w:rsidR="009E6BF1" w:rsidRPr="009E6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D63A3F"/>
    <w:multiLevelType w:val="hybridMultilevel"/>
    <w:tmpl w:val="0D9A211E"/>
    <w:lvl w:ilvl="0" w:tplc="F01ACE0A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165114"/>
    <w:multiLevelType w:val="hybridMultilevel"/>
    <w:tmpl w:val="22EAF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DE5"/>
    <w:rsid w:val="006311DB"/>
    <w:rsid w:val="007108A6"/>
    <w:rsid w:val="00842DE5"/>
    <w:rsid w:val="0097448D"/>
    <w:rsid w:val="009E6BF1"/>
    <w:rsid w:val="00B90A98"/>
    <w:rsid w:val="00CD2EE2"/>
    <w:rsid w:val="00D4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50387A-85BE-42E5-AF4B-2309A03E5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&amp; County of San Francisco</Company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FUJIMOT</dc:creator>
  <cp:keywords/>
  <dc:description/>
  <cp:lastModifiedBy>JUSTIN FUJIMOT</cp:lastModifiedBy>
  <cp:revision>3</cp:revision>
  <dcterms:created xsi:type="dcterms:W3CDTF">2016-03-10T20:04:00Z</dcterms:created>
  <dcterms:modified xsi:type="dcterms:W3CDTF">2016-03-11T00:47:00Z</dcterms:modified>
</cp:coreProperties>
</file>