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AB3D" w14:textId="77777777" w:rsidR="00361BB9" w:rsidRPr="00361BB9" w:rsidRDefault="00361BB9">
      <w:pPr>
        <w:rPr>
          <w:rFonts w:ascii="Arial" w:hAnsi="Arial" w:cs="Arial"/>
          <w:color w:val="FFFFFF" w:themeColor="background1"/>
          <w:sz w:val="27"/>
          <w:szCs w:val="27"/>
          <w:shd w:val="clear" w:color="auto" w:fill="324349"/>
        </w:rPr>
      </w:pPr>
      <w:r w:rsidRPr="00361BB9">
        <w:rPr>
          <w:rFonts w:ascii="Arial" w:hAnsi="Arial" w:cs="Arial"/>
          <w:color w:val="FFFFFF" w:themeColor="background1"/>
          <w:sz w:val="27"/>
          <w:szCs w:val="27"/>
          <w:highlight w:val="darkCyan"/>
        </w:rPr>
        <w:t>From legendary game creator Hideo Kojima comes an all-new, genre-defying experience. Sam Bridges must brave a world utterly transformed by the Death Stranding. Carrying the disconnected remnants of our future in his hands, he embarks on a journey to reconnect the shattered world one step at a time.</w:t>
      </w:r>
      <w:r w:rsidRPr="00361BB9">
        <w:rPr>
          <w:rFonts w:ascii="Arial" w:hAnsi="Arial" w:cs="Arial"/>
          <w:color w:val="FFFFFF" w:themeColor="background1"/>
          <w:sz w:val="27"/>
          <w:szCs w:val="27"/>
        </w:rPr>
        <w:t xml:space="preserve"> </w:t>
      </w:r>
      <w:r w:rsidRPr="00361BB9">
        <w:rPr>
          <w:color w:val="FFFFFF" w:themeColor="background1"/>
        </w:rPr>
        <w:br/>
      </w:r>
      <w:r w:rsidRPr="00361BB9">
        <w:rPr>
          <w:rFonts w:ascii="Arial" w:hAnsi="Arial" w:cs="Arial"/>
          <w:color w:val="FFFFFF" w:themeColor="background1"/>
          <w:sz w:val="27"/>
          <w:szCs w:val="27"/>
          <w:shd w:val="clear" w:color="auto" w:fill="324349"/>
        </w:rPr>
        <w:t xml:space="preserve">Cyberpunk 2077 is an open-world, action-adventure story set in Night City, a megalopolis obsessed with power, </w:t>
      </w:r>
      <w:proofErr w:type="gramStart"/>
      <w:r w:rsidRPr="00361BB9">
        <w:rPr>
          <w:rFonts w:ascii="Arial" w:hAnsi="Arial" w:cs="Arial"/>
          <w:color w:val="FFFFFF" w:themeColor="background1"/>
          <w:sz w:val="27"/>
          <w:szCs w:val="27"/>
          <w:shd w:val="clear" w:color="auto" w:fill="324349"/>
        </w:rPr>
        <w:t>glamour</w:t>
      </w:r>
      <w:proofErr w:type="gramEnd"/>
      <w:r w:rsidRPr="00361BB9">
        <w:rPr>
          <w:rFonts w:ascii="Arial" w:hAnsi="Arial" w:cs="Arial"/>
          <w:color w:val="FFFFFF" w:themeColor="background1"/>
          <w:sz w:val="27"/>
          <w:szCs w:val="27"/>
          <w:shd w:val="clear" w:color="auto" w:fill="324349"/>
        </w:rPr>
        <w:t xml:space="preserve"> and body modification. You play as V, a mercenary outlaw going after a one-of-a-kind implant that is the key to immortality.</w:t>
      </w:r>
      <w:r w:rsidRPr="00361BB9">
        <w:rPr>
          <w:rFonts w:ascii="Arial" w:hAnsi="Arial" w:cs="Arial"/>
          <w:color w:val="FFFFFF" w:themeColor="background1"/>
          <w:sz w:val="27"/>
          <w:szCs w:val="27"/>
          <w:shd w:val="clear" w:color="auto" w:fill="324349"/>
        </w:rPr>
        <w:t xml:space="preserve"> </w:t>
      </w:r>
    </w:p>
    <w:p w14:paraId="7A8DAA68" w14:textId="51C42E3B" w:rsidR="004F769F" w:rsidRPr="00361BB9" w:rsidRDefault="00361BB9">
      <w:pPr>
        <w:rPr>
          <w:rFonts w:ascii="Arial" w:hAnsi="Arial" w:cs="Arial"/>
          <w:color w:val="FFFFFF" w:themeColor="background1"/>
          <w:sz w:val="27"/>
          <w:szCs w:val="27"/>
          <w:shd w:val="clear" w:color="auto" w:fill="324349"/>
        </w:rPr>
      </w:pPr>
      <w:r w:rsidRPr="00361BB9">
        <w:rPr>
          <w:rFonts w:ascii="Arial" w:hAnsi="Arial" w:cs="Arial"/>
          <w:color w:val="FFFFFF" w:themeColor="background1"/>
          <w:sz w:val="27"/>
          <w:szCs w:val="27"/>
          <w:shd w:val="clear" w:color="auto" w:fill="324349"/>
        </w:rPr>
        <w:t>A deadly virus engulfs the residents of Raccoon City in September of 1998, plunging the city into chaos as flesh eating zombies roam the streets for survivors. An unparalleled adrenaline rush, gripping storyline, and unimaginable horrors await you. Witness the return of Resident Evil 2.</w:t>
      </w:r>
    </w:p>
    <w:p w14:paraId="6E2E7CED" w14:textId="65D7783B" w:rsidR="00361BB9" w:rsidRPr="00361BB9" w:rsidRDefault="00361BB9">
      <w:pPr>
        <w:rPr>
          <w:rFonts w:ascii="Arial" w:hAnsi="Arial" w:cs="Arial"/>
          <w:color w:val="FFFFFF" w:themeColor="background1"/>
          <w:sz w:val="27"/>
          <w:szCs w:val="27"/>
          <w:shd w:val="clear" w:color="auto" w:fill="324349"/>
        </w:rPr>
      </w:pPr>
      <w:r w:rsidRPr="00361BB9">
        <w:rPr>
          <w:color w:val="FFFFFF" w:themeColor="background1"/>
        </w:rPr>
        <w:br/>
      </w:r>
      <w:r w:rsidRPr="00361BB9">
        <w:rPr>
          <w:rFonts w:ascii="Arial" w:hAnsi="Arial" w:cs="Arial"/>
          <w:color w:val="FFFFFF" w:themeColor="background1"/>
          <w:sz w:val="27"/>
          <w:szCs w:val="27"/>
          <w:shd w:val="clear" w:color="auto" w:fill="324349"/>
        </w:rPr>
        <w:t>Explore late 1500s Sengoku Japan, a brutal period of constant life and death conflict, as you come face to face with larger than life foes in a dark and twisted world. Unleash an arsenal of deadly prosthetic tools and powerful ninja abilities while you blend stealth, vertical traversal, and visceral head to head combat in a bloody confrontation.</w:t>
      </w:r>
    </w:p>
    <w:p w14:paraId="0339DB51" w14:textId="091220F9" w:rsidR="00361BB9" w:rsidRPr="00361BB9" w:rsidRDefault="00361BB9">
      <w:pPr>
        <w:rPr>
          <w:rFonts w:ascii="Arial" w:hAnsi="Arial" w:cs="Arial"/>
          <w:color w:val="FFFFFF" w:themeColor="background1"/>
          <w:sz w:val="27"/>
          <w:szCs w:val="27"/>
          <w:shd w:val="clear" w:color="auto" w:fill="324349"/>
        </w:rPr>
      </w:pPr>
      <w:r w:rsidRPr="00361BB9">
        <w:rPr>
          <w:color w:val="FFFFFF" w:themeColor="background1"/>
        </w:rPr>
        <w:br/>
      </w:r>
      <w:r w:rsidRPr="00361BB9">
        <w:rPr>
          <w:rFonts w:ascii="Arial" w:hAnsi="Arial" w:cs="Arial"/>
          <w:color w:val="FFFFFF" w:themeColor="background1"/>
          <w:sz w:val="27"/>
          <w:szCs w:val="27"/>
          <w:shd w:val="clear" w:color="auto" w:fill="324349"/>
        </w:rPr>
        <w:t>Detroit: Become Human puts the destiny of both mankind and androids in your hands, taking you to a near future where machines have become more intelligent than humans. Every choice you make affects the outcome of the game, with one of the most intricately branching narratives ever created.</w:t>
      </w:r>
    </w:p>
    <w:p w14:paraId="41F3A2CD" w14:textId="77777777" w:rsidR="00361BB9" w:rsidRPr="00361BB9" w:rsidRDefault="00361BB9" w:rsidP="00361BB9">
      <w:pPr>
        <w:pStyle w:val="NormalWeb"/>
        <w:shd w:val="clear" w:color="auto" w:fill="324349"/>
        <w:spacing w:before="0" w:beforeAutospacing="0" w:after="0" w:afterAutospacing="0"/>
        <w:rPr>
          <w:rFonts w:ascii="Arial" w:hAnsi="Arial" w:cs="Arial"/>
          <w:color w:val="FFFFFF" w:themeColor="background1"/>
          <w:sz w:val="27"/>
          <w:szCs w:val="27"/>
        </w:rPr>
      </w:pPr>
      <w:r w:rsidRPr="00361BB9">
        <w:rPr>
          <w:rFonts w:ascii="Arial" w:hAnsi="Arial" w:cs="Arial"/>
          <w:color w:val="FFFFFF" w:themeColor="background1"/>
          <w:sz w:val="27"/>
          <w:szCs w:val="27"/>
        </w:rPr>
        <w:br/>
        <w:t>As war rages on throughout the Northern Realms, you take on the greatest contract of your life — tracking down the Child of Prophecy, a living weapon that can alter the shape of the world.</w:t>
      </w:r>
    </w:p>
    <w:p w14:paraId="455D5461" w14:textId="3AB95ADB" w:rsidR="00361BB9" w:rsidRPr="00361BB9" w:rsidRDefault="00361BB9">
      <w:pPr>
        <w:rPr>
          <w:rFonts w:ascii="Arial" w:hAnsi="Arial" w:cs="Arial"/>
          <w:color w:val="FFFFFF" w:themeColor="background1"/>
          <w:sz w:val="27"/>
          <w:szCs w:val="27"/>
          <w:shd w:val="clear" w:color="auto" w:fill="324349"/>
        </w:rPr>
      </w:pPr>
    </w:p>
    <w:p w14:paraId="73DF48DD" w14:textId="0A4E5CE4" w:rsidR="00361BB9" w:rsidRPr="00361BB9" w:rsidRDefault="00361BB9">
      <w:pPr>
        <w:rPr>
          <w:rFonts w:ascii="Arial" w:hAnsi="Arial" w:cs="Arial"/>
          <w:color w:val="FFFFFF" w:themeColor="background1"/>
          <w:sz w:val="27"/>
          <w:szCs w:val="27"/>
          <w:shd w:val="clear" w:color="auto" w:fill="324349"/>
        </w:rPr>
      </w:pPr>
      <w:r w:rsidRPr="00361BB9">
        <w:rPr>
          <w:rFonts w:ascii="Arial" w:hAnsi="Arial" w:cs="Arial"/>
          <w:color w:val="FFFFFF" w:themeColor="background1"/>
          <w:sz w:val="27"/>
          <w:szCs w:val="27"/>
          <w:shd w:val="clear" w:color="auto" w:fill="324349"/>
        </w:rPr>
        <w:t>Ancient Egypt, a land of majesty and intrigue, is disappearing in a ruthless fight for power. Unveil dark secrets and forgotten myths as you go back to the one founding moment: The Origins of the Assassin’s Brotherhood.</w:t>
      </w:r>
    </w:p>
    <w:p w14:paraId="0E223A64" w14:textId="5159A392" w:rsidR="00361BB9" w:rsidRPr="00361BB9" w:rsidRDefault="00361BB9">
      <w:pPr>
        <w:rPr>
          <w:rFonts w:ascii="Arial" w:hAnsi="Arial" w:cs="Arial"/>
          <w:color w:val="FFFFFF" w:themeColor="background1"/>
          <w:sz w:val="27"/>
          <w:szCs w:val="27"/>
          <w:shd w:val="clear" w:color="auto" w:fill="324349"/>
        </w:rPr>
      </w:pPr>
      <w:r w:rsidRPr="00361BB9">
        <w:rPr>
          <w:color w:val="FFFFFF" w:themeColor="background1"/>
        </w:rPr>
        <w:br/>
      </w:r>
      <w:r w:rsidRPr="00361BB9">
        <w:rPr>
          <w:rFonts w:ascii="Arial" w:hAnsi="Arial" w:cs="Arial"/>
          <w:color w:val="FFFFFF" w:themeColor="background1"/>
          <w:sz w:val="27"/>
          <w:szCs w:val="27"/>
          <w:shd w:val="clear" w:color="auto" w:fill="324349"/>
        </w:rPr>
        <w:t>Set in the post-apocalyptic United States, the game tells the story of survivors Joel and Ellie as they work together to survive their westward journey across what remains of the country to find a possible cure for the modern fungal plague that has nearly decimated the entire human race.</w:t>
      </w:r>
    </w:p>
    <w:p w14:paraId="322B216D" w14:textId="1D7FA40F" w:rsidR="00361BB9" w:rsidRPr="00361BB9" w:rsidRDefault="00361BB9">
      <w:pPr>
        <w:rPr>
          <w:rFonts w:ascii="Arial" w:hAnsi="Arial" w:cs="Arial"/>
          <w:color w:val="FFFFFF" w:themeColor="background1"/>
          <w:sz w:val="27"/>
          <w:szCs w:val="27"/>
          <w:shd w:val="clear" w:color="auto" w:fill="324349"/>
        </w:rPr>
      </w:pPr>
      <w:r w:rsidRPr="00361BB9">
        <w:rPr>
          <w:color w:val="FFFFFF" w:themeColor="background1"/>
        </w:rPr>
        <w:lastRenderedPageBreak/>
        <w:br/>
      </w:r>
      <w:r w:rsidRPr="00361BB9">
        <w:rPr>
          <w:rFonts w:ascii="Arial" w:hAnsi="Arial" w:cs="Arial"/>
          <w:color w:val="FFFFFF" w:themeColor="background1"/>
          <w:sz w:val="27"/>
          <w:szCs w:val="27"/>
          <w:shd w:val="clear" w:color="auto" w:fill="324349"/>
        </w:rPr>
        <w:t>Experience Aloy’s legendary quest to unravel the mysteries of a future Earth ruled by Machines. Use devastating tactical attacks against your prey and explore a majestic open world in this award-winning action RPG!</w:t>
      </w:r>
    </w:p>
    <w:p w14:paraId="2139B566" w14:textId="58C1AFBD" w:rsidR="00361BB9" w:rsidRPr="00361BB9" w:rsidRDefault="00361BB9">
      <w:pPr>
        <w:rPr>
          <w:rFonts w:ascii="Arial" w:hAnsi="Arial" w:cs="Arial"/>
          <w:color w:val="FFFFFF" w:themeColor="background1"/>
          <w:sz w:val="27"/>
          <w:szCs w:val="27"/>
          <w:shd w:val="clear" w:color="auto" w:fill="324349"/>
        </w:rPr>
      </w:pPr>
      <w:r w:rsidRPr="00361BB9">
        <w:rPr>
          <w:color w:val="FFFFFF" w:themeColor="background1"/>
        </w:rPr>
        <w:br/>
      </w:r>
      <w:r w:rsidRPr="00361BB9">
        <w:rPr>
          <w:rFonts w:ascii="Arial" w:hAnsi="Arial" w:cs="Arial"/>
          <w:color w:val="FFFFFF" w:themeColor="background1"/>
          <w:sz w:val="27"/>
          <w:szCs w:val="27"/>
          <w:shd w:val="clear" w:color="auto" w:fill="324349"/>
        </w:rPr>
        <w:t>From outcast to living legend, embark on an odyssey to uncover the secrets of your past and change the fate of Ancient Greece.</w:t>
      </w:r>
      <w:r>
        <w:rPr>
          <w:rFonts w:ascii="Arial" w:hAnsi="Arial" w:cs="Arial"/>
          <w:color w:val="FFFFFF" w:themeColor="background1"/>
          <w:sz w:val="27"/>
          <w:szCs w:val="27"/>
          <w:shd w:val="clear" w:color="auto" w:fill="324349"/>
        </w:rPr>
        <w:t xml:space="preserve"> </w:t>
      </w:r>
      <w:r w:rsidRPr="00361BB9">
        <w:rPr>
          <w:rFonts w:ascii="Arial" w:hAnsi="Arial" w:cs="Arial"/>
          <w:color w:val="FFFFFF" w:themeColor="background1"/>
          <w:sz w:val="27"/>
          <w:szCs w:val="27"/>
          <w:shd w:val="clear" w:color="auto" w:fill="324349"/>
        </w:rPr>
        <w:t xml:space="preserve">This ancient world features idyllic shores, volcanic mountain ranges, crystal-clear lakes, and arid deserts – an entire world full of </w:t>
      </w:r>
      <w:r w:rsidRPr="00361BB9">
        <w:rPr>
          <w:rFonts w:ascii="Arial" w:hAnsi="Arial" w:cs="Arial"/>
          <w:color w:val="FFFFFF" w:themeColor="background1"/>
          <w:sz w:val="27"/>
          <w:szCs w:val="27"/>
          <w:shd w:val="clear" w:color="auto" w:fill="324349"/>
        </w:rPr>
        <w:t>breath-taking</w:t>
      </w:r>
      <w:r w:rsidRPr="00361BB9">
        <w:rPr>
          <w:rFonts w:ascii="Arial" w:hAnsi="Arial" w:cs="Arial"/>
          <w:color w:val="FFFFFF" w:themeColor="background1"/>
          <w:sz w:val="27"/>
          <w:szCs w:val="27"/>
          <w:shd w:val="clear" w:color="auto" w:fill="324349"/>
        </w:rPr>
        <w:t xml:space="preserve"> views and unexpected adventures. Explore an entire country full of untamed environments and cities at the peak of Greece's Golden Age.</w:t>
      </w:r>
    </w:p>
    <w:p w14:paraId="3CBF6753" w14:textId="77777777" w:rsidR="00361BB9" w:rsidRPr="00361BB9" w:rsidRDefault="00361BB9" w:rsidP="00361BB9">
      <w:pPr>
        <w:pStyle w:val="NormalWeb"/>
        <w:shd w:val="clear" w:color="auto" w:fill="324349"/>
        <w:spacing w:before="0" w:beforeAutospacing="0" w:after="0" w:afterAutospacing="0"/>
        <w:rPr>
          <w:rFonts w:ascii="Arial" w:hAnsi="Arial" w:cs="Arial"/>
          <w:color w:val="FFFFFF" w:themeColor="background1"/>
          <w:sz w:val="27"/>
          <w:szCs w:val="27"/>
        </w:rPr>
      </w:pPr>
      <w:r w:rsidRPr="00361BB9">
        <w:rPr>
          <w:rFonts w:ascii="Arial" w:hAnsi="Arial" w:cs="Arial"/>
          <w:color w:val="FFFFFF" w:themeColor="background1"/>
          <w:sz w:val="27"/>
          <w:szCs w:val="27"/>
        </w:rPr>
        <w:t>Red Dead Redemption 2 is a 2018 action-adventure game developed and published by Rockstar Games. The game is the third entry in the Red Dead series and is a prequel to the 2010 game Red Dead Redemption</w:t>
      </w:r>
    </w:p>
    <w:p w14:paraId="5C10691F" w14:textId="7C9DBD93" w:rsidR="00361BB9" w:rsidRPr="00361BB9" w:rsidRDefault="00361BB9">
      <w:pPr>
        <w:rPr>
          <w:rFonts w:ascii="Arial" w:hAnsi="Arial" w:cs="Arial"/>
          <w:color w:val="FFFFFF" w:themeColor="background1"/>
          <w:sz w:val="27"/>
          <w:szCs w:val="27"/>
          <w:shd w:val="clear" w:color="auto" w:fill="324349"/>
        </w:rPr>
      </w:pPr>
    </w:p>
    <w:p w14:paraId="4A7E9F25" w14:textId="76AC3A43" w:rsidR="00361BB9" w:rsidRPr="00361BB9" w:rsidRDefault="00361BB9">
      <w:pPr>
        <w:rPr>
          <w:rFonts w:ascii="Arial" w:hAnsi="Arial" w:cs="Arial"/>
          <w:color w:val="FFFFFF" w:themeColor="background1"/>
          <w:sz w:val="27"/>
          <w:szCs w:val="27"/>
          <w:shd w:val="clear" w:color="auto" w:fill="324349"/>
        </w:rPr>
      </w:pPr>
    </w:p>
    <w:p w14:paraId="484404CA" w14:textId="77777777" w:rsidR="00361BB9" w:rsidRPr="00361BB9" w:rsidRDefault="00361BB9">
      <w:pPr>
        <w:rPr>
          <w:color w:val="FFFFFF" w:themeColor="background1"/>
        </w:rPr>
      </w:pPr>
    </w:p>
    <w:sectPr w:rsidR="00361BB9" w:rsidRPr="00361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9"/>
    <w:rsid w:val="00361BB9"/>
    <w:rsid w:val="004F769F"/>
    <w:rsid w:val="0089742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E9D3"/>
  <w15:chartTrackingRefBased/>
  <w15:docId w15:val="{FCFE73DD-D51F-45FB-9960-4599E826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2D"/>
    <w:pPr>
      <w:ind w:left="720"/>
      <w:contextualSpacing/>
    </w:pPr>
  </w:style>
  <w:style w:type="paragraph" w:styleId="NormalWeb">
    <w:name w:val="Normal (Web)"/>
    <w:basedOn w:val="Normal"/>
    <w:uiPriority w:val="99"/>
    <w:semiHidden/>
    <w:unhideWhenUsed/>
    <w:rsid w:val="00361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5499">
      <w:bodyDiv w:val="1"/>
      <w:marLeft w:val="0"/>
      <w:marRight w:val="0"/>
      <w:marTop w:val="0"/>
      <w:marBottom w:val="0"/>
      <w:divBdr>
        <w:top w:val="none" w:sz="0" w:space="0" w:color="auto"/>
        <w:left w:val="none" w:sz="0" w:space="0" w:color="auto"/>
        <w:bottom w:val="none" w:sz="0" w:space="0" w:color="auto"/>
        <w:right w:val="none" w:sz="0" w:space="0" w:color="auto"/>
      </w:divBdr>
    </w:div>
    <w:div w:id="4448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Huang</dc:creator>
  <cp:keywords/>
  <dc:description/>
  <cp:lastModifiedBy>Justin Huang</cp:lastModifiedBy>
  <cp:revision>1</cp:revision>
  <dcterms:created xsi:type="dcterms:W3CDTF">2020-10-25T04:54:00Z</dcterms:created>
  <dcterms:modified xsi:type="dcterms:W3CDTF">2020-10-25T05:01:00Z</dcterms:modified>
</cp:coreProperties>
</file>