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6046" w14:textId="77777777" w:rsidR="00510A5C" w:rsidRPr="003D39FC" w:rsidRDefault="00510A5C" w:rsidP="00510A5C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147DD7">
        <w:rPr>
          <w:b/>
          <w:sz w:val="36"/>
          <w:szCs w:val="36"/>
        </w:rPr>
        <w:t>Spring 20</w:t>
      </w:r>
      <w:r w:rsidR="00676BEB">
        <w:rPr>
          <w:b/>
          <w:sz w:val="36"/>
          <w:szCs w:val="36"/>
        </w:rPr>
        <w:t>20</w:t>
      </w:r>
    </w:p>
    <w:p w14:paraId="11344296" w14:textId="77777777" w:rsidR="00510A5C" w:rsidRPr="004F443C" w:rsidRDefault="005F503F" w:rsidP="00510A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Exercise 3</w:t>
      </w:r>
      <w:r w:rsidR="00E9497B">
        <w:rPr>
          <w:b/>
          <w:sz w:val="36"/>
          <w:szCs w:val="36"/>
        </w:rPr>
        <w:t xml:space="preserve"> (</w:t>
      </w:r>
      <w:r w:rsidR="00DD3311">
        <w:rPr>
          <w:b/>
          <w:sz w:val="36"/>
          <w:szCs w:val="36"/>
        </w:rPr>
        <w:t>4</w:t>
      </w:r>
      <w:r w:rsidR="00920ABC">
        <w:rPr>
          <w:b/>
          <w:sz w:val="36"/>
          <w:szCs w:val="36"/>
        </w:rPr>
        <w:t>0</w:t>
      </w:r>
      <w:r w:rsidR="00510A5C">
        <w:rPr>
          <w:b/>
          <w:sz w:val="36"/>
          <w:szCs w:val="36"/>
        </w:rPr>
        <w:t xml:space="preserve"> points available)</w:t>
      </w:r>
    </w:p>
    <w:p w14:paraId="1CEB3036" w14:textId="77777777" w:rsidR="00510A5C" w:rsidRPr="00442262" w:rsidRDefault="00510A5C" w:rsidP="00510A5C">
      <w:pPr>
        <w:ind w:left="540"/>
        <w:jc w:val="center"/>
        <w:rPr>
          <w:rFonts w:ascii="Algerian" w:hAnsi="Algerian"/>
          <w:sz w:val="32"/>
        </w:rPr>
      </w:pPr>
      <w:r w:rsidRPr="00D127AB">
        <w:rPr>
          <w:rFonts w:ascii="Algerian" w:hAnsi="Algerian"/>
          <w:b/>
          <w:sz w:val="32"/>
          <w:szCs w:val="36"/>
        </w:rPr>
        <w:t>D</w:t>
      </w:r>
      <w:r>
        <w:rPr>
          <w:rFonts w:ascii="Algerian" w:hAnsi="Algerian"/>
          <w:b/>
          <w:sz w:val="32"/>
          <w:szCs w:val="36"/>
        </w:rPr>
        <w:t>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B679D9">
        <w:rPr>
          <w:rFonts w:ascii="Algerian" w:hAnsi="Algerian"/>
          <w:b/>
          <w:sz w:val="32"/>
          <w:szCs w:val="36"/>
        </w:rPr>
        <w:t>Thursday</w:t>
      </w:r>
      <w:r w:rsidR="005F503F">
        <w:rPr>
          <w:rFonts w:ascii="Algerian" w:hAnsi="Algerian"/>
          <w:b/>
          <w:sz w:val="32"/>
          <w:szCs w:val="36"/>
        </w:rPr>
        <w:t>,</w:t>
      </w:r>
      <w:r w:rsidR="008E65AD">
        <w:rPr>
          <w:rFonts w:ascii="Algerian" w:hAnsi="Algerian"/>
          <w:b/>
          <w:sz w:val="32"/>
          <w:szCs w:val="36"/>
        </w:rPr>
        <w:t xml:space="preserve"> Feb. </w:t>
      </w:r>
      <w:r w:rsidR="00676BEB">
        <w:rPr>
          <w:rFonts w:ascii="Algerian" w:hAnsi="Algerian"/>
          <w:b/>
          <w:sz w:val="32"/>
          <w:szCs w:val="36"/>
        </w:rPr>
        <w:t>6</w:t>
      </w:r>
    </w:p>
    <w:p w14:paraId="05A5588B" w14:textId="77777777" w:rsidR="003E3FB5" w:rsidRPr="00617DE8" w:rsidRDefault="00AC5260" w:rsidP="002431A3">
      <w:pPr>
        <w:jc w:val="center"/>
        <w:rPr>
          <w:b/>
          <w:sz w:val="28"/>
          <w:szCs w:val="36"/>
        </w:rPr>
      </w:pPr>
      <w:r w:rsidRPr="00617DE8">
        <w:rPr>
          <w:b/>
          <w:sz w:val="28"/>
          <w:szCs w:val="36"/>
        </w:rPr>
        <w:t xml:space="preserve"> </w:t>
      </w:r>
    </w:p>
    <w:p w14:paraId="33428691" w14:textId="77777777" w:rsidR="002431A3" w:rsidRPr="003F1A7C" w:rsidRDefault="002431A3" w:rsidP="000D0D9F">
      <w:pPr>
        <w:jc w:val="center"/>
        <w:rPr>
          <w:rFonts w:ascii="Tahoma" w:hAnsi="Tahoma" w:cs="Tahoma"/>
          <w:b/>
          <w:sz w:val="28"/>
          <w:szCs w:val="36"/>
        </w:rPr>
      </w:pPr>
      <w:r w:rsidRPr="003F1A7C">
        <w:rPr>
          <w:rFonts w:ascii="Tahoma" w:hAnsi="Tahoma" w:cs="Tahoma"/>
        </w:rPr>
        <w:t>Always hand in your code PLUS how you tested it and the results you obtained.</w:t>
      </w:r>
    </w:p>
    <w:p w14:paraId="1A3139C0" w14:textId="77777777" w:rsidR="002431A3" w:rsidRDefault="002431A3" w:rsidP="002431A3">
      <w:r>
        <w:tab/>
      </w:r>
      <w:r>
        <w:tab/>
        <w:t xml:space="preserve">  </w:t>
      </w:r>
    </w:p>
    <w:p w14:paraId="6D8142C1" w14:textId="05A6BC83" w:rsidR="002431A3" w:rsidRDefault="00795110" w:rsidP="00D259D8">
      <w:pPr>
        <w:numPr>
          <w:ilvl w:val="0"/>
          <w:numId w:val="1"/>
        </w:numPr>
      </w:pPr>
      <w:r w:rsidRPr="00D259D8">
        <w:rPr>
          <w:b/>
        </w:rPr>
        <w:t>Defining Methods</w:t>
      </w:r>
      <w:r>
        <w:t xml:space="preserve">. </w:t>
      </w:r>
      <w:r w:rsidR="002431A3">
        <w:t xml:space="preserve">Write and test a </w:t>
      </w:r>
      <w:r w:rsidR="002431A3" w:rsidRPr="00B47496">
        <w:t>method</w:t>
      </w:r>
      <w:r w:rsidR="00D33B48">
        <w:t xml:space="preserve"> that takes 3 single word Strings</w:t>
      </w:r>
      <w:r w:rsidR="002431A3">
        <w:t xml:space="preserve"> as</w:t>
      </w:r>
      <w:r w:rsidR="00D33B48">
        <w:t xml:space="preserve"> formal</w:t>
      </w:r>
      <w:r w:rsidR="002431A3">
        <w:t xml:space="preserve"> parameters and </w:t>
      </w:r>
      <w:r w:rsidR="002431A3" w:rsidRPr="00D259D8">
        <w:rPr>
          <w:b/>
        </w:rPr>
        <w:t>returns</w:t>
      </w:r>
      <w:r w:rsidR="002431A3">
        <w:t xml:space="preserve"> the </w:t>
      </w:r>
      <w:r w:rsidR="00147DD7">
        <w:t>one that comes first</w:t>
      </w:r>
      <w:r w:rsidR="00D33B48">
        <w:t xml:space="preserve"> alphabetically.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33B48">
        <w:t xml:space="preserve">                                             </w:t>
      </w:r>
      <w:r w:rsidR="004F7CC5">
        <w:t>(</w:t>
      </w:r>
      <w:r w:rsidR="007D67DE">
        <w:t>5</w:t>
      </w:r>
      <w:r w:rsidR="002431A3">
        <w:t xml:space="preserve"> points)</w:t>
      </w:r>
    </w:p>
    <w:p w14:paraId="040D5B8E" w14:textId="0F7E0B57" w:rsidR="00E5322E" w:rsidRDefault="00E5322E" w:rsidP="00E5322E">
      <w:pPr>
        <w:pStyle w:val="HTMLPreformatted"/>
        <w:shd w:val="clear" w:color="auto" w:fill="2B2B2B"/>
        <w:ind w:left="5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Week4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java.util.Scanner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HW3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letters</w:t>
      </w:r>
      <w:r>
        <w:rPr>
          <w:rFonts w:ascii="Menlo" w:hAnsi="Menlo" w:cs="Menlo"/>
          <w:color w:val="A9B7C6"/>
          <w:sz w:val="18"/>
          <w:szCs w:val="18"/>
        </w:rPr>
        <w:t>(String str1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str2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str3)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(str1.compareTo(str2) &lt;=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str1.compareTo(str3) &lt;=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str1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(str2.compareTo(str1) &lt;=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str2.compareTo(str3) &lt;=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str2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str3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 string: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first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 string: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second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 string: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third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A9B7C6"/>
          <w:sz w:val="18"/>
          <w:szCs w:val="18"/>
        </w:rPr>
        <w:t>letters</w:t>
      </w:r>
      <w:r>
        <w:rPr>
          <w:rFonts w:ascii="Menlo" w:hAnsi="Menlo" w:cs="Menlo"/>
          <w:color w:val="A9B7C6"/>
          <w:sz w:val="18"/>
          <w:szCs w:val="18"/>
        </w:rPr>
        <w:t>(first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second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third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89A906F" w14:textId="77777777" w:rsidR="00E5322E" w:rsidRDefault="00E5322E" w:rsidP="00E5322E"/>
    <w:p w14:paraId="56A64B02" w14:textId="77777777" w:rsidR="00E5322E" w:rsidRDefault="00E5322E" w:rsidP="00E5322E">
      <w:pPr>
        <w:ind w:left="540"/>
      </w:pPr>
      <w:r>
        <w:t xml:space="preserve">Enter </w:t>
      </w:r>
      <w:proofErr w:type="gramStart"/>
      <w:r>
        <w:t>an</w:t>
      </w:r>
      <w:proofErr w:type="gramEnd"/>
      <w:r>
        <w:t xml:space="preserve"> string: hi my name is</w:t>
      </w:r>
    </w:p>
    <w:p w14:paraId="449866D7" w14:textId="77777777" w:rsidR="00E5322E" w:rsidRDefault="00E5322E" w:rsidP="00E5322E">
      <w:pPr>
        <w:ind w:left="540"/>
      </w:pPr>
      <w:r>
        <w:t xml:space="preserve">Enter </w:t>
      </w:r>
      <w:proofErr w:type="gramStart"/>
      <w:r>
        <w:t>an</w:t>
      </w:r>
      <w:proofErr w:type="gramEnd"/>
      <w:r>
        <w:t xml:space="preserve"> string: </w:t>
      </w:r>
      <w:proofErr w:type="spellStart"/>
      <w:r>
        <w:t>justin</w:t>
      </w:r>
      <w:proofErr w:type="spellEnd"/>
    </w:p>
    <w:p w14:paraId="25AE1B27" w14:textId="77777777" w:rsidR="00E5322E" w:rsidRDefault="00E5322E" w:rsidP="00E5322E">
      <w:pPr>
        <w:ind w:left="540"/>
      </w:pPr>
      <w:r>
        <w:t xml:space="preserve">Enter </w:t>
      </w:r>
      <w:proofErr w:type="gramStart"/>
      <w:r>
        <w:t>an</w:t>
      </w:r>
      <w:proofErr w:type="gramEnd"/>
      <w:r>
        <w:t xml:space="preserve"> string: how are you</w:t>
      </w:r>
    </w:p>
    <w:p w14:paraId="12EAD54F" w14:textId="235460DD" w:rsidR="005F503F" w:rsidRDefault="00E5322E" w:rsidP="00E5322E">
      <w:pPr>
        <w:ind w:left="540"/>
      </w:pPr>
      <w:r>
        <w:t>hi my name is</w:t>
      </w:r>
    </w:p>
    <w:p w14:paraId="56060074" w14:textId="77777777" w:rsidR="00D33B48" w:rsidRDefault="00D33B48" w:rsidP="005F503F">
      <w:pPr>
        <w:ind w:left="540"/>
      </w:pPr>
    </w:p>
    <w:p w14:paraId="127288F1" w14:textId="77777777" w:rsidR="00602DF0" w:rsidRDefault="005F503F" w:rsidP="005F503F">
      <w:pPr>
        <w:numPr>
          <w:ilvl w:val="0"/>
          <w:numId w:val="1"/>
        </w:numPr>
      </w:pPr>
      <w:r w:rsidRPr="00B92E6C">
        <w:rPr>
          <w:b/>
        </w:rPr>
        <w:t>User Input.</w:t>
      </w:r>
      <w:r>
        <w:t xml:space="preserve"> Write a function that repeat</w:t>
      </w:r>
      <w:r w:rsidR="00542F5E">
        <w:t>edly asks the user to enter an integer</w:t>
      </w:r>
      <w:r w:rsidR="00D33B48">
        <w:t>. This function has no formal</w:t>
      </w:r>
      <w:r>
        <w:t xml:space="preserve"> parameters. When the user is done (you need to tell them how to indicate they are done), return out how m</w:t>
      </w:r>
      <w:r w:rsidR="007D67DE">
        <w:t>any numbers were greater than 10 and less than 15.</w:t>
      </w:r>
      <w:r>
        <w:t xml:space="preserve">                 </w:t>
      </w:r>
      <w:proofErr w:type="gramStart"/>
      <w:r>
        <w:t xml:space="preserve">  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</w:t>
      </w:r>
      <w:r w:rsidR="00542F5E">
        <w:t xml:space="preserve">    </w:t>
      </w:r>
      <w:r w:rsidR="007D67DE">
        <w:t>(10 points)</w:t>
      </w:r>
      <w:r>
        <w:t xml:space="preserve">       </w:t>
      </w:r>
    </w:p>
    <w:p w14:paraId="410166BA" w14:textId="77777777" w:rsidR="00602DF0" w:rsidRDefault="00602DF0" w:rsidP="00602DF0"/>
    <w:p w14:paraId="540C5447" w14:textId="77777777" w:rsidR="00602DF0" w:rsidRDefault="00602DF0" w:rsidP="00602DF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java.util.Scanner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Parameters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int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countNumbers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in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count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 int or q to quit: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in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while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in.equalsIgnoreCase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"q"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num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(num &gt;=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A9B7C6"/>
          <w:sz w:val="18"/>
          <w:szCs w:val="18"/>
        </w:rPr>
        <w:t xml:space="preserve">&amp;&amp; num &lt;= 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count++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 int or q to quit: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count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countNumbers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F4C4A4B" w14:textId="4EFC52CD" w:rsidR="005F503F" w:rsidRDefault="005F503F" w:rsidP="00602DF0">
      <w:r>
        <w:t xml:space="preserve">                    </w:t>
      </w:r>
      <w:r w:rsidR="00D259D8">
        <w:t xml:space="preserve">                             </w:t>
      </w:r>
      <w:r w:rsidR="007D67DE">
        <w:t xml:space="preserve"> </w:t>
      </w:r>
    </w:p>
    <w:p w14:paraId="0A4F63C1" w14:textId="77777777" w:rsidR="00602DF0" w:rsidRDefault="00602DF0" w:rsidP="00602DF0">
      <w:r>
        <w:t xml:space="preserve">Enter an int or q to quit: </w:t>
      </w:r>
    </w:p>
    <w:p w14:paraId="22B289B4" w14:textId="77777777" w:rsidR="00602DF0" w:rsidRDefault="00602DF0" w:rsidP="00602DF0">
      <w:r>
        <w:t>5</w:t>
      </w:r>
    </w:p>
    <w:p w14:paraId="365986C6" w14:textId="77777777" w:rsidR="00602DF0" w:rsidRDefault="00602DF0" w:rsidP="00602DF0">
      <w:r>
        <w:t xml:space="preserve">Enter an int or q to quit: </w:t>
      </w:r>
    </w:p>
    <w:p w14:paraId="23941F3E" w14:textId="77777777" w:rsidR="00602DF0" w:rsidRDefault="00602DF0" w:rsidP="00602DF0">
      <w:r>
        <w:t>10</w:t>
      </w:r>
    </w:p>
    <w:p w14:paraId="047F41AD" w14:textId="77777777" w:rsidR="00602DF0" w:rsidRDefault="00602DF0" w:rsidP="00602DF0">
      <w:r>
        <w:t xml:space="preserve">Enter an int or q to quit: </w:t>
      </w:r>
    </w:p>
    <w:p w14:paraId="21074D83" w14:textId="77777777" w:rsidR="00602DF0" w:rsidRDefault="00602DF0" w:rsidP="00602DF0">
      <w:r>
        <w:t>11</w:t>
      </w:r>
    </w:p>
    <w:p w14:paraId="30354EE4" w14:textId="77777777" w:rsidR="00602DF0" w:rsidRDefault="00602DF0" w:rsidP="00602DF0">
      <w:r>
        <w:t xml:space="preserve">Enter an int or q to quit: </w:t>
      </w:r>
    </w:p>
    <w:p w14:paraId="0820526E" w14:textId="77777777" w:rsidR="00602DF0" w:rsidRDefault="00602DF0" w:rsidP="00602DF0">
      <w:r>
        <w:t>12</w:t>
      </w:r>
    </w:p>
    <w:p w14:paraId="5B06F204" w14:textId="77777777" w:rsidR="00602DF0" w:rsidRDefault="00602DF0" w:rsidP="00602DF0">
      <w:r>
        <w:t xml:space="preserve">Enter an int or q to quit: </w:t>
      </w:r>
    </w:p>
    <w:p w14:paraId="347F7C2A" w14:textId="77777777" w:rsidR="00602DF0" w:rsidRDefault="00602DF0" w:rsidP="00602DF0">
      <w:r>
        <w:t>13</w:t>
      </w:r>
    </w:p>
    <w:p w14:paraId="19CB22A3" w14:textId="77777777" w:rsidR="00602DF0" w:rsidRDefault="00602DF0" w:rsidP="00602DF0">
      <w:r>
        <w:t xml:space="preserve">Enter an int or q to quit: </w:t>
      </w:r>
    </w:p>
    <w:p w14:paraId="20FC96B7" w14:textId="77777777" w:rsidR="00602DF0" w:rsidRDefault="00602DF0" w:rsidP="00602DF0">
      <w:r>
        <w:t>14</w:t>
      </w:r>
    </w:p>
    <w:p w14:paraId="152EB99C" w14:textId="77777777" w:rsidR="00602DF0" w:rsidRDefault="00602DF0" w:rsidP="00602DF0">
      <w:r>
        <w:t xml:space="preserve">Enter an int or q to quit: </w:t>
      </w:r>
    </w:p>
    <w:p w14:paraId="3C9341F4" w14:textId="77777777" w:rsidR="00602DF0" w:rsidRDefault="00602DF0" w:rsidP="00602DF0">
      <w:r>
        <w:t>15</w:t>
      </w:r>
    </w:p>
    <w:p w14:paraId="785614E4" w14:textId="77777777" w:rsidR="00602DF0" w:rsidRDefault="00602DF0" w:rsidP="00602DF0">
      <w:r>
        <w:t xml:space="preserve">Enter an int or q to quit: </w:t>
      </w:r>
    </w:p>
    <w:p w14:paraId="196C5435" w14:textId="77777777" w:rsidR="00602DF0" w:rsidRDefault="00602DF0" w:rsidP="00602DF0">
      <w:r>
        <w:t>q</w:t>
      </w:r>
    </w:p>
    <w:p w14:paraId="6CCAE527" w14:textId="6BE745F3" w:rsidR="00795110" w:rsidRPr="00911925" w:rsidRDefault="00602DF0" w:rsidP="00602DF0">
      <w:r>
        <w:t>6</w:t>
      </w:r>
    </w:p>
    <w:p w14:paraId="3EC5F511" w14:textId="77777777" w:rsidR="00795110" w:rsidRDefault="00795110" w:rsidP="00AB10BC"/>
    <w:p w14:paraId="4B57563B" w14:textId="77777777" w:rsidR="00795110" w:rsidRDefault="005520EA" w:rsidP="002431A3">
      <w:pPr>
        <w:numPr>
          <w:ilvl w:val="0"/>
          <w:numId w:val="1"/>
        </w:numPr>
      </w:pPr>
      <w:r>
        <w:rPr>
          <w:b/>
        </w:rPr>
        <w:t>Type-Checking.</w:t>
      </w:r>
      <w:r w:rsidR="00795110">
        <w:t xml:space="preserve"> </w:t>
      </w:r>
    </w:p>
    <w:p w14:paraId="7093F317" w14:textId="77777777" w:rsidR="002431A3" w:rsidRDefault="002431A3" w:rsidP="00795110">
      <w:pPr>
        <w:ind w:left="540"/>
      </w:pPr>
      <w:r>
        <w:t xml:space="preserve">Suppose </w:t>
      </w:r>
      <w:r w:rsidRPr="00FB43A3">
        <w:rPr>
          <w:rFonts w:ascii="Courier New" w:hAnsi="Courier New" w:cs="Courier New"/>
          <w:sz w:val="20"/>
        </w:rPr>
        <w:t>func1</w:t>
      </w:r>
      <w:r>
        <w:t xml:space="preserve"> is defined as </w:t>
      </w:r>
      <w:r w:rsidRPr="00FB43A3">
        <w:rPr>
          <w:rFonts w:ascii="Courier New" w:hAnsi="Courier New" w:cs="Courier New"/>
          <w:sz w:val="20"/>
        </w:rPr>
        <w:t>public static int func1(int x, String y)</w:t>
      </w:r>
      <w:r>
        <w:t xml:space="preserve"> </w:t>
      </w:r>
    </w:p>
    <w:p w14:paraId="76E1BB81" w14:textId="77777777" w:rsidR="002431A3" w:rsidRDefault="002431A3" w:rsidP="002431A3">
      <w:pPr>
        <w:ind w:left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>
        <w:t>and</w:t>
      </w:r>
      <w:r>
        <w:rPr>
          <w:rFonts w:ascii="Courier New" w:hAnsi="Courier New" w:cs="Courier New"/>
          <w:sz w:val="20"/>
        </w:rPr>
        <w:t xml:space="preserve"> </w:t>
      </w:r>
      <w:r w:rsidRPr="00FB43A3">
        <w:rPr>
          <w:rFonts w:ascii="Courier New" w:hAnsi="Courier New" w:cs="Courier New"/>
          <w:sz w:val="20"/>
        </w:rPr>
        <w:t>func</w:t>
      </w:r>
      <w:r>
        <w:rPr>
          <w:rFonts w:ascii="Courier New" w:hAnsi="Courier New" w:cs="Courier New"/>
          <w:sz w:val="20"/>
        </w:rPr>
        <w:t>2</w:t>
      </w:r>
      <w:r>
        <w:t xml:space="preserve"> is defined as </w:t>
      </w:r>
      <w:r w:rsidRPr="00FB43A3">
        <w:rPr>
          <w:rFonts w:ascii="Courier New" w:hAnsi="Courier New" w:cs="Courier New"/>
          <w:sz w:val="20"/>
        </w:rPr>
        <w:t xml:space="preserve">public static </w:t>
      </w:r>
      <w:r>
        <w:rPr>
          <w:rFonts w:ascii="Courier New" w:hAnsi="Courier New" w:cs="Courier New"/>
          <w:sz w:val="20"/>
        </w:rPr>
        <w:t>String</w:t>
      </w:r>
      <w:r w:rsidRPr="00FB43A3">
        <w:rPr>
          <w:rFonts w:ascii="Courier New" w:hAnsi="Courier New" w:cs="Courier New"/>
          <w:sz w:val="20"/>
        </w:rPr>
        <w:t xml:space="preserve"> func</w:t>
      </w:r>
      <w:r>
        <w:rPr>
          <w:rFonts w:ascii="Courier New" w:hAnsi="Courier New" w:cs="Courier New"/>
          <w:sz w:val="20"/>
        </w:rPr>
        <w:t>2</w:t>
      </w:r>
      <w:r w:rsidRPr="00FB43A3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String</w:t>
      </w:r>
      <w:r w:rsidRPr="00FB43A3">
        <w:rPr>
          <w:rFonts w:ascii="Courier New" w:hAnsi="Courier New" w:cs="Courier New"/>
          <w:sz w:val="20"/>
        </w:rPr>
        <w:t xml:space="preserve"> x, </w:t>
      </w:r>
      <w:r>
        <w:rPr>
          <w:rFonts w:ascii="Courier New" w:hAnsi="Courier New" w:cs="Courier New"/>
          <w:sz w:val="20"/>
        </w:rPr>
        <w:t>int</w:t>
      </w:r>
      <w:r w:rsidRPr="00FB43A3">
        <w:rPr>
          <w:rFonts w:ascii="Courier New" w:hAnsi="Courier New" w:cs="Courier New"/>
          <w:sz w:val="20"/>
        </w:rPr>
        <w:t xml:space="preserve"> y)</w:t>
      </w:r>
      <w:r>
        <w:rPr>
          <w:rFonts w:ascii="Courier New" w:hAnsi="Courier New" w:cs="Courier New"/>
          <w:sz w:val="20"/>
        </w:rPr>
        <w:t>.</w:t>
      </w:r>
    </w:p>
    <w:p w14:paraId="4CE33155" w14:textId="77777777" w:rsidR="002431A3" w:rsidRDefault="002431A3" w:rsidP="002431A3">
      <w:pPr>
        <w:ind w:left="540"/>
      </w:pPr>
      <w:proofErr w:type="gramStart"/>
      <w:r w:rsidRPr="00162208">
        <w:t xml:space="preserve">Suppose </w:t>
      </w:r>
      <w:r>
        <w:t xml:space="preserve"> </w:t>
      </w:r>
      <w:r>
        <w:rPr>
          <w:rFonts w:ascii="Courier New" w:hAnsi="Courier New" w:cs="Courier New"/>
          <w:sz w:val="20"/>
        </w:rPr>
        <w:t>a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Pr="00162208">
        <w:t>is an</w:t>
      </w:r>
      <w:r>
        <w:t xml:space="preserve"> initialized</w:t>
      </w:r>
      <w:r w:rsidRPr="001622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0"/>
        </w:rPr>
        <w:t xml:space="preserve">int </w:t>
      </w:r>
      <w:r w:rsidRPr="00162208">
        <w:t>variable and</w:t>
      </w:r>
      <w:r w:rsidRPr="001622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0"/>
        </w:rPr>
        <w:t xml:space="preserve">b </w:t>
      </w:r>
      <w:r w:rsidRPr="00162208">
        <w:t>is a</w:t>
      </w:r>
      <w:r>
        <w:t>n initialized</w:t>
      </w:r>
      <w:r>
        <w:rPr>
          <w:rFonts w:ascii="Courier New" w:hAnsi="Courier New" w:cs="Courier New"/>
          <w:sz w:val="20"/>
        </w:rPr>
        <w:t xml:space="preserve"> String </w:t>
      </w:r>
      <w:r w:rsidRPr="00162208">
        <w:t>variable</w:t>
      </w:r>
      <w:r w:rsidR="00AC39AD">
        <w:t xml:space="preserve"> in the main method</w:t>
      </w:r>
      <w:r w:rsidRPr="00162208">
        <w:t>.</w:t>
      </w:r>
    </w:p>
    <w:p w14:paraId="42E87241" w14:textId="77777777" w:rsidR="002431A3" w:rsidRDefault="002431A3" w:rsidP="002431A3">
      <w:pPr>
        <w:ind w:left="540"/>
      </w:pPr>
    </w:p>
    <w:p w14:paraId="6A74026D" w14:textId="77777777" w:rsidR="002431A3" w:rsidRPr="00CC5D54" w:rsidRDefault="002431A3" w:rsidP="002431A3">
      <w:pPr>
        <w:ind w:left="540"/>
      </w:pPr>
      <w:r>
        <w:t xml:space="preserve">State whether each </w:t>
      </w:r>
      <w:r w:rsidRPr="00162208">
        <w:t xml:space="preserve">of the following </w:t>
      </w:r>
      <w:r>
        <w:t xml:space="preserve">function calls is </w:t>
      </w:r>
      <w:r w:rsidRPr="008E3A8E">
        <w:rPr>
          <w:b/>
        </w:rPr>
        <w:t>valid</w:t>
      </w:r>
      <w:r>
        <w:t xml:space="preserve"> or </w:t>
      </w:r>
      <w:r w:rsidRPr="008E3A8E">
        <w:rPr>
          <w:b/>
        </w:rPr>
        <w:t>not valid</w:t>
      </w:r>
      <w:r>
        <w:t>. For each one that is NOT valid, EXPLAIN why. For each one that IS valid, state what TYPE of value</w:t>
      </w:r>
      <w:r w:rsidR="008F4C8F">
        <w:t xml:space="preserve"> it returns.</w:t>
      </w:r>
      <w:r w:rsidR="008F4C8F">
        <w:tab/>
      </w:r>
      <w:r w:rsidR="008F4C8F">
        <w:tab/>
      </w:r>
      <w:r w:rsidR="00A0709F">
        <w:t xml:space="preserve">                                                               </w:t>
      </w:r>
      <w:r w:rsidR="00911925">
        <w:t>(5</w:t>
      </w:r>
      <w:r w:rsidR="00A0709F">
        <w:t xml:space="preserve"> points)</w:t>
      </w:r>
      <w:r w:rsidR="008F4C8F">
        <w:t xml:space="preserve"> </w:t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8F4C8F">
        <w:tab/>
      </w:r>
      <w:r w:rsidR="00A0709F">
        <w:t xml:space="preserve"> </w:t>
      </w:r>
    </w:p>
    <w:p w14:paraId="7F8DEF21" w14:textId="77777777" w:rsidR="002431A3" w:rsidRDefault="002431A3" w:rsidP="002431A3">
      <w:pPr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func1(2 * a, a + b)</w:t>
      </w:r>
    </w:p>
    <w:p w14:paraId="031BB589" w14:textId="77777777" w:rsidR="004F10E4" w:rsidRPr="00053AD0" w:rsidRDefault="004F10E4" w:rsidP="004F10E4">
      <w:pPr>
        <w:ind w:left="900"/>
        <w:rPr>
          <w:rFonts w:ascii="Courier New" w:hAnsi="Courier New" w:cs="Courier New"/>
          <w:sz w:val="20"/>
        </w:rPr>
      </w:pPr>
    </w:p>
    <w:p w14:paraId="590FF5A6" w14:textId="77777777" w:rsidR="002431A3" w:rsidRDefault="002431A3" w:rsidP="002431A3">
      <w:pPr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func2(a, b)</w:t>
      </w:r>
    </w:p>
    <w:p w14:paraId="544FD9F1" w14:textId="77777777" w:rsidR="004F10E4" w:rsidRPr="00053AD0" w:rsidRDefault="004F10E4" w:rsidP="004F10E4">
      <w:pPr>
        <w:rPr>
          <w:rFonts w:ascii="Courier New" w:hAnsi="Courier New" w:cs="Courier New"/>
          <w:sz w:val="20"/>
        </w:rPr>
      </w:pPr>
    </w:p>
    <w:p w14:paraId="1668CDF7" w14:textId="77777777" w:rsidR="002431A3" w:rsidRDefault="002431A3" w:rsidP="002431A3">
      <w:pPr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func2(func2(b, a), int a)</w:t>
      </w:r>
      <w:bookmarkStart w:id="0" w:name="OLE_LINK2"/>
      <w:bookmarkStart w:id="1" w:name="OLE_LINK3"/>
    </w:p>
    <w:p w14:paraId="4DB24749" w14:textId="77777777" w:rsidR="004F10E4" w:rsidRPr="00053AD0" w:rsidRDefault="004F10E4" w:rsidP="004F10E4">
      <w:pPr>
        <w:rPr>
          <w:rFonts w:ascii="Courier New" w:hAnsi="Courier New" w:cs="Courier New"/>
          <w:sz w:val="20"/>
        </w:rPr>
      </w:pPr>
    </w:p>
    <w:bookmarkEnd w:id="0"/>
    <w:bookmarkEnd w:id="1"/>
    <w:p w14:paraId="4B658B18" w14:textId="77777777" w:rsidR="002431A3" w:rsidRDefault="002431A3" w:rsidP="002431A3">
      <w:pPr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func1(</w:t>
      </w:r>
      <w:proofErr w:type="spellStart"/>
      <w:proofErr w:type="gramStart"/>
      <w:r>
        <w:rPr>
          <w:rFonts w:ascii="Courier New" w:hAnsi="Courier New" w:cs="Courier New"/>
          <w:sz w:val="20"/>
        </w:rPr>
        <w:t>b.length</w:t>
      </w:r>
      <w:proofErr w:type="spellEnd"/>
      <w:proofErr w:type="gramEnd"/>
      <w:r>
        <w:rPr>
          <w:rFonts w:ascii="Courier New" w:hAnsi="Courier New" w:cs="Courier New"/>
          <w:sz w:val="20"/>
        </w:rPr>
        <w:t>(), func2(</w:t>
      </w:r>
      <w:r w:rsidRPr="006016AC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Hi</w:t>
      </w:r>
      <w:r w:rsidRPr="006016AC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, 2.0 * a))</w:t>
      </w:r>
    </w:p>
    <w:p w14:paraId="1195EDD1" w14:textId="77777777" w:rsidR="004F10E4" w:rsidRPr="00053AD0" w:rsidRDefault="004F10E4" w:rsidP="004F10E4">
      <w:pPr>
        <w:rPr>
          <w:rFonts w:ascii="Courier New" w:hAnsi="Courier New" w:cs="Courier New"/>
          <w:sz w:val="20"/>
        </w:rPr>
      </w:pPr>
    </w:p>
    <w:p w14:paraId="3FD11316" w14:textId="77777777" w:rsidR="002431A3" w:rsidRDefault="002431A3" w:rsidP="002431A3">
      <w:pPr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func2(b + func1(5, b), func1(a, b) + func1(a/2, b))</w:t>
      </w:r>
    </w:p>
    <w:p w14:paraId="52D61A9E" w14:textId="77777777" w:rsidR="004F10E4" w:rsidRPr="00053AD0" w:rsidRDefault="004F10E4" w:rsidP="004F10E4">
      <w:pPr>
        <w:rPr>
          <w:rFonts w:ascii="Courier New" w:hAnsi="Courier New" w:cs="Courier New"/>
          <w:sz w:val="20"/>
        </w:rPr>
      </w:pPr>
    </w:p>
    <w:p w14:paraId="7AC80140" w14:textId="77777777" w:rsidR="004C7676" w:rsidRPr="00566192" w:rsidRDefault="002431A3" w:rsidP="000D0D9F">
      <w:pPr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func1(func1(a, b) + func1(func1(a, b), func2(b, a)))</w:t>
      </w:r>
    </w:p>
    <w:p w14:paraId="65E4FCFE" w14:textId="77777777" w:rsidR="005520EA" w:rsidRDefault="005520EA" w:rsidP="00566192">
      <w:pPr>
        <w:ind w:left="1080"/>
      </w:pPr>
    </w:p>
    <w:p w14:paraId="1CCA8926" w14:textId="77777777" w:rsidR="00566192" w:rsidRDefault="00566192" w:rsidP="00566192">
      <w:pPr>
        <w:ind w:left="540"/>
      </w:pPr>
    </w:p>
    <w:p w14:paraId="20FC275C" w14:textId="77777777" w:rsidR="006F0C94" w:rsidRDefault="00566192" w:rsidP="00566192">
      <w:pPr>
        <w:numPr>
          <w:ilvl w:val="0"/>
          <w:numId w:val="1"/>
        </w:numPr>
      </w:pPr>
      <w:r w:rsidRPr="00566192">
        <w:t xml:space="preserve">Create and test a circle class that has one instance variable for the radius.  </w:t>
      </w:r>
      <w:r w:rsidR="006F0C94">
        <w:t xml:space="preserve">          (10 points)</w:t>
      </w:r>
    </w:p>
    <w:p w14:paraId="047EC2E0" w14:textId="77777777" w:rsidR="006F0C94" w:rsidRDefault="006F0C94" w:rsidP="006F0C94">
      <w:pPr>
        <w:numPr>
          <w:ilvl w:val="1"/>
          <w:numId w:val="1"/>
        </w:numPr>
      </w:pPr>
      <w:r>
        <w:t>This method shoul</w:t>
      </w:r>
      <w:r w:rsidR="00430B28">
        <w:t xml:space="preserve">d have a constructor method, a </w:t>
      </w:r>
      <w:r>
        <w:t xml:space="preserve">method to calculate the area of the circle </w:t>
      </w:r>
      <w:r w:rsidRPr="00566192">
        <w:t>(</w:t>
      </w:r>
      <w:r w:rsidRPr="00566192">
        <w:rPr>
          <w:lang w:val="el-GR"/>
        </w:rPr>
        <w:t>π</w:t>
      </w:r>
      <w:r w:rsidRPr="00566192">
        <w:t>r</w:t>
      </w:r>
      <w:r w:rsidRPr="00566192">
        <w:rPr>
          <w:vertAlign w:val="superscript"/>
        </w:rPr>
        <w:t>2</w:t>
      </w:r>
      <w:r w:rsidRPr="00566192">
        <w:t>)</w:t>
      </w:r>
      <w:r>
        <w:t xml:space="preserve">, and a </w:t>
      </w:r>
      <w:proofErr w:type="spellStart"/>
      <w:r>
        <w:t>toString</w:t>
      </w:r>
      <w:proofErr w:type="spellEnd"/>
      <w:r>
        <w:t xml:space="preserve"> method that returns the radius of the circle.</w:t>
      </w:r>
    </w:p>
    <w:p w14:paraId="0E06C5AC" w14:textId="4C02E20C" w:rsidR="006F0C94" w:rsidRDefault="006F0C94" w:rsidP="006F0C94">
      <w:pPr>
        <w:ind w:left="540"/>
      </w:pPr>
    </w:p>
    <w:p w14:paraId="25A6C119" w14:textId="6F570FD9" w:rsidR="00E54F57" w:rsidRPr="00E54F57" w:rsidRDefault="00E54F57" w:rsidP="00E54F5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Circle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//instance variables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double </w:t>
      </w:r>
      <w:r>
        <w:rPr>
          <w:rFonts w:ascii="Menlo" w:hAnsi="Menlo" w:cs="Menlo"/>
          <w:color w:val="9876AA"/>
          <w:sz w:val="18"/>
          <w:szCs w:val="18"/>
        </w:rPr>
        <w:t>radius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//constructor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Circle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rad)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rad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//other methods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calculateArea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9876AA"/>
          <w:sz w:val="18"/>
          <w:szCs w:val="18"/>
        </w:rPr>
        <w:t>PI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9876AA"/>
          <w:sz w:val="18"/>
          <w:szCs w:val="18"/>
        </w:rPr>
        <w:t xml:space="preserve">radius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9876AA"/>
          <w:sz w:val="18"/>
          <w:szCs w:val="18"/>
        </w:rPr>
        <w:t>radius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//output method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 xml:space="preserve">"Circle with radius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radius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201129C" w14:textId="4E339707" w:rsidR="00E54F57" w:rsidRDefault="00E54F57" w:rsidP="006F0C94">
      <w:pPr>
        <w:ind w:left="540"/>
      </w:pPr>
    </w:p>
    <w:p w14:paraId="2C35D5C4" w14:textId="77777777" w:rsidR="00E54F57" w:rsidRDefault="00E54F57" w:rsidP="006F0C94">
      <w:pPr>
        <w:ind w:left="540"/>
      </w:pPr>
    </w:p>
    <w:p w14:paraId="34DA1719" w14:textId="77777777" w:rsidR="0090599E" w:rsidRPr="00566192" w:rsidRDefault="006F0C94" w:rsidP="00566192">
      <w:pPr>
        <w:numPr>
          <w:ilvl w:val="0"/>
          <w:numId w:val="1"/>
        </w:numPr>
      </w:pPr>
      <w:r>
        <w:t xml:space="preserve">Create a cylinder class                                                                                         </w:t>
      </w:r>
      <w:proofErr w:type="gramStart"/>
      <w:r>
        <w:t xml:space="preserve">   (</w:t>
      </w:r>
      <w:proofErr w:type="gramEnd"/>
      <w:r>
        <w:t>10 points)</w:t>
      </w:r>
    </w:p>
    <w:p w14:paraId="2DB4FC17" w14:textId="77777777" w:rsidR="0090599E" w:rsidRPr="00566192" w:rsidRDefault="0054573B" w:rsidP="00566192">
      <w:pPr>
        <w:numPr>
          <w:ilvl w:val="1"/>
          <w:numId w:val="1"/>
        </w:numPr>
      </w:pPr>
      <w:r>
        <w:t xml:space="preserve">Create a constructor, </w:t>
      </w:r>
      <w:proofErr w:type="spellStart"/>
      <w:r>
        <w:t>toString</w:t>
      </w:r>
      <w:proofErr w:type="spellEnd"/>
      <w:r>
        <w:t xml:space="preserve"> method and a method to calculate the Volume of the cylinder (area of the base * height).  </w:t>
      </w:r>
      <w:r w:rsidR="006F0C94">
        <w:t xml:space="preserve">The class should </w:t>
      </w:r>
      <w:r w:rsidR="00566192" w:rsidRPr="00566192">
        <w:t>two instance variables:</w:t>
      </w:r>
    </w:p>
    <w:p w14:paraId="1337C850" w14:textId="77777777" w:rsidR="0090599E" w:rsidRPr="00566192" w:rsidRDefault="00566192" w:rsidP="00566192">
      <w:pPr>
        <w:numPr>
          <w:ilvl w:val="2"/>
          <w:numId w:val="9"/>
        </w:numPr>
      </w:pPr>
      <w:r w:rsidRPr="00566192">
        <w:t xml:space="preserve">a circle </w:t>
      </w:r>
      <w:proofErr w:type="gramStart"/>
      <w:r w:rsidR="00430B28">
        <w:t>object</w:t>
      </w:r>
      <w:proofErr w:type="gramEnd"/>
    </w:p>
    <w:p w14:paraId="5E0C6340" w14:textId="77777777" w:rsidR="006F0C94" w:rsidRDefault="00566192" w:rsidP="006F0C94">
      <w:pPr>
        <w:numPr>
          <w:ilvl w:val="2"/>
          <w:numId w:val="9"/>
        </w:numPr>
      </w:pPr>
      <w:r w:rsidRPr="00566192">
        <w:t>Height</w:t>
      </w:r>
    </w:p>
    <w:p w14:paraId="1C488550" w14:textId="1B67C99D" w:rsidR="0054573B" w:rsidRDefault="00E54F57" w:rsidP="00E54F57">
      <w:pPr>
        <w:tabs>
          <w:tab w:val="left" w:pos="3317"/>
        </w:tabs>
        <w:ind w:left="2160"/>
      </w:pPr>
      <w:r>
        <w:tab/>
      </w:r>
    </w:p>
    <w:p w14:paraId="4F98B3A1" w14:textId="77777777" w:rsidR="00E54F57" w:rsidRDefault="00E54F57" w:rsidP="00E54F5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Cylinder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double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OOP </w:t>
      </w:r>
      <w:r>
        <w:rPr>
          <w:rFonts w:ascii="Menlo" w:hAnsi="Menlo" w:cs="Menlo"/>
          <w:color w:val="9876AA"/>
          <w:sz w:val="18"/>
          <w:szCs w:val="18"/>
        </w:rPr>
        <w:t>base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Cylinder</w:t>
      </w:r>
      <w:r>
        <w:rPr>
          <w:rFonts w:ascii="Menlo" w:hAnsi="Menlo" w:cs="Menlo"/>
          <w:color w:val="A9B7C6"/>
          <w:sz w:val="18"/>
          <w:szCs w:val="18"/>
        </w:rPr>
        <w:t>(OOP base</w:t>
      </w:r>
      <w:r>
        <w:rPr>
          <w:rFonts w:ascii="Menlo" w:hAnsi="Menlo" w:cs="Menlo"/>
          <w:color w:val="CC7832"/>
          <w:sz w:val="18"/>
          <w:szCs w:val="18"/>
        </w:rPr>
        <w:t xml:space="preserve">, double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hgt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base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base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hgt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cylinderVolume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base</w:t>
      </w:r>
      <w:r>
        <w:rPr>
          <w:rFonts w:ascii="Menlo" w:hAnsi="Menlo" w:cs="Menlo"/>
          <w:color w:val="A9B7C6"/>
          <w:sz w:val="18"/>
          <w:szCs w:val="18"/>
        </w:rPr>
        <w:t>.calculateArea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*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 xml:space="preserve">"Cylinder with base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 xml:space="preserve">base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and height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7AE43B4" w14:textId="77777777" w:rsidR="00E54F57" w:rsidRDefault="00E54F57" w:rsidP="00E54F57">
      <w:pPr>
        <w:tabs>
          <w:tab w:val="left" w:pos="3317"/>
        </w:tabs>
        <w:ind w:left="2160"/>
      </w:pPr>
    </w:p>
    <w:p w14:paraId="252F1998" w14:textId="77777777" w:rsidR="006F0C94" w:rsidRDefault="006F0C94" w:rsidP="00A5441F"/>
    <w:p w14:paraId="1AF5934B" w14:textId="77777777" w:rsidR="0090599E" w:rsidRDefault="00566192" w:rsidP="006F0C94">
      <w:pPr>
        <w:numPr>
          <w:ilvl w:val="1"/>
          <w:numId w:val="9"/>
        </w:numPr>
      </w:pPr>
      <w:r w:rsidRPr="00566192">
        <w:t xml:space="preserve">Write a class </w:t>
      </w:r>
      <w:r w:rsidR="00A5441F">
        <w:t>to test the circle</w:t>
      </w:r>
      <w:r w:rsidR="00FD1846">
        <w:t xml:space="preserve"> and cylinder</w:t>
      </w:r>
      <w:r w:rsidR="00A5441F">
        <w:t xml:space="preserve"> class</w:t>
      </w:r>
      <w:r w:rsidRPr="00566192">
        <w:t>.</w:t>
      </w:r>
    </w:p>
    <w:p w14:paraId="5A206B21" w14:textId="77777777" w:rsidR="00566192" w:rsidRDefault="00566192" w:rsidP="00566192">
      <w:pPr>
        <w:ind w:left="1440"/>
      </w:pPr>
    </w:p>
    <w:p w14:paraId="28BAA463" w14:textId="77777777" w:rsidR="00566192" w:rsidRPr="00566192" w:rsidRDefault="00566192" w:rsidP="003305AD"/>
    <w:p w14:paraId="5445D425" w14:textId="77777777" w:rsidR="00E54F57" w:rsidRDefault="00E54F57" w:rsidP="00E54F5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CircleTester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OOP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myCircle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OOP(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myCircle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myCircle.calculateArea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Cylinder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myCylinder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Cylinder(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myCircle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myCylinder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myCylinder.cylinderVolume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bookmarkStart w:id="2" w:name="_GoBack"/>
      <w:bookmarkEnd w:id="2"/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B4123D0" w14:textId="77777777" w:rsidR="00566192" w:rsidRDefault="00566192" w:rsidP="00031E04">
      <w:pPr>
        <w:ind w:left="1080"/>
      </w:pPr>
    </w:p>
    <w:p w14:paraId="2D079EBB" w14:textId="77777777" w:rsidR="002431A3" w:rsidRDefault="002431A3" w:rsidP="002431A3">
      <w:pPr>
        <w:ind w:left="540"/>
      </w:pPr>
    </w:p>
    <w:p w14:paraId="1861404E" w14:textId="77777777" w:rsidR="003E3FB5" w:rsidRDefault="003E3FB5" w:rsidP="002431A3">
      <w:pPr>
        <w:ind w:left="540"/>
      </w:pPr>
    </w:p>
    <w:sectPr w:rsidR="003E3FB5" w:rsidSect="0024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2FB2"/>
    <w:multiLevelType w:val="hybridMultilevel"/>
    <w:tmpl w:val="E9B8D6D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4E4B"/>
    <w:multiLevelType w:val="hybridMultilevel"/>
    <w:tmpl w:val="DFF2C0E2"/>
    <w:lvl w:ilvl="0" w:tplc="10F0323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747B1"/>
    <w:multiLevelType w:val="hybridMultilevel"/>
    <w:tmpl w:val="9C7E0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A025B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676A"/>
    <w:multiLevelType w:val="hybridMultilevel"/>
    <w:tmpl w:val="658AD814"/>
    <w:lvl w:ilvl="0" w:tplc="9EB4E9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E0F21"/>
    <w:multiLevelType w:val="hybridMultilevel"/>
    <w:tmpl w:val="4C6E9C0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7D3"/>
    <w:multiLevelType w:val="hybridMultilevel"/>
    <w:tmpl w:val="E9B8E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F3650E"/>
    <w:multiLevelType w:val="hybridMultilevel"/>
    <w:tmpl w:val="2D2E8E6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426E4"/>
    <w:multiLevelType w:val="hybridMultilevel"/>
    <w:tmpl w:val="751632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3344A3"/>
    <w:multiLevelType w:val="hybridMultilevel"/>
    <w:tmpl w:val="EDDE2640"/>
    <w:lvl w:ilvl="0" w:tplc="D66208FC">
      <w:start w:val="1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E7765"/>
    <w:multiLevelType w:val="hybridMultilevel"/>
    <w:tmpl w:val="5040226A"/>
    <w:lvl w:ilvl="0" w:tplc="8E5A7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A922A">
      <w:start w:val="5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E1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E9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A8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3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A5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85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AB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3013C4"/>
    <w:multiLevelType w:val="hybridMultilevel"/>
    <w:tmpl w:val="F0E05A94"/>
    <w:lvl w:ilvl="0" w:tplc="1818AF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2F1D2A"/>
    <w:multiLevelType w:val="hybridMultilevel"/>
    <w:tmpl w:val="1A022EEA"/>
    <w:lvl w:ilvl="0" w:tplc="39B2C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A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E8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40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62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EB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2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ED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A8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C"/>
    <w:rsid w:val="00031E04"/>
    <w:rsid w:val="000916AE"/>
    <w:rsid w:val="000B10F1"/>
    <w:rsid w:val="000D0D9F"/>
    <w:rsid w:val="00117D2F"/>
    <w:rsid w:val="00133048"/>
    <w:rsid w:val="00147DD7"/>
    <w:rsid w:val="002431A3"/>
    <w:rsid w:val="00247910"/>
    <w:rsid w:val="002871AC"/>
    <w:rsid w:val="002B6FA0"/>
    <w:rsid w:val="003157A9"/>
    <w:rsid w:val="003305AD"/>
    <w:rsid w:val="003376B0"/>
    <w:rsid w:val="003E3FB5"/>
    <w:rsid w:val="00430B28"/>
    <w:rsid w:val="00473BD9"/>
    <w:rsid w:val="004C7671"/>
    <w:rsid w:val="004C7676"/>
    <w:rsid w:val="004E0978"/>
    <w:rsid w:val="004F10E4"/>
    <w:rsid w:val="004F7CC5"/>
    <w:rsid w:val="0050310E"/>
    <w:rsid w:val="00510A5C"/>
    <w:rsid w:val="00542F5E"/>
    <w:rsid w:val="0054573B"/>
    <w:rsid w:val="005520EA"/>
    <w:rsid w:val="00561100"/>
    <w:rsid w:val="00566192"/>
    <w:rsid w:val="00580F7D"/>
    <w:rsid w:val="00590701"/>
    <w:rsid w:val="005C0919"/>
    <w:rsid w:val="005E1055"/>
    <w:rsid w:val="005F503F"/>
    <w:rsid w:val="00602DF0"/>
    <w:rsid w:val="00671354"/>
    <w:rsid w:val="00676BEB"/>
    <w:rsid w:val="00686289"/>
    <w:rsid w:val="006F0C94"/>
    <w:rsid w:val="00702560"/>
    <w:rsid w:val="00772A89"/>
    <w:rsid w:val="00795110"/>
    <w:rsid w:val="007D67DE"/>
    <w:rsid w:val="008E65AD"/>
    <w:rsid w:val="008F4C8F"/>
    <w:rsid w:val="0090599E"/>
    <w:rsid w:val="00911925"/>
    <w:rsid w:val="00920ABC"/>
    <w:rsid w:val="009B3F4F"/>
    <w:rsid w:val="00A0709F"/>
    <w:rsid w:val="00A274FA"/>
    <w:rsid w:val="00A5441F"/>
    <w:rsid w:val="00A67456"/>
    <w:rsid w:val="00A7526C"/>
    <w:rsid w:val="00AB10BC"/>
    <w:rsid w:val="00AC39AD"/>
    <w:rsid w:val="00AC5260"/>
    <w:rsid w:val="00B679D9"/>
    <w:rsid w:val="00C31115"/>
    <w:rsid w:val="00C326E8"/>
    <w:rsid w:val="00CB3E1C"/>
    <w:rsid w:val="00CE4B41"/>
    <w:rsid w:val="00D259D8"/>
    <w:rsid w:val="00D33B48"/>
    <w:rsid w:val="00D67438"/>
    <w:rsid w:val="00DD3311"/>
    <w:rsid w:val="00E10024"/>
    <w:rsid w:val="00E5322E"/>
    <w:rsid w:val="00E54F57"/>
    <w:rsid w:val="00E9497B"/>
    <w:rsid w:val="00F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D5151"/>
  <w15:chartTrackingRefBased/>
  <w15:docId w15:val="{F1F56EC3-9244-9147-B122-6899D859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lorfulList-Accent1">
    <w:name w:val="Colorful List Accent 1"/>
    <w:basedOn w:val="Normal"/>
    <w:uiPriority w:val="34"/>
    <w:qFormat/>
    <w:rsid w:val="00557962"/>
    <w:pPr>
      <w:ind w:left="720"/>
    </w:pPr>
  </w:style>
  <w:style w:type="paragraph" w:styleId="NormalWeb">
    <w:name w:val="Normal (Web)"/>
    <w:basedOn w:val="Normal"/>
    <w:uiPriority w:val="99"/>
    <w:unhideWhenUsed/>
    <w:rsid w:val="009702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B10BC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3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2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125</vt:lpstr>
    </vt:vector>
  </TitlesOfParts>
  <Company>Toshiba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125</dc:title>
  <dc:subject/>
  <dc:creator>Mark Brodie</dc:creator>
  <cp:keywords/>
  <cp:lastModifiedBy>Justin Gilmour</cp:lastModifiedBy>
  <cp:revision>2</cp:revision>
  <cp:lastPrinted>2012-01-16T20:35:00Z</cp:lastPrinted>
  <dcterms:created xsi:type="dcterms:W3CDTF">2020-02-04T17:05:00Z</dcterms:created>
  <dcterms:modified xsi:type="dcterms:W3CDTF">2020-02-04T17:05:00Z</dcterms:modified>
</cp:coreProperties>
</file>