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4BD95" w14:textId="1F817F2C" w:rsidR="00F3022E" w:rsidRDefault="002515C8" w:rsidP="002515C8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Justin Grubbs Final Project Design Document</w:t>
      </w:r>
    </w:p>
    <w:p w14:paraId="45F882FE" w14:textId="69C6131A" w:rsidR="002515C8" w:rsidRDefault="002515C8" w:rsidP="002515C8">
      <w:pPr>
        <w:spacing w:line="360" w:lineRule="auto"/>
        <w:rPr>
          <w:rFonts w:ascii="Times New Roman" w:hAnsi="Times New Roman" w:cs="Times New Roman"/>
        </w:rPr>
      </w:pPr>
    </w:p>
    <w:p w14:paraId="0F717451" w14:textId="77777777" w:rsidR="002515C8" w:rsidRDefault="002515C8" w:rsidP="002515C8">
      <w:pPr>
        <w:spacing w:line="360" w:lineRule="auto"/>
        <w:rPr>
          <w:rFonts w:ascii="Times New Roman" w:hAnsi="Times New Roman" w:cs="Times New Roman"/>
        </w:rPr>
      </w:pPr>
    </w:p>
    <w:p w14:paraId="5E295963" w14:textId="77777777" w:rsidR="002515C8" w:rsidRDefault="002515C8" w:rsidP="002515C8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Overview:</w:t>
      </w:r>
    </w:p>
    <w:p w14:paraId="071BEF08" w14:textId="56D2CC06" w:rsidR="002515C8" w:rsidRDefault="002515C8" w:rsidP="002515C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 project will be a game of sudoku. I will likely be using sudoku.com as a general layout guide for my project. I chose this project as it is something I made in Python last year; however, it was purely text based.</w:t>
      </w:r>
    </w:p>
    <w:p w14:paraId="21130E0E" w14:textId="77777777" w:rsidR="00555F12" w:rsidRDefault="00555F12" w:rsidP="002515C8">
      <w:pPr>
        <w:spacing w:line="360" w:lineRule="auto"/>
        <w:rPr>
          <w:rFonts w:ascii="Times New Roman" w:hAnsi="Times New Roman" w:cs="Times New Roman"/>
        </w:rPr>
      </w:pPr>
    </w:p>
    <w:p w14:paraId="360A3BAB" w14:textId="7E142AA9" w:rsidR="002515C8" w:rsidRDefault="002515C8" w:rsidP="002515C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intend on having four difficulties, with each having a folder containing different puzzles and their respective keys. </w:t>
      </w:r>
      <w:r w:rsidR="009A5D55">
        <w:rPr>
          <w:rFonts w:ascii="Times New Roman" w:hAnsi="Times New Roman" w:cs="Times New Roman"/>
        </w:rPr>
        <w:t>Depending on the difficulty chosen, it could randomly select a puzzle in the respective difficulty folder.</w:t>
      </w:r>
    </w:p>
    <w:p w14:paraId="1E3E92AB" w14:textId="77777777" w:rsidR="00555F12" w:rsidRDefault="00555F12" w:rsidP="002515C8">
      <w:pPr>
        <w:spacing w:line="360" w:lineRule="auto"/>
        <w:rPr>
          <w:rFonts w:ascii="Times New Roman" w:hAnsi="Times New Roman" w:cs="Times New Roman"/>
        </w:rPr>
      </w:pPr>
    </w:p>
    <w:p w14:paraId="3BF30D65" w14:textId="7C506A75" w:rsidR="002515C8" w:rsidRPr="00555F12" w:rsidRDefault="002515C8" w:rsidP="00555F12">
      <w:pPr>
        <w:rPr>
          <w:rFonts w:ascii="Times New Roman" w:hAnsi="Times New Roman" w:cs="Times New Roman"/>
          <w:sz w:val="20"/>
          <w:szCs w:val="20"/>
        </w:rPr>
      </w:pPr>
      <w:r w:rsidRPr="00555F12">
        <w:rPr>
          <w:rFonts w:ascii="Times New Roman" w:hAnsi="Times New Roman" w:cs="Times New Roman"/>
          <w:sz w:val="20"/>
          <w:szCs w:val="20"/>
        </w:rPr>
        <w:t>Example puzzle:</w:t>
      </w:r>
    </w:p>
    <w:p w14:paraId="341101B7" w14:textId="3FA04728" w:rsidR="002515C8" w:rsidRPr="00555F12" w:rsidRDefault="009A5D55" w:rsidP="00555F12">
      <w:pPr>
        <w:rPr>
          <w:rFonts w:ascii="Times New Roman" w:hAnsi="Times New Roman" w:cs="Times New Roman"/>
          <w:sz w:val="20"/>
          <w:szCs w:val="20"/>
        </w:rPr>
      </w:pPr>
      <w:r w:rsidRPr="00555F12">
        <w:rPr>
          <w:rFonts w:ascii="Times New Roman" w:hAnsi="Times New Roman" w:cs="Times New Roman"/>
          <w:sz w:val="20"/>
          <w:szCs w:val="20"/>
        </w:rPr>
        <w:t>000659000400300000307800000210000007000001300000090008005000000006008090030000560</w:t>
      </w:r>
    </w:p>
    <w:p w14:paraId="02D6AFE3" w14:textId="77777777" w:rsidR="00555F12" w:rsidRPr="00555F12" w:rsidRDefault="00555F12" w:rsidP="00555F12">
      <w:pPr>
        <w:rPr>
          <w:rFonts w:ascii="Times New Roman" w:hAnsi="Times New Roman" w:cs="Times New Roman"/>
          <w:sz w:val="20"/>
          <w:szCs w:val="20"/>
        </w:rPr>
      </w:pPr>
    </w:p>
    <w:p w14:paraId="7C210E33" w14:textId="3A5AA4C5" w:rsidR="002515C8" w:rsidRPr="00555F12" w:rsidRDefault="002515C8" w:rsidP="00555F12">
      <w:pPr>
        <w:rPr>
          <w:rFonts w:ascii="Times New Roman" w:hAnsi="Times New Roman" w:cs="Times New Roman"/>
          <w:sz w:val="20"/>
          <w:szCs w:val="20"/>
        </w:rPr>
      </w:pPr>
      <w:r w:rsidRPr="00555F12">
        <w:rPr>
          <w:rFonts w:ascii="Times New Roman" w:hAnsi="Times New Roman" w:cs="Times New Roman"/>
          <w:sz w:val="20"/>
          <w:szCs w:val="20"/>
        </w:rPr>
        <w:t>Example key:</w:t>
      </w:r>
    </w:p>
    <w:p w14:paraId="426FECBD" w14:textId="618D5ABF" w:rsidR="002515C8" w:rsidRPr="00555F12" w:rsidRDefault="002515C8" w:rsidP="00555F12">
      <w:pPr>
        <w:rPr>
          <w:rFonts w:ascii="Times New Roman" w:hAnsi="Times New Roman" w:cs="Times New Roman"/>
          <w:sz w:val="20"/>
          <w:szCs w:val="20"/>
        </w:rPr>
      </w:pPr>
      <w:r w:rsidRPr="00555F12">
        <w:rPr>
          <w:rFonts w:ascii="Times New Roman" w:hAnsi="Times New Roman" w:cs="Times New Roman"/>
          <w:sz w:val="20"/>
          <w:szCs w:val="20"/>
        </w:rPr>
        <w:t>182659734469317285357842619218463957594781326673295148945126873726538491831974562</w:t>
      </w:r>
    </w:p>
    <w:p w14:paraId="06DF4D2C" w14:textId="77777777" w:rsidR="00555F12" w:rsidRDefault="00555F12" w:rsidP="002515C8">
      <w:pPr>
        <w:spacing w:line="360" w:lineRule="auto"/>
        <w:rPr>
          <w:rFonts w:ascii="Times New Roman" w:hAnsi="Times New Roman" w:cs="Times New Roman"/>
        </w:rPr>
      </w:pPr>
    </w:p>
    <w:p w14:paraId="6BB285A4" w14:textId="66B58CE7" w:rsidR="009A5D55" w:rsidRDefault="009A5D55" w:rsidP="002515C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could take these keys and turn them into maps. The former would represent whatever the current grid is. To check if a player has inputted a correct answer, I could just check it against the answer key. I could either manually get a few of these puzzles so I can show the functionality of the game, or I could make a puzzle generator. </w:t>
      </w:r>
    </w:p>
    <w:p w14:paraId="6AA936D8" w14:textId="24DE78BD" w:rsidR="002515C8" w:rsidRDefault="009A5D55" w:rsidP="002515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96720A0" w14:textId="77777777" w:rsidR="002515C8" w:rsidRDefault="002515C8" w:rsidP="002515C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Description of Classes:</w:t>
      </w:r>
    </w:p>
    <w:p w14:paraId="628B9499" w14:textId="0E4803C1" w:rsidR="002515C8" w:rsidRDefault="002515C8" w:rsidP="002515C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Sudoku class</w:t>
      </w:r>
    </w:p>
    <w:p w14:paraId="7BC4BE87" w14:textId="31EA5487" w:rsidR="009A5D55" w:rsidRDefault="009A5D55" w:rsidP="009A5D5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Three or four </w:t>
      </w:r>
      <w:proofErr w:type="spellStart"/>
      <w:r>
        <w:rPr>
          <w:rFonts w:ascii="Times New Roman" w:hAnsi="Times New Roman" w:cs="Times New Roman"/>
        </w:rPr>
        <w:t>HashMaps</w:t>
      </w:r>
      <w:proofErr w:type="spellEnd"/>
    </w:p>
    <w:p w14:paraId="05B99B6F" w14:textId="6458F1AA" w:rsidR="009A5D55" w:rsidRDefault="009A5D55" w:rsidP="009A5D55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AnswerKey</w:t>
      </w:r>
      <w:proofErr w:type="spellEnd"/>
    </w:p>
    <w:p w14:paraId="433BE7A4" w14:textId="3307D68B" w:rsidR="009A5D55" w:rsidRDefault="009A5D55" w:rsidP="009A5D55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CurrentKey</w:t>
      </w:r>
      <w:proofErr w:type="spellEnd"/>
    </w:p>
    <w:p w14:paraId="4EBE745A" w14:textId="3D95FE04" w:rsidR="009A5D55" w:rsidRDefault="009A5D55" w:rsidP="009A5D55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IntersectionKey</w:t>
      </w:r>
      <w:proofErr w:type="spellEnd"/>
    </w:p>
    <w:p w14:paraId="3E3EBADE" w14:textId="1F47187C" w:rsidR="009A5D55" w:rsidRDefault="009A5D55" w:rsidP="009A5D55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CurrentCommonNumbers</w:t>
      </w:r>
      <w:proofErr w:type="spellEnd"/>
      <w:r>
        <w:rPr>
          <w:rFonts w:ascii="Times New Roman" w:hAnsi="Times New Roman" w:cs="Times New Roman"/>
        </w:rPr>
        <w:t xml:space="preserve"> (when clicking on a number in the grid, this will be used to highlight all cells with that same number)</w:t>
      </w:r>
    </w:p>
    <w:p w14:paraId="05831DC0" w14:textId="35FCE54D" w:rsidR="009A5D55" w:rsidRDefault="009A5D55" w:rsidP="009A5D5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getIntersectionMap</w:t>
      </w:r>
      <w:proofErr w:type="spellEnd"/>
      <w:r>
        <w:rPr>
          <w:rFonts w:ascii="Times New Roman" w:hAnsi="Times New Roman" w:cs="Times New Roman"/>
        </w:rPr>
        <w:t>()</w:t>
      </w:r>
    </w:p>
    <w:p w14:paraId="4F2DCCC5" w14:textId="7F80644A" w:rsidR="009A5D55" w:rsidRDefault="009A5D55" w:rsidP="009A5D5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textToHashMaps</w:t>
      </w:r>
      <w:proofErr w:type="spellEnd"/>
      <w:r>
        <w:rPr>
          <w:rFonts w:ascii="Times New Roman" w:hAnsi="Times New Roman" w:cs="Times New Roman"/>
        </w:rPr>
        <w:t>()</w:t>
      </w:r>
    </w:p>
    <w:p w14:paraId="3C495962" w14:textId="70263357" w:rsidR="009A5D55" w:rsidRDefault="009A5D55" w:rsidP="009A5D5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getCommonNumberMap</w:t>
      </w:r>
      <w:proofErr w:type="spellEnd"/>
      <w:r>
        <w:rPr>
          <w:rFonts w:ascii="Times New Roman" w:hAnsi="Times New Roman" w:cs="Times New Roman"/>
        </w:rPr>
        <w:t>()</w:t>
      </w:r>
    </w:p>
    <w:p w14:paraId="30D0D795" w14:textId="64F6D513" w:rsidR="002515C8" w:rsidRDefault="002515C8" w:rsidP="002515C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Difficulty enum?</w:t>
      </w:r>
    </w:p>
    <w:p w14:paraId="5A563A2A" w14:textId="1E823C10" w:rsidR="00B256B3" w:rsidRPr="00E80026" w:rsidRDefault="009A5D55" w:rsidP="00E80026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Contains the four difficulties</w:t>
      </w:r>
    </w:p>
    <w:p w14:paraId="1BD6BE35" w14:textId="01264F97" w:rsidR="002515C8" w:rsidRDefault="002515C8" w:rsidP="002515C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Controller</w:t>
      </w:r>
    </w:p>
    <w:p w14:paraId="35C80935" w14:textId="49FAAE69" w:rsidR="00555F12" w:rsidRDefault="00B256B3" w:rsidP="00555F12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="00555F12">
        <w:rPr>
          <w:rFonts w:ascii="Times New Roman" w:hAnsi="Times New Roman" w:cs="Times New Roman"/>
        </w:rPr>
        <w:t>eset()</w:t>
      </w:r>
    </w:p>
    <w:p w14:paraId="3C8D8D67" w14:textId="62462D71" w:rsidR="00555F12" w:rsidRDefault="00555F12" w:rsidP="00555F12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toggleHighlightingIntersections</w:t>
      </w:r>
      <w:proofErr w:type="spellEnd"/>
      <w:r>
        <w:rPr>
          <w:rFonts w:ascii="Times New Roman" w:hAnsi="Times New Roman" w:cs="Times New Roman"/>
        </w:rPr>
        <w:t>()</w:t>
      </w:r>
    </w:p>
    <w:p w14:paraId="394A2423" w14:textId="038A9BDA" w:rsidR="00B256B3" w:rsidRDefault="00B256B3" w:rsidP="00B256B3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Toggles the grey highlights in the screenshot below</w:t>
      </w:r>
    </w:p>
    <w:p w14:paraId="5321F359" w14:textId="7789BD41" w:rsidR="00555F12" w:rsidRDefault="00555F12" w:rsidP="00555F12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toggleHighlightingSimilarNums</w:t>
      </w:r>
      <w:proofErr w:type="spellEnd"/>
      <w:r>
        <w:rPr>
          <w:rFonts w:ascii="Times New Roman" w:hAnsi="Times New Roman" w:cs="Times New Roman"/>
        </w:rPr>
        <w:t>()</w:t>
      </w:r>
    </w:p>
    <w:p w14:paraId="7A2E5641" w14:textId="0BE5D39B" w:rsidR="00B256B3" w:rsidRDefault="00B256B3" w:rsidP="00555F12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toggleShowIncorrectInputs</w:t>
      </w:r>
      <w:proofErr w:type="spellEnd"/>
      <w:r>
        <w:rPr>
          <w:rFonts w:ascii="Times New Roman" w:hAnsi="Times New Roman" w:cs="Times New Roman"/>
        </w:rPr>
        <w:t>()</w:t>
      </w:r>
    </w:p>
    <w:p w14:paraId="0AF39A7C" w14:textId="15D98222" w:rsidR="00B256B3" w:rsidRDefault="00B256B3" w:rsidP="00B256B3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be disabled to make the game more like a paper game, doesn’t tell you whether the number you inputted was correct or incorrect until the end</w:t>
      </w:r>
    </w:p>
    <w:p w14:paraId="6EAD9F3F" w14:textId="0975E0EE" w:rsidR="00555F12" w:rsidRDefault="00555F12" w:rsidP="00555F12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drawGrid</w:t>
      </w:r>
      <w:proofErr w:type="spellEnd"/>
      <w:r>
        <w:rPr>
          <w:rFonts w:ascii="Times New Roman" w:hAnsi="Times New Roman" w:cs="Times New Roman"/>
        </w:rPr>
        <w:t>()</w:t>
      </w:r>
    </w:p>
    <w:p w14:paraId="0A42BEC4" w14:textId="39025345" w:rsidR="00555F12" w:rsidRDefault="00B256B3" w:rsidP="00555F12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initialize()</w:t>
      </w:r>
    </w:p>
    <w:p w14:paraId="2728C624" w14:textId="1003F84F" w:rsidR="00B256B3" w:rsidRPr="00B256B3" w:rsidRDefault="00B256B3" w:rsidP="00B256B3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gameSolved</w:t>
      </w:r>
      <w:proofErr w:type="spellEnd"/>
      <w:r>
        <w:rPr>
          <w:rFonts w:ascii="Times New Roman" w:hAnsi="Times New Roman" w:cs="Times New Roman"/>
        </w:rPr>
        <w:t>()</w:t>
      </w:r>
    </w:p>
    <w:p w14:paraId="43CF99B1" w14:textId="3C013130" w:rsidR="009A5D55" w:rsidRDefault="009A5D55" w:rsidP="009A5D5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Puzzle generator?</w:t>
      </w:r>
    </w:p>
    <w:p w14:paraId="14C8C1A7" w14:textId="4AA9FEC3" w:rsidR="009A5D55" w:rsidRPr="009A5D55" w:rsidRDefault="009A5D55" w:rsidP="009A5D5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Possibl</w:t>
      </w:r>
      <w:r w:rsidR="00B256B3"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 xml:space="preserve"> </w:t>
      </w:r>
      <w:r w:rsidR="00B256B3">
        <w:rPr>
          <w:rFonts w:ascii="Times New Roman" w:hAnsi="Times New Roman" w:cs="Times New Roman"/>
        </w:rPr>
        <w:t>use a view to add the numbers to the grid</w:t>
      </w:r>
    </w:p>
    <w:p w14:paraId="6ED7BB90" w14:textId="0583EABC" w:rsidR="002515C8" w:rsidRPr="002515C8" w:rsidRDefault="002515C8" w:rsidP="002515C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515C8">
        <w:rPr>
          <w:rFonts w:ascii="Times New Roman" w:hAnsi="Times New Roman" w:cs="Times New Roman"/>
        </w:rPr>
        <w:br w:type="page"/>
      </w:r>
    </w:p>
    <w:p w14:paraId="667E7A49" w14:textId="6131BD24" w:rsidR="002515C8" w:rsidRDefault="002515C8" w:rsidP="002515C8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General Layout:</w:t>
      </w:r>
    </w:p>
    <w:p w14:paraId="43FF0EB0" w14:textId="42A00187" w:rsidR="002515C8" w:rsidRDefault="002515C8" w:rsidP="002515C8">
      <w:pPr>
        <w:spacing w:line="360" w:lineRule="auto"/>
        <w:jc w:val="center"/>
        <w:rPr>
          <w:rFonts w:ascii="Times New Roman" w:hAnsi="Times New Roman" w:cs="Times New Roman"/>
        </w:rPr>
      </w:pPr>
    </w:p>
    <w:p w14:paraId="0F675E1B" w14:textId="3DFA66B2" w:rsidR="002515C8" w:rsidRDefault="002515C8" w:rsidP="002515C8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Will have more buttons and the layout will be cleaner once the game is</w:t>
      </w:r>
      <w:r w:rsidR="00492EE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functional</w:t>
      </w:r>
    </w:p>
    <w:p w14:paraId="18390484" w14:textId="77777777" w:rsidR="002515C8" w:rsidRDefault="002515C8" w:rsidP="002515C8">
      <w:pPr>
        <w:spacing w:line="360" w:lineRule="auto"/>
        <w:rPr>
          <w:rFonts w:ascii="Times New Roman" w:hAnsi="Times New Roman" w:cs="Times New Roman"/>
        </w:rPr>
      </w:pPr>
    </w:p>
    <w:p w14:paraId="6D3919CF" w14:textId="77777777" w:rsidR="002515C8" w:rsidRDefault="002515C8" w:rsidP="002515C8">
      <w:pPr>
        <w:spacing w:line="360" w:lineRule="auto"/>
        <w:jc w:val="center"/>
        <w:rPr>
          <w:rFonts w:ascii="Times New Roman" w:hAnsi="Times New Roman" w:cs="Times New Roman"/>
        </w:rPr>
      </w:pPr>
    </w:p>
    <w:p w14:paraId="40DD17D0" w14:textId="41F5994F" w:rsidR="002515C8" w:rsidRDefault="002515C8" w:rsidP="002515C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465B756" wp14:editId="4C9B99BD">
            <wp:extent cx="5943600" cy="6351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7397B" w14:textId="5E34C5A0" w:rsidR="009A5D55" w:rsidRDefault="009A5D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98E6FD5" w14:textId="1F3284AE" w:rsidR="009A5D55" w:rsidRDefault="009A5D55" w:rsidP="009A5D55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Timeline:</w:t>
      </w:r>
    </w:p>
    <w:p w14:paraId="7018C88C" w14:textId="721DCF06" w:rsidR="009A5D55" w:rsidRDefault="009A5D55" w:rsidP="009A5D5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have already made the skeleton for the game, but I have not begun to add the game itself.</w:t>
      </w:r>
    </w:p>
    <w:p w14:paraId="7C9C02AD" w14:textId="02079268" w:rsidR="00555F12" w:rsidRDefault="00555F12" w:rsidP="009A5D55">
      <w:pPr>
        <w:spacing w:line="360" w:lineRule="auto"/>
        <w:rPr>
          <w:rFonts w:ascii="Times New Roman" w:hAnsi="Times New Roman" w:cs="Times New Roman"/>
        </w:rPr>
      </w:pPr>
    </w:p>
    <w:p w14:paraId="778846F7" w14:textId="16CBB949" w:rsidR="00555F12" w:rsidRDefault="00555F12" w:rsidP="009A5D5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November </w:t>
      </w:r>
      <w:r w:rsidR="008B56B7">
        <w:rPr>
          <w:rFonts w:ascii="Times New Roman" w:hAnsi="Times New Roman" w:cs="Times New Roman"/>
        </w:rPr>
        <w:t>22</w:t>
      </w:r>
      <w:r w:rsidR="008B56B7" w:rsidRPr="008B56B7">
        <w:rPr>
          <w:rFonts w:ascii="Times New Roman" w:hAnsi="Times New Roman" w:cs="Times New Roman"/>
          <w:vertAlign w:val="superscript"/>
        </w:rPr>
        <w:t>nd</w:t>
      </w:r>
      <w:r w:rsidR="008B56B7"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</w:rPr>
        <w:t>2</w:t>
      </w:r>
      <w:r w:rsidR="00C56C75">
        <w:rPr>
          <w:rFonts w:ascii="Times New Roman" w:hAnsi="Times New Roman" w:cs="Times New Roman"/>
        </w:rPr>
        <w:t>6</w:t>
      </w:r>
      <w:r w:rsidRPr="00555F12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>:</w:t>
      </w:r>
    </w:p>
    <w:p w14:paraId="01C2A2FC" w14:textId="58481D09" w:rsidR="00555F12" w:rsidRDefault="00555F12" w:rsidP="00555F1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 able to see the current grid with all respective numbers on the screen</w:t>
      </w:r>
    </w:p>
    <w:p w14:paraId="5AAEE1C8" w14:textId="0D82BE64" w:rsidR="00555F12" w:rsidRDefault="00555F12" w:rsidP="00555F1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November </w:t>
      </w:r>
      <w:r w:rsidR="008B56B7">
        <w:rPr>
          <w:rFonts w:ascii="Times New Roman" w:hAnsi="Times New Roman" w:cs="Times New Roman"/>
        </w:rPr>
        <w:t>2</w:t>
      </w:r>
      <w:r w:rsidR="00C56C75">
        <w:rPr>
          <w:rFonts w:ascii="Times New Roman" w:hAnsi="Times New Roman" w:cs="Times New Roman"/>
        </w:rPr>
        <w:t>6</w:t>
      </w:r>
      <w:r w:rsidR="008B56B7" w:rsidRPr="008B56B7">
        <w:rPr>
          <w:rFonts w:ascii="Times New Roman" w:hAnsi="Times New Roman" w:cs="Times New Roman"/>
          <w:vertAlign w:val="superscript"/>
        </w:rPr>
        <w:t>th</w:t>
      </w:r>
      <w:r w:rsidR="008B56B7"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</w:rPr>
        <w:t>2</w:t>
      </w:r>
      <w:r w:rsidR="00C56C75">
        <w:rPr>
          <w:rFonts w:ascii="Times New Roman" w:hAnsi="Times New Roman" w:cs="Times New Roman"/>
        </w:rPr>
        <w:t>8</w:t>
      </w:r>
      <w:r w:rsidRPr="00555F12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>:</w:t>
      </w:r>
    </w:p>
    <w:p w14:paraId="16298E1B" w14:textId="78A2418F" w:rsidR="00555F12" w:rsidRDefault="00555F12" w:rsidP="00555F1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 able to interact with the grid, adding and erasing numbers </w:t>
      </w:r>
    </w:p>
    <w:p w14:paraId="03B9FC05" w14:textId="015FB920" w:rsidR="00555F12" w:rsidRDefault="00555F12" w:rsidP="00555F1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November </w:t>
      </w:r>
      <w:r w:rsidR="00C56C75">
        <w:rPr>
          <w:rFonts w:ascii="Times New Roman" w:hAnsi="Times New Roman" w:cs="Times New Roman"/>
        </w:rPr>
        <w:t>28</w:t>
      </w:r>
      <w:r w:rsidR="008B56B7" w:rsidRPr="008B56B7">
        <w:rPr>
          <w:rFonts w:ascii="Times New Roman" w:hAnsi="Times New Roman" w:cs="Times New Roman"/>
          <w:vertAlign w:val="superscript"/>
        </w:rPr>
        <w:t>th</w:t>
      </w:r>
      <w:r w:rsidR="008B56B7"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</w:rPr>
        <w:t>2</w:t>
      </w:r>
      <w:r w:rsidR="00C56C75">
        <w:rPr>
          <w:rFonts w:ascii="Times New Roman" w:hAnsi="Times New Roman" w:cs="Times New Roman"/>
        </w:rPr>
        <w:t>9</w:t>
      </w:r>
      <w:r w:rsidRPr="00555F12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>:</w:t>
      </w:r>
    </w:p>
    <w:p w14:paraId="07BE3855" w14:textId="7BA44FCE" w:rsidR="00555F12" w:rsidRDefault="00555F12" w:rsidP="00555F1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the option to highlight similar numbers</w:t>
      </w:r>
    </w:p>
    <w:p w14:paraId="69967D95" w14:textId="7C4693F4" w:rsidR="00555F12" w:rsidRDefault="00555F12" w:rsidP="00555F1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the option to select different difficulties</w:t>
      </w:r>
    </w:p>
    <w:p w14:paraId="3AA6F2E6" w14:textId="125AAE73" w:rsidR="00555F12" w:rsidRDefault="00555F12" w:rsidP="00555F1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November </w:t>
      </w:r>
      <w:r w:rsidR="008B56B7">
        <w:rPr>
          <w:rFonts w:ascii="Times New Roman" w:hAnsi="Times New Roman" w:cs="Times New Roman"/>
        </w:rPr>
        <w:t>2</w:t>
      </w:r>
      <w:r w:rsidR="00C56C75">
        <w:rPr>
          <w:rFonts w:ascii="Times New Roman" w:hAnsi="Times New Roman" w:cs="Times New Roman"/>
        </w:rPr>
        <w:t>9</w:t>
      </w:r>
      <w:r w:rsidR="008B56B7" w:rsidRPr="008B56B7">
        <w:rPr>
          <w:rFonts w:ascii="Times New Roman" w:hAnsi="Times New Roman" w:cs="Times New Roman"/>
          <w:vertAlign w:val="superscript"/>
        </w:rPr>
        <w:t>th</w:t>
      </w:r>
      <w:r w:rsidR="008B56B7">
        <w:rPr>
          <w:rFonts w:ascii="Times New Roman" w:hAnsi="Times New Roman" w:cs="Times New Roman"/>
        </w:rPr>
        <w:t xml:space="preserve"> </w:t>
      </w:r>
      <w:r w:rsidR="00C56C75">
        <w:rPr>
          <w:rFonts w:ascii="Times New Roman" w:hAnsi="Times New Roman" w:cs="Times New Roman"/>
        </w:rPr>
        <w:t>–</w:t>
      </w:r>
      <w:r w:rsidR="008B56B7">
        <w:rPr>
          <w:rFonts w:ascii="Times New Roman" w:hAnsi="Times New Roman" w:cs="Times New Roman"/>
        </w:rPr>
        <w:t xml:space="preserve"> </w:t>
      </w:r>
      <w:r w:rsidR="00C56C75">
        <w:rPr>
          <w:rFonts w:ascii="Times New Roman" w:hAnsi="Times New Roman" w:cs="Times New Roman"/>
        </w:rPr>
        <w:t>December 1</w:t>
      </w:r>
      <w:r w:rsidR="00C56C75" w:rsidRPr="00C56C75">
        <w:rPr>
          <w:rFonts w:ascii="Times New Roman" w:hAnsi="Times New Roman" w:cs="Times New Roman"/>
          <w:vertAlign w:val="superscript"/>
        </w:rPr>
        <w:t>st</w:t>
      </w:r>
      <w:r w:rsidR="00C56C75">
        <w:rPr>
          <w:rFonts w:ascii="Times New Roman" w:hAnsi="Times New Roman" w:cs="Times New Roman"/>
        </w:rPr>
        <w:t xml:space="preserve">: </w:t>
      </w:r>
    </w:p>
    <w:p w14:paraId="48F00E5C" w14:textId="15D28BBE" w:rsidR="00555F12" w:rsidRDefault="00555F12" w:rsidP="00555F1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Clean up the GUI</w:t>
      </w:r>
    </w:p>
    <w:p w14:paraId="72089515" w14:textId="3464D4BD" w:rsidR="00B256B3" w:rsidRDefault="00C56C75" w:rsidP="00C56C7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December 2</w:t>
      </w:r>
      <w:r w:rsidRPr="00C56C75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- 7</w:t>
      </w:r>
      <w:r w:rsidRPr="00C56C75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>:</w:t>
      </w:r>
    </w:p>
    <w:p w14:paraId="74075DE9" w14:textId="14416EE3" w:rsidR="00685891" w:rsidRPr="00685891" w:rsidRDefault="00685891" w:rsidP="0068589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needed, use this time to clean up and </w:t>
      </w:r>
      <w:r w:rsidR="009068D0">
        <w:rPr>
          <w:rFonts w:ascii="Times New Roman" w:hAnsi="Times New Roman" w:cs="Times New Roman"/>
        </w:rPr>
        <w:t>optimize the game</w:t>
      </w:r>
    </w:p>
    <w:p w14:paraId="7F2B23C9" w14:textId="77777777" w:rsidR="00685891" w:rsidRPr="00B256B3" w:rsidRDefault="00685891" w:rsidP="00555F12">
      <w:pPr>
        <w:spacing w:line="360" w:lineRule="auto"/>
        <w:rPr>
          <w:rFonts w:ascii="Times New Roman" w:hAnsi="Times New Roman" w:cs="Times New Roman"/>
        </w:rPr>
      </w:pPr>
    </w:p>
    <w:p w14:paraId="5725E2EF" w14:textId="4837DED8" w:rsidR="00555F12" w:rsidRDefault="009068D0" w:rsidP="00555F1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project is fully done by this point</w:t>
      </w:r>
      <w:r w:rsidR="00555F1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may consider</w:t>
      </w:r>
      <w:r w:rsidR="00555F12">
        <w:rPr>
          <w:rFonts w:ascii="Times New Roman" w:hAnsi="Times New Roman" w:cs="Times New Roman"/>
        </w:rPr>
        <w:t xml:space="preserve"> creat</w:t>
      </w:r>
      <w:r>
        <w:rPr>
          <w:rFonts w:ascii="Times New Roman" w:hAnsi="Times New Roman" w:cs="Times New Roman"/>
        </w:rPr>
        <w:t>ing</w:t>
      </w:r>
      <w:r w:rsidR="00555F12">
        <w:rPr>
          <w:rFonts w:ascii="Times New Roman" w:hAnsi="Times New Roman" w:cs="Times New Roman"/>
        </w:rPr>
        <w:t xml:space="preserve"> a grid generator to create </w:t>
      </w:r>
      <w:r w:rsidR="00555F12">
        <w:rPr>
          <w:rFonts w:ascii="Times New Roman" w:hAnsi="Times New Roman" w:cs="Times New Roman"/>
          <w:b/>
          <w:bCs/>
        </w:rPr>
        <w:t xml:space="preserve">solvable </w:t>
      </w:r>
      <w:r w:rsidR="00555F12">
        <w:rPr>
          <w:rFonts w:ascii="Times New Roman" w:hAnsi="Times New Roman" w:cs="Times New Roman"/>
        </w:rPr>
        <w:t>puzzles</w:t>
      </w:r>
    </w:p>
    <w:p w14:paraId="1559910E" w14:textId="64EF3B1D" w:rsidR="00555F12" w:rsidRDefault="00555F12" w:rsidP="00555F12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valid, completely full grid</w:t>
      </w:r>
    </w:p>
    <w:p w14:paraId="48BBA56C" w14:textId="5FB56AD8" w:rsidR="00555F12" w:rsidRDefault="00555F12" w:rsidP="00555F12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by one, remove a number</w:t>
      </w:r>
    </w:p>
    <w:p w14:paraId="4DD0C433" w14:textId="6A4973D7" w:rsidR="00555F12" w:rsidRDefault="00555F12" w:rsidP="00555F12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that number can be found from the rest of the grid, it is a valid removal</w:t>
      </w:r>
    </w:p>
    <w:p w14:paraId="047438FA" w14:textId="65938E5E" w:rsidR="00686CEF" w:rsidRDefault="00555F12" w:rsidP="00686CEF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Depending on how many numbers removed, and the complexity of moves required to solve, assign a difficulty to the puzzle, and put it and the answer key in its respective folder</w:t>
      </w:r>
    </w:p>
    <w:p w14:paraId="68C9AA67" w14:textId="3FC58731" w:rsidR="00686CEF" w:rsidRPr="00686CEF" w:rsidRDefault="00686CEF" w:rsidP="00686CE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plan on doing this last so that if I encounter unexpected troubles with it, I can drop it while still having a functional, presentable project</w:t>
      </w:r>
    </w:p>
    <w:p w14:paraId="64EF9742" w14:textId="6A839608" w:rsidR="00555F12" w:rsidRDefault="00555F12" w:rsidP="00555F1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December 7</w:t>
      </w:r>
      <w:r w:rsidRPr="00555F12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>:</w:t>
      </w:r>
    </w:p>
    <w:p w14:paraId="551FAE1C" w14:textId="338EC325" w:rsidR="00555F12" w:rsidRDefault="00555F12" w:rsidP="00555F1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the presentation for the project</w:t>
      </w:r>
    </w:p>
    <w:p w14:paraId="06E11EC3" w14:textId="77777777" w:rsidR="00555F12" w:rsidRPr="00555F12" w:rsidRDefault="00555F12" w:rsidP="00555F12">
      <w:pPr>
        <w:spacing w:line="360" w:lineRule="auto"/>
        <w:rPr>
          <w:rFonts w:ascii="Times New Roman" w:hAnsi="Times New Roman" w:cs="Times New Roman"/>
        </w:rPr>
      </w:pPr>
    </w:p>
    <w:p w14:paraId="04B11EDA" w14:textId="77777777" w:rsidR="009A5D55" w:rsidRPr="002515C8" w:rsidRDefault="009A5D55" w:rsidP="009A5D55">
      <w:pPr>
        <w:spacing w:line="360" w:lineRule="auto"/>
        <w:rPr>
          <w:rFonts w:ascii="Times New Roman" w:hAnsi="Times New Roman" w:cs="Times New Roman"/>
        </w:rPr>
      </w:pPr>
    </w:p>
    <w:sectPr w:rsidR="009A5D55" w:rsidRPr="00251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A62E40"/>
    <w:multiLevelType w:val="hybridMultilevel"/>
    <w:tmpl w:val="5EFE92A6"/>
    <w:lvl w:ilvl="0" w:tplc="ECC044B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E732C7"/>
    <w:multiLevelType w:val="hybridMultilevel"/>
    <w:tmpl w:val="E40646BC"/>
    <w:lvl w:ilvl="0" w:tplc="C862D94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230027">
    <w:abstractNumId w:val="1"/>
  </w:num>
  <w:num w:numId="2" w16cid:durableId="279845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5C8"/>
    <w:rsid w:val="002515C8"/>
    <w:rsid w:val="00492EE7"/>
    <w:rsid w:val="00555F12"/>
    <w:rsid w:val="00685891"/>
    <w:rsid w:val="00686CEF"/>
    <w:rsid w:val="008B56B7"/>
    <w:rsid w:val="009068D0"/>
    <w:rsid w:val="009A5D55"/>
    <w:rsid w:val="00B256B3"/>
    <w:rsid w:val="00C56C75"/>
    <w:rsid w:val="00D6788D"/>
    <w:rsid w:val="00E80026"/>
    <w:rsid w:val="00F30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F45A5B"/>
  <w15:chartTrackingRefBased/>
  <w15:docId w15:val="{9AF9AE47-67DF-F846-81CE-41148DDEA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Grubbs, Justin</dc:creator>
  <cp:keywords/>
  <dc:description/>
  <cp:lastModifiedBy>Grubbs, Justin</cp:lastModifiedBy>
  <cp:revision>9</cp:revision>
  <dcterms:created xsi:type="dcterms:W3CDTF">2022-11-22T19:11:00Z</dcterms:created>
  <dcterms:modified xsi:type="dcterms:W3CDTF">2022-11-22T20:13:00Z</dcterms:modified>
</cp:coreProperties>
</file>