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/>
      </w:pPr>
      <w:bookmarkStart w:colFirst="0" w:colLast="0" w:name="_kz2o5hwdvf5d" w:id="0"/>
      <w:bookmarkEnd w:id="0"/>
      <w:r w:rsidDel="00000000" w:rsidR="00000000" w:rsidRPr="00000000">
        <w:rPr>
          <w:rtl w:val="0"/>
        </w:rPr>
        <w:t xml:space="preserve">Post-Test Questionnaire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 ID: </w:t>
        <w:br w:type="textWrapping"/>
        <w:t xml:space="preserve">Date: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Prototype: 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5l9whb9h9ja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How much effort did the review require?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= no effort; 5 = extreme effort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0  ☐ 1  ☐ 2  ☐ 3  ☐ 4  ☐ 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9ueifvhi7bt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How useful was the interface for understanding the code changes?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= not at all useful; 5 = extremely useful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0  ☐ 1  ☐ 2  ☐ 3  ☐ 4  ☐ 5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gxmcqru6uwa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How satisfied were you with the review experience?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= not at all satisfied; 5 = extremely satisfied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0  ☐ 1  ☐ 2  ☐ 3  ☐ 4  ☐ 5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so4qpsq30ll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What helped you identify or understand the changes?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ilyyb52mdv7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What was confusing or required unnecessary effort?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a7qfwdopcjv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What information, if any, was missing from the “What” and “Why” explanations?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tkiuui8yghd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Were the accept and reject controls clear? Please explain.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Prototype: 2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m7r4dkmeujj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How much effort did the review require?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= no effort; 5 = extreme effort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0  ☐ 1  ☐ 2  ☐ 3  ☐ 4  ☐ 5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o6y1zkw3k6a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How useful was the interface for understanding the code changes?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= not at all useful; 5 = extremely useful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0  ☐ 1  ☐ 2  ☐ 3  ☐ 4  ☐ 5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ti8icin4xa3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How satisfied were you with the review experience?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= not at all satisfied; 5 = extremely satisfied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0  ☐ 1  ☐ 2  ☐ 3  ☐ 4  ☐ 5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f81ig2t0jq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What helped you identify or understand the changes?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dog69ifkhuj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What was confusing or required unnecessary effort?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01lzuptkve8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What information, if any, was missing from the “What” and “Why” explanations?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9ipw9tmalqp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Were the accept and reject controls clear? Please explain.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tieipphx9fx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Comparison After Both Prototypes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this section </w:t>
      </w:r>
      <w:r w:rsidDel="00000000" w:rsidR="00000000" w:rsidRPr="00000000">
        <w:rPr>
          <w:b w:val="1"/>
          <w:bCs w:val="1"/>
          <w:rtl w:val="0"/>
        </w:rPr>
        <w:t xml:space="preserve">after both prototypes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0nwf0rjd7tf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Which layout did you prefer?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Prototype 1</w:t>
        <w:br w:type="textWrapping"/>
        <w:t xml:space="preserve">☐ Prototype 2</w:t>
        <w:br w:type="textWrapping"/>
        <w:t xml:space="preserve">☐ No preference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lcny2ftqyjy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Which layout made it easier to connect explanations with the relevant code? Why?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sey0ic6yb2n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Would this approach be useful in your usual programming workflow? Why or why not?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99srobg9jbd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 What one change would most improve AITrace?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