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5F36F" w14:textId="09667389" w:rsidR="00B96FCB" w:rsidRDefault="00B96FCB">
      <w:pPr>
        <w:rPr>
          <w:b/>
          <w:bCs/>
        </w:rPr>
      </w:pPr>
      <w:r w:rsidRPr="00B96FCB">
        <w:rPr>
          <w:b/>
          <w:bCs/>
        </w:rPr>
        <w:t>Application Help</w:t>
      </w:r>
    </w:p>
    <w:p w14:paraId="3A6AF343" w14:textId="3403166D" w:rsidR="00B96FCB" w:rsidRDefault="00B96FCB">
      <w:pPr>
        <w:rPr>
          <w:b/>
          <w:bCs/>
        </w:rPr>
      </w:pPr>
    </w:p>
    <w:p w14:paraId="3112B9D3" w14:textId="72F4389D" w:rsidR="00B96FCB" w:rsidRDefault="00B96FCB">
      <w:r>
        <w:t>In order to use the application, you need to register completing a form, where you are asked to specify if you are part of the steering committee or not. After registration you will be redirected to the dashboard, where you can do the following things.</w:t>
      </w:r>
    </w:p>
    <w:p w14:paraId="1E2CD3A0" w14:textId="542A2C8C" w:rsidR="00B96FCB" w:rsidRDefault="00B96FCB" w:rsidP="00B96FCB">
      <w:pPr>
        <w:pStyle w:val="ListParagraph"/>
        <w:numPr>
          <w:ilvl w:val="0"/>
          <w:numId w:val="1"/>
        </w:numPr>
      </w:pPr>
      <w:r>
        <w:t>If you are not part of the steering committee:</w:t>
      </w:r>
    </w:p>
    <w:p w14:paraId="70FBD5CA" w14:textId="77777777" w:rsidR="00DA298A" w:rsidRDefault="00DA298A" w:rsidP="00C379E2">
      <w:pPr>
        <w:pStyle w:val="ListParagraph"/>
      </w:pPr>
    </w:p>
    <w:p w14:paraId="2EC57294" w14:textId="4B981131" w:rsidR="00C379E2" w:rsidRDefault="00B96FCB" w:rsidP="00C379E2">
      <w:pPr>
        <w:pStyle w:val="ListParagraph"/>
      </w:pPr>
      <w:r>
        <w:t>You can view all the posted conferences, you can submit papers to each conference, and you can choose to attend a conference.</w:t>
      </w:r>
    </w:p>
    <w:p w14:paraId="139472ED" w14:textId="3E281347" w:rsidR="00C379E2" w:rsidRDefault="00C379E2" w:rsidP="00C379E2">
      <w:pPr>
        <w:pStyle w:val="ListParagraph"/>
      </w:pPr>
      <w:r>
        <w:t xml:space="preserve">When you choose to attend a </w:t>
      </w:r>
      <w:proofErr w:type="gramStart"/>
      <w:r>
        <w:t>conference</w:t>
      </w:r>
      <w:proofErr w:type="gramEnd"/>
      <w:r>
        <w:t xml:space="preserve"> you will be asked in what section you want to participate in.</w:t>
      </w:r>
    </w:p>
    <w:p w14:paraId="2390F058" w14:textId="77777777" w:rsidR="00C379E2" w:rsidRDefault="00C379E2" w:rsidP="00B96FCB">
      <w:pPr>
        <w:pStyle w:val="ListParagraph"/>
      </w:pPr>
    </w:p>
    <w:p w14:paraId="019AB3D4" w14:textId="0A612D39" w:rsidR="00B96FCB" w:rsidRDefault="00B96FCB" w:rsidP="00B96FCB">
      <w:pPr>
        <w:pStyle w:val="ListParagraph"/>
        <w:numPr>
          <w:ilvl w:val="0"/>
          <w:numId w:val="1"/>
        </w:numPr>
      </w:pPr>
      <w:r>
        <w:t>If you are part of the steering committee, you can do everything that the previous category could, but you can also:</w:t>
      </w:r>
    </w:p>
    <w:p w14:paraId="4D10A199" w14:textId="77777777" w:rsidR="00C379E2" w:rsidRDefault="00C379E2" w:rsidP="00C379E2">
      <w:pPr>
        <w:pStyle w:val="ListParagraph"/>
      </w:pPr>
    </w:p>
    <w:p w14:paraId="48F4616F" w14:textId="7F1983FC" w:rsidR="00B96FCB" w:rsidRDefault="00B96FCB" w:rsidP="00B96FCB">
      <w:pPr>
        <w:pStyle w:val="ListParagraph"/>
      </w:pPr>
      <w:r>
        <w:t>Access the Committee Dashboard from the main dashboard, there you can view all the submitted papers for review and you can choose either you want to review them or not.</w:t>
      </w:r>
    </w:p>
    <w:p w14:paraId="10E94D31" w14:textId="216581DD" w:rsidR="00B96FCB" w:rsidRDefault="00B96FCB" w:rsidP="00B96FCB">
      <w:pPr>
        <w:pStyle w:val="ListParagraph"/>
      </w:pPr>
      <w:r>
        <w:t>Access the add conference section from the Committee Dashboard where you can add new conferences to the website, the new conferences will appear in the dashboard page.</w:t>
      </w:r>
    </w:p>
    <w:p w14:paraId="5E3ED6C3" w14:textId="3A9696E8" w:rsidR="00C379E2" w:rsidRDefault="00C379E2" w:rsidP="00C379E2">
      <w:pPr>
        <w:pStyle w:val="ListParagraph"/>
      </w:pPr>
      <w:r>
        <w:t>After you add a conference you can choose other committee members for that conference and you can choose supervisors for each section.</w:t>
      </w:r>
    </w:p>
    <w:p w14:paraId="3B90B5EB" w14:textId="066A49D6" w:rsidR="00B96FCB" w:rsidRDefault="00B96FCB" w:rsidP="00B96FCB">
      <w:pPr>
        <w:pStyle w:val="ListParagraph"/>
      </w:pPr>
      <w:r>
        <w:t>In the page of a conference you can change the deadlines of that respective conference, by postponing them to a later date.</w:t>
      </w:r>
    </w:p>
    <w:p w14:paraId="369F3B88" w14:textId="15965E4C" w:rsidR="00B96FCB" w:rsidRPr="00B96FCB" w:rsidRDefault="00B96FCB" w:rsidP="00B96FCB">
      <w:r>
        <w:t>Each page contains a log out button, after you log out, if you want to use the application again you will have to log in again using the same credentials as the ones used for registration.</w:t>
      </w:r>
    </w:p>
    <w:sectPr w:rsidR="00B96FCB" w:rsidRPr="00B96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224B6"/>
    <w:multiLevelType w:val="hybridMultilevel"/>
    <w:tmpl w:val="E5B88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CB"/>
    <w:rsid w:val="004D6F9F"/>
    <w:rsid w:val="00B96FCB"/>
    <w:rsid w:val="00C379E2"/>
    <w:rsid w:val="00DA2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A223"/>
  <w15:chartTrackingRefBased/>
  <w15:docId w15:val="{B8C00A6B-2213-4019-9B76-4F28B3E33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Iustin Ficău</dc:creator>
  <cp:keywords/>
  <dc:description/>
  <cp:lastModifiedBy>Iustin Ficău</cp:lastModifiedBy>
  <cp:revision>5</cp:revision>
  <dcterms:created xsi:type="dcterms:W3CDTF">2020-05-26T12:57:00Z</dcterms:created>
  <dcterms:modified xsi:type="dcterms:W3CDTF">2020-05-28T12:08:00Z</dcterms:modified>
</cp:coreProperties>
</file>