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Watch the following video and answer the questions.</w:t>
      </w:r>
    </w:p>
    <w:p>
      <w:pPr>
        <w:pStyle w:val="Normal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“</w:t>
      </w:r>
      <w:r>
        <w:rPr>
          <w:b/>
        </w:rPr>
        <w:t xml:space="preserve">Variation” Video Questions </w:t>
        <w:tab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The underlying cause for differences in quality is </w:t>
      </w:r>
      <w:r>
        <w:rPr>
          <w:u w:val="single"/>
        </w:rPr>
        <w:t>_______</w:t>
      </w:r>
      <w:r>
        <w:rPr>
          <w:u w:val="single"/>
        </w:rPr>
        <w:t>Variation</w:t>
      </w:r>
      <w:r>
        <w:rPr>
          <w:u w:val="single"/>
        </w:rPr>
        <w:t>_________</w:t>
      </w:r>
      <w:r>
        <w:rPr/>
        <w:t>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Variation is the </w:t>
      </w:r>
      <w:r>
        <w:rPr>
          <w:u w:val="single"/>
        </w:rPr>
        <w:t>______</w:t>
      </w:r>
      <w:r>
        <w:rPr>
          <w:u w:val="single"/>
        </w:rPr>
        <w:t>Enemy</w:t>
      </w:r>
      <w:r>
        <w:rPr>
          <w:u w:val="single"/>
        </w:rPr>
        <w:t>________</w:t>
      </w:r>
      <w:r>
        <w:rPr/>
        <w:t xml:space="preserve"> of quality.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All </w:t>
      </w:r>
      <w:r>
        <w:rPr>
          <w:u w:val="single"/>
        </w:rPr>
        <w:t>________</w:t>
      </w:r>
      <w:r>
        <w:rPr>
          <w:u w:val="single"/>
        </w:rPr>
        <w:t>Processes</w:t>
      </w:r>
      <w:r>
        <w:rPr>
          <w:u w:val="single"/>
        </w:rPr>
        <w:t>_________</w:t>
      </w:r>
      <w:r>
        <w:rPr/>
        <w:t xml:space="preserve"> exhibit some form of variation.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SPC, Statistical Process Control, is the use of </w:t>
      </w:r>
      <w:r>
        <w:rPr>
          <w:u w:val="single"/>
        </w:rPr>
        <w:t>_______</w:t>
      </w:r>
      <w:r>
        <w:rPr>
          <w:u w:val="single"/>
        </w:rPr>
        <w:t>Data</w:t>
      </w:r>
      <w:r>
        <w:rPr>
          <w:u w:val="single"/>
        </w:rPr>
        <w:t>_______</w:t>
      </w:r>
      <w:r>
        <w:rPr/>
        <w:t xml:space="preserve"> to study the process to make it behave the way we want it to.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Sources of variation include:</w:t>
      </w:r>
    </w:p>
    <w:p>
      <w:pPr>
        <w:pStyle w:val="Normal"/>
        <w:numPr>
          <w:ilvl w:val="1"/>
          <w:numId w:val="1"/>
        </w:numPr>
        <w:spacing w:lineRule="auto" w:line="480"/>
        <w:rPr/>
      </w:pPr>
      <w:r>
        <w:rPr>
          <w:u w:val="single"/>
        </w:rPr>
        <w:t>________</w:t>
      </w:r>
      <w:r>
        <w:rPr>
          <w:u w:val="single"/>
        </w:rPr>
        <w:t>Materials</w:t>
      </w:r>
      <w:r>
        <w:rPr>
          <w:u w:val="single"/>
        </w:rPr>
        <w:t>_________</w:t>
      </w:r>
      <w:r>
        <w:rPr/>
        <w:t xml:space="preserve"> – inputs to the process</w:t>
      </w:r>
    </w:p>
    <w:p>
      <w:pPr>
        <w:pStyle w:val="Normal"/>
        <w:numPr>
          <w:ilvl w:val="1"/>
          <w:numId w:val="1"/>
        </w:numPr>
        <w:spacing w:lineRule="auto" w:line="480"/>
        <w:rPr/>
      </w:pPr>
      <w:r>
        <w:rPr>
          <w:u w:val="single"/>
        </w:rPr>
        <w:t>________</w:t>
      </w:r>
      <w:r>
        <w:rPr>
          <w:u w:val="single"/>
        </w:rPr>
        <w:t>Manpower</w:t>
      </w:r>
      <w:r>
        <w:rPr>
          <w:u w:val="single"/>
        </w:rPr>
        <w:t>_________</w:t>
      </w:r>
      <w:r>
        <w:rPr/>
        <w:t xml:space="preserve"> – people who perform the tasks in the process</w:t>
      </w:r>
    </w:p>
    <w:p>
      <w:pPr>
        <w:pStyle w:val="Normal"/>
        <w:numPr>
          <w:ilvl w:val="1"/>
          <w:numId w:val="1"/>
        </w:numPr>
        <w:spacing w:lineRule="auto" w:line="480"/>
        <w:rPr/>
      </w:pPr>
      <w:r>
        <w:rPr>
          <w:u w:val="single"/>
        </w:rPr>
        <w:t>________</w:t>
      </w:r>
      <w:r>
        <w:rPr>
          <w:u w:val="single"/>
        </w:rPr>
        <w:t>Method</w:t>
      </w:r>
      <w:r>
        <w:rPr>
          <w:u w:val="single"/>
        </w:rPr>
        <w:t>_________</w:t>
      </w:r>
      <w:r>
        <w:rPr/>
        <w:t xml:space="preserve"> – detailed sequence of performing a task in the process</w:t>
      </w:r>
    </w:p>
    <w:p>
      <w:pPr>
        <w:pStyle w:val="Normal"/>
        <w:numPr>
          <w:ilvl w:val="1"/>
          <w:numId w:val="1"/>
        </w:numPr>
        <w:spacing w:lineRule="auto" w:line="480"/>
        <w:rPr/>
      </w:pPr>
      <w:r>
        <w:rPr>
          <w:u w:val="single"/>
        </w:rPr>
        <w:t>________</w:t>
      </w:r>
      <w:r>
        <w:rPr>
          <w:u w:val="single"/>
        </w:rPr>
        <w:t>Machines</w:t>
      </w:r>
      <w:r>
        <w:rPr>
          <w:u w:val="single"/>
        </w:rPr>
        <w:t>_________</w:t>
      </w:r>
      <w:r>
        <w:rPr/>
        <w:t xml:space="preserve"> – equipment used in the process</w:t>
      </w:r>
    </w:p>
    <w:p>
      <w:pPr>
        <w:pStyle w:val="Normal"/>
        <w:numPr>
          <w:ilvl w:val="1"/>
          <w:numId w:val="1"/>
        </w:numPr>
        <w:spacing w:lineRule="auto" w:line="480"/>
        <w:rPr/>
      </w:pPr>
      <w:r>
        <w:rPr>
          <w:u w:val="single"/>
        </w:rPr>
        <w:t>________</w:t>
      </w:r>
      <w:r>
        <w:rPr>
          <w:u w:val="single"/>
        </w:rPr>
        <w:t>Measurement</w:t>
      </w:r>
      <w:r>
        <w:rPr>
          <w:u w:val="single"/>
        </w:rPr>
        <w:t>_________</w:t>
      </w:r>
      <w:r>
        <w:rPr/>
        <w:t xml:space="preserve"> – observed variations in output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>
          <w:u w:val="single"/>
        </w:rPr>
        <w:t>________</w:t>
      </w:r>
      <w:r>
        <w:rPr>
          <w:u w:val="single"/>
        </w:rPr>
        <w:t>Common</w:t>
      </w:r>
      <w:r>
        <w:rPr>
          <w:u w:val="single"/>
        </w:rPr>
        <w:t>_________</w:t>
      </w:r>
      <w:r>
        <w:rPr/>
        <w:t xml:space="preserve"> causes are faults in the process system.  They are inherent in the process as it now exists and require a process modification to fix.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Once assignable causes are identified and eliminated, the process becomes </w:t>
      </w:r>
      <w:r>
        <w:rPr>
          <w:u w:val="single"/>
        </w:rPr>
        <w:t>________</w:t>
      </w:r>
      <w:r>
        <w:rPr>
          <w:u w:val="single"/>
        </w:rPr>
        <w:t>Stable and Predictable</w:t>
      </w:r>
      <w:r>
        <w:rPr>
          <w:u w:val="single"/>
        </w:rPr>
        <w:t>_________</w:t>
      </w:r>
      <w:r>
        <w:rPr/>
        <w:t>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>
          <w:u w:val="single"/>
        </w:rPr>
        <w:t>_______</w:t>
      </w:r>
      <w:r>
        <w:rPr>
          <w:u w:val="single"/>
        </w:rPr>
        <w:t>Control</w:t>
      </w:r>
      <w:r>
        <w:rPr>
          <w:u w:val="single"/>
        </w:rPr>
        <w:t>_______</w:t>
      </w:r>
      <w:r>
        <w:rPr/>
        <w:t xml:space="preserve"> charts help us maintain a stable system.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>
          <w:u w:val="single"/>
        </w:rPr>
        <w:t>_____</w:t>
      </w:r>
      <w:r>
        <w:rPr>
          <w:u w:val="single"/>
        </w:rPr>
        <w:t>SPC</w:t>
      </w:r>
      <w:r>
        <w:rPr>
          <w:u w:val="single"/>
        </w:rPr>
        <w:t>_____</w:t>
      </w:r>
      <w:r>
        <w:rPr/>
        <w:t xml:space="preserve"> is the tool that enables us to attack variation.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3a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7173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173a9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165</Words>
  <Characters>1022</Characters>
  <CharactersWithSpaces>1167</CharactersWithSpaces>
  <Paragraphs>16</Paragraphs>
  <Company>UW-Stout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2015-10-05T20:42:00Z</dcterms:created>
  <dc:creator>Xuedong Ding</dc:creator>
  <dc:description/>
  <dc:language>en-US</dc:language>
  <cp:lastModifiedBy/>
  <dcterms:modified xsi:type="dcterms:W3CDTF">2019-03-25T02:40:46Z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UW-Stout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