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ED" w:rsidRDefault="00CC5A3C" w:rsidP="00CC5A3C">
      <w:r w:rsidRPr="00CC5A3C">
        <w:t xml:space="preserve">10 points for the report. This is a short document (max. 4 pages) containing: a high-level description of the approach developed, a short description of the results, and a brief discussion on interpretability and limits of the approach. An executive summary is not needed. The reports must be submitted using the </w:t>
      </w:r>
      <w:proofErr w:type="spellStart"/>
      <w:r w:rsidRPr="00CC5A3C">
        <w:t>eDimension</w:t>
      </w:r>
      <w:proofErr w:type="spellEnd"/>
      <w:r w:rsidRPr="00CC5A3C">
        <w:t xml:space="preserve"> submission inbox. When submitting the report, please also upload a zipped ﬁle containing the code you developed. There will be a dedicated submission inbox on </w:t>
      </w:r>
      <w:proofErr w:type="spellStart"/>
      <w:r w:rsidRPr="00CC5A3C">
        <w:t>eDimension</w:t>
      </w:r>
      <w:proofErr w:type="spellEnd"/>
      <w:r w:rsidRPr="00CC5A3C">
        <w:t>;</w:t>
      </w:r>
    </w:p>
    <w:p w:rsidR="00CC5A3C" w:rsidRDefault="00CC5A3C" w:rsidP="00CC5A3C"/>
    <w:p w:rsidR="00CC5A3C" w:rsidRDefault="00CC5A3C" w:rsidP="00CC5A3C"/>
    <w:p w:rsidR="00CC5A3C" w:rsidRPr="00CC5A3C" w:rsidRDefault="00CC5A3C" w:rsidP="00CC5A3C">
      <w:bookmarkStart w:id="0" w:name="_GoBack"/>
      <w:bookmarkEnd w:id="0"/>
    </w:p>
    <w:sectPr w:rsidR="00CC5A3C" w:rsidRPr="00CC5A3C" w:rsidSect="000F7576">
      <w:pgSz w:w="11909" w:h="16834" w:code="9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DB"/>
    <w:rsid w:val="000F7576"/>
    <w:rsid w:val="006003DB"/>
    <w:rsid w:val="006F5E54"/>
    <w:rsid w:val="00B710ED"/>
    <w:rsid w:val="00C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81B0-CE45-49DA-8C5F-CE3974F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QYJ</dc:creator>
  <cp:keywords/>
  <dc:description/>
  <cp:lastModifiedBy>QYJ</cp:lastModifiedBy>
  <cp:revision>2</cp:revision>
  <dcterms:created xsi:type="dcterms:W3CDTF">2018-12-10T04:41:00Z</dcterms:created>
  <dcterms:modified xsi:type="dcterms:W3CDTF">2018-12-10T04:48:00Z</dcterms:modified>
</cp:coreProperties>
</file>