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shd w:fill="fafafa" w:val="clear"/>
          <w:rtl w:val="0"/>
        </w:rPr>
        <w:t xml:space="preserve">Ellen: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6 times a year out of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Once a year out of country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Work, visiting traveling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Biggest concern, budgeting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Am track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Wants to be more organized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shd w:fill="fafafa" w:val="clear"/>
          <w:rtl w:val="0"/>
        </w:rPr>
        <w:t xml:space="preserve">Christian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10 times a year out of state or country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Conferences fried s and 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Smart watch and iPhone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Biggest concern, not getting on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Plane app that tells you about delays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Baggage tags connected - tripit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shd w:fill="fafafa" w:val="clear"/>
          <w:rtl w:val="0"/>
        </w:rPr>
        <w:t xml:space="preserve">Pamala: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20 times a year out of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2 times on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Uses 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Biggest concern getting there on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Gluten free is big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Set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shd w:fill="fafafa" w:val="clear"/>
          <w:rtl w:val="0"/>
        </w:rPr>
        <w:t xml:space="preserve">Hayden: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100 times a year travel.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Takes train every weekend from Boston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3 times a year out of country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Biggest problem, money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Uses google maps, PayPal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Stays with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Uses city mapper in cities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Wants to spread things he likes / discovers by word of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shd w:fill="fafafa" w:val="clear"/>
          <w:rtl w:val="0"/>
        </w:rPr>
        <w:t xml:space="preserve">Jake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3-4 times long distance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Time management biggest worry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Use mta app, no wearables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Data more accurate would be helpful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Not worried about losing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shd w:fill="fafafa" w:val="clear"/>
          <w:rtl w:val="0"/>
        </w:rPr>
        <w:t xml:space="preserve">Megan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2 times year Boston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Getting lost gps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Worried about losing things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