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4DCC" w14:textId="31E2DDAA" w:rsidR="00F27CF9" w:rsidRDefault="00F27CF9" w:rsidP="00F27CF9">
      <w:pPr>
        <w:rPr>
          <w:sz w:val="24"/>
          <w:szCs w:val="24"/>
        </w:rPr>
      </w:pPr>
      <w:r w:rsidRPr="00F27CF9">
        <w:drawing>
          <wp:anchor distT="0" distB="0" distL="114300" distR="114300" simplePos="0" relativeHeight="251658240" behindDoc="0" locked="0" layoutInCell="1" allowOverlap="1" wp14:anchorId="34872007" wp14:editId="38CC2541">
            <wp:simplePos x="0" y="0"/>
            <wp:positionH relativeFrom="column">
              <wp:posOffset>22805</wp:posOffset>
            </wp:positionH>
            <wp:positionV relativeFrom="paragraph">
              <wp:posOffset>1077</wp:posOffset>
            </wp:positionV>
            <wp:extent cx="3220278" cy="1588082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588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CD37F" w14:textId="2E1EB170" w:rsidR="00F27CF9" w:rsidRDefault="00F27CF9" w:rsidP="00F27CF9">
      <w:pPr>
        <w:rPr>
          <w:sz w:val="24"/>
          <w:szCs w:val="24"/>
        </w:rPr>
      </w:pPr>
    </w:p>
    <w:p w14:paraId="443D1548" w14:textId="7B5C425D" w:rsidR="00F27CF9" w:rsidRDefault="00F27CF9" w:rsidP="00F27CF9">
      <w:pPr>
        <w:rPr>
          <w:sz w:val="24"/>
          <w:szCs w:val="24"/>
        </w:rPr>
      </w:pPr>
    </w:p>
    <w:p w14:paraId="4CB3D955" w14:textId="77777777" w:rsidR="00F27CF9" w:rsidRDefault="00F27CF9" w:rsidP="00F27CF9">
      <w:pPr>
        <w:rPr>
          <w:sz w:val="24"/>
          <w:szCs w:val="24"/>
        </w:rPr>
      </w:pPr>
    </w:p>
    <w:p w14:paraId="317DF10C" w14:textId="675E81EC" w:rsidR="005B409F" w:rsidRDefault="005B409F" w:rsidP="00F27CF9">
      <w:pPr>
        <w:rPr>
          <w:sz w:val="24"/>
          <w:szCs w:val="24"/>
        </w:rPr>
      </w:pPr>
    </w:p>
    <w:p w14:paraId="41F14C12" w14:textId="6825448D" w:rsidR="00F27CF9" w:rsidRDefault="00F27CF9" w:rsidP="00F27CF9">
      <w:pPr>
        <w:rPr>
          <w:sz w:val="24"/>
          <w:szCs w:val="24"/>
        </w:rPr>
      </w:pPr>
    </w:p>
    <w:p w14:paraId="78C3D5CC" w14:textId="063EA708" w:rsidR="00F27CF9" w:rsidRDefault="00F27CF9" w:rsidP="00F27CF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如果一個模型中有很多層的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ransformer layer</w:t>
      </w:r>
      <w:r>
        <w:rPr>
          <w:rFonts w:hint="eastAsia"/>
          <w:sz w:val="24"/>
          <w:szCs w:val="24"/>
        </w:rPr>
        <w:t>，那正常的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ransformer </w:t>
      </w:r>
      <w:r>
        <w:rPr>
          <w:rFonts w:hint="eastAsia"/>
          <w:sz w:val="24"/>
          <w:szCs w:val="24"/>
        </w:rPr>
        <w:t>是採用先經過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elf attention layer </w:t>
      </w:r>
      <w:r>
        <w:rPr>
          <w:rFonts w:hint="eastAsia"/>
          <w:sz w:val="24"/>
          <w:szCs w:val="24"/>
        </w:rPr>
        <w:t>再經過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c</w:t>
      </w:r>
      <w:r w:rsidR="00BB6D84">
        <w:rPr>
          <w:sz w:val="24"/>
          <w:szCs w:val="24"/>
        </w:rPr>
        <w:t xml:space="preserve"> layer</w:t>
      </w:r>
      <w:r w:rsidR="00BB6D84">
        <w:rPr>
          <w:rFonts w:hint="eastAsia"/>
          <w:sz w:val="24"/>
          <w:szCs w:val="24"/>
        </w:rPr>
        <w:t>，所以會呈現</w:t>
      </w:r>
      <w:r w:rsidR="00BB6D84">
        <w:rPr>
          <w:rFonts w:hint="eastAsia"/>
          <w:sz w:val="24"/>
          <w:szCs w:val="24"/>
        </w:rPr>
        <w:t xml:space="preserve">s </w:t>
      </w:r>
      <w:r w:rsidR="00BB6D84">
        <w:rPr>
          <w:sz w:val="24"/>
          <w:szCs w:val="24"/>
        </w:rPr>
        <w:t xml:space="preserve">f </w:t>
      </w:r>
      <w:r w:rsidR="00BB6D84">
        <w:rPr>
          <w:rFonts w:hint="eastAsia"/>
          <w:sz w:val="24"/>
          <w:szCs w:val="24"/>
        </w:rPr>
        <w:t>交替的架構。但是如果是</w:t>
      </w:r>
      <w:r w:rsidR="00BB6D84">
        <w:rPr>
          <w:rFonts w:hint="eastAsia"/>
          <w:sz w:val="24"/>
          <w:szCs w:val="24"/>
        </w:rPr>
        <w:t>s</w:t>
      </w:r>
      <w:r w:rsidR="00BB6D84">
        <w:rPr>
          <w:sz w:val="24"/>
          <w:szCs w:val="24"/>
        </w:rPr>
        <w:t>andwich transformer</w:t>
      </w:r>
      <w:r w:rsidR="00BB6D84">
        <w:rPr>
          <w:rFonts w:hint="eastAsia"/>
          <w:sz w:val="24"/>
          <w:szCs w:val="24"/>
        </w:rPr>
        <w:t>，他會先將較多層連續的</w:t>
      </w:r>
      <w:r w:rsidR="00BB6D84">
        <w:rPr>
          <w:rFonts w:hint="eastAsia"/>
          <w:sz w:val="24"/>
          <w:szCs w:val="24"/>
        </w:rPr>
        <w:t>s</w:t>
      </w:r>
      <w:r w:rsidR="00BB6D84">
        <w:rPr>
          <w:sz w:val="24"/>
          <w:szCs w:val="24"/>
        </w:rPr>
        <w:t xml:space="preserve">elf attention layer </w:t>
      </w:r>
      <w:r w:rsidR="00BB6D84">
        <w:rPr>
          <w:rFonts w:hint="eastAsia"/>
          <w:sz w:val="24"/>
          <w:szCs w:val="24"/>
        </w:rPr>
        <w:t>擺在底部</w:t>
      </w:r>
      <w:r w:rsidR="00BB6D84">
        <w:rPr>
          <w:rFonts w:hint="eastAsia"/>
          <w:sz w:val="24"/>
          <w:szCs w:val="24"/>
        </w:rPr>
        <w:t xml:space="preserve"> (</w:t>
      </w:r>
      <w:r w:rsidR="00BB6D84">
        <w:rPr>
          <w:rFonts w:hint="eastAsia"/>
          <w:sz w:val="24"/>
          <w:szCs w:val="24"/>
        </w:rPr>
        <w:t>靠近</w:t>
      </w:r>
      <w:r w:rsidR="00BB6D84">
        <w:rPr>
          <w:rFonts w:hint="eastAsia"/>
          <w:sz w:val="24"/>
          <w:szCs w:val="24"/>
        </w:rPr>
        <w:t>i</w:t>
      </w:r>
      <w:r w:rsidR="00BB6D84">
        <w:rPr>
          <w:sz w:val="24"/>
          <w:szCs w:val="24"/>
        </w:rPr>
        <w:t>nput)</w:t>
      </w:r>
      <w:r w:rsidR="00BB6D84">
        <w:rPr>
          <w:rFonts w:hint="eastAsia"/>
          <w:sz w:val="24"/>
          <w:szCs w:val="24"/>
        </w:rPr>
        <w:t>，並且將較多層連續的</w:t>
      </w:r>
      <w:r w:rsidR="00BB6D84">
        <w:rPr>
          <w:sz w:val="24"/>
          <w:szCs w:val="24"/>
        </w:rPr>
        <w:t xml:space="preserve"> fc layer </w:t>
      </w:r>
      <w:r w:rsidR="00BB6D84">
        <w:rPr>
          <w:rFonts w:hint="eastAsia"/>
          <w:sz w:val="24"/>
          <w:szCs w:val="24"/>
        </w:rPr>
        <w:t>擺在尾端</w:t>
      </w:r>
      <w:r w:rsidR="00BB6D84">
        <w:rPr>
          <w:rFonts w:hint="eastAsia"/>
          <w:sz w:val="24"/>
          <w:szCs w:val="24"/>
        </w:rPr>
        <w:t xml:space="preserve"> (</w:t>
      </w:r>
      <w:r w:rsidR="00BB6D84">
        <w:rPr>
          <w:rFonts w:hint="eastAsia"/>
          <w:sz w:val="24"/>
          <w:szCs w:val="24"/>
        </w:rPr>
        <w:t>靠近</w:t>
      </w:r>
      <w:r w:rsidR="00BB6D84">
        <w:rPr>
          <w:rFonts w:hint="eastAsia"/>
          <w:sz w:val="24"/>
          <w:szCs w:val="24"/>
        </w:rPr>
        <w:t>o</w:t>
      </w:r>
      <w:r w:rsidR="00BB6D84">
        <w:rPr>
          <w:sz w:val="24"/>
          <w:szCs w:val="24"/>
        </w:rPr>
        <w:t>utput</w:t>
      </w:r>
      <w:r w:rsidR="00BB6D84">
        <w:rPr>
          <w:rFonts w:hint="eastAsia"/>
          <w:sz w:val="24"/>
          <w:szCs w:val="24"/>
        </w:rPr>
        <w:t>)</w:t>
      </w:r>
      <w:r w:rsidR="00BB6D84">
        <w:rPr>
          <w:rFonts w:hint="eastAsia"/>
          <w:sz w:val="24"/>
          <w:szCs w:val="24"/>
        </w:rPr>
        <w:t>，中間再採用</w:t>
      </w:r>
      <w:r w:rsidR="00BB6D84">
        <w:rPr>
          <w:rFonts w:hint="eastAsia"/>
          <w:sz w:val="24"/>
          <w:szCs w:val="24"/>
        </w:rPr>
        <w:t>s</w:t>
      </w:r>
      <w:r w:rsidR="00BB6D84">
        <w:rPr>
          <w:sz w:val="24"/>
          <w:szCs w:val="24"/>
        </w:rPr>
        <w:t xml:space="preserve"> f </w:t>
      </w:r>
      <w:r w:rsidR="00BB6D84">
        <w:rPr>
          <w:rFonts w:hint="eastAsia"/>
          <w:sz w:val="24"/>
          <w:szCs w:val="24"/>
        </w:rPr>
        <w:t>交替的架構。從論文的實驗結果也可以得知前面擺</w:t>
      </w:r>
      <w:r w:rsidR="00BB6D84">
        <w:rPr>
          <w:rFonts w:hint="eastAsia"/>
          <w:sz w:val="24"/>
          <w:szCs w:val="24"/>
        </w:rPr>
        <w:t>6</w:t>
      </w:r>
      <w:r w:rsidR="00BB6D84">
        <w:rPr>
          <w:sz w:val="24"/>
          <w:szCs w:val="24"/>
        </w:rPr>
        <w:t xml:space="preserve"> </w:t>
      </w:r>
      <w:r w:rsidR="00BB6D84">
        <w:rPr>
          <w:rFonts w:hint="eastAsia"/>
          <w:sz w:val="24"/>
          <w:szCs w:val="24"/>
        </w:rPr>
        <w:t>層</w:t>
      </w:r>
      <w:r w:rsidR="00BB6D84">
        <w:rPr>
          <w:sz w:val="24"/>
          <w:szCs w:val="24"/>
        </w:rPr>
        <w:t xml:space="preserve">self attention layer </w:t>
      </w:r>
      <w:r w:rsidR="00BB6D84">
        <w:rPr>
          <w:rFonts w:hint="eastAsia"/>
          <w:sz w:val="24"/>
          <w:szCs w:val="24"/>
        </w:rPr>
        <w:t>和後面擺</w:t>
      </w:r>
      <w:r w:rsidR="00BB6D84">
        <w:rPr>
          <w:rFonts w:hint="eastAsia"/>
          <w:sz w:val="24"/>
          <w:szCs w:val="24"/>
        </w:rPr>
        <w:t>6</w:t>
      </w:r>
      <w:r w:rsidR="00BB6D84">
        <w:rPr>
          <w:sz w:val="24"/>
          <w:szCs w:val="24"/>
        </w:rPr>
        <w:t xml:space="preserve"> </w:t>
      </w:r>
      <w:r w:rsidR="00BB6D84">
        <w:rPr>
          <w:rFonts w:hint="eastAsia"/>
          <w:sz w:val="24"/>
          <w:szCs w:val="24"/>
        </w:rPr>
        <w:t>層</w:t>
      </w:r>
      <w:r w:rsidR="00BB6D84">
        <w:rPr>
          <w:rFonts w:hint="eastAsia"/>
          <w:sz w:val="24"/>
          <w:szCs w:val="24"/>
        </w:rPr>
        <w:t>f</w:t>
      </w:r>
      <w:r w:rsidR="00BB6D84">
        <w:rPr>
          <w:sz w:val="24"/>
          <w:szCs w:val="24"/>
        </w:rPr>
        <w:t xml:space="preserve">c layer </w:t>
      </w:r>
      <w:r w:rsidR="00BB6D84">
        <w:rPr>
          <w:rFonts w:hint="eastAsia"/>
          <w:sz w:val="24"/>
          <w:szCs w:val="24"/>
        </w:rPr>
        <w:t>的結果是最好。</w:t>
      </w:r>
    </w:p>
    <w:p w14:paraId="2C9A8878" w14:textId="064F8870" w:rsidR="00BB6D84" w:rsidRDefault="00BB6D84" w:rsidP="00BB6D84">
      <w:pPr>
        <w:rPr>
          <w:sz w:val="24"/>
          <w:szCs w:val="24"/>
        </w:rPr>
      </w:pPr>
    </w:p>
    <w:p w14:paraId="3431F699" w14:textId="1F741290" w:rsidR="00BB6D84" w:rsidRPr="00BB6D84" w:rsidRDefault="00BB6D84" w:rsidP="00BB6D8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Sandwich transformer</w:t>
      </w:r>
      <w:r>
        <w:rPr>
          <w:rFonts w:hint="eastAsia"/>
          <w:sz w:val="24"/>
          <w:szCs w:val="24"/>
        </w:rPr>
        <w:t>的好處</w:t>
      </w:r>
      <w:r w:rsidR="00080917">
        <w:rPr>
          <w:rFonts w:hint="eastAsia"/>
          <w:sz w:val="24"/>
          <w:szCs w:val="24"/>
        </w:rPr>
        <w:t>是由於模型的參數和原本的</w:t>
      </w:r>
      <w:r w:rsidR="00080917">
        <w:rPr>
          <w:rFonts w:hint="eastAsia"/>
          <w:sz w:val="24"/>
          <w:szCs w:val="24"/>
        </w:rPr>
        <w:t>t</w:t>
      </w:r>
      <w:r w:rsidR="00080917">
        <w:rPr>
          <w:sz w:val="24"/>
          <w:szCs w:val="24"/>
        </w:rPr>
        <w:t>ransformer</w:t>
      </w:r>
      <w:r w:rsidR="00080917">
        <w:rPr>
          <w:rFonts w:hint="eastAsia"/>
          <w:sz w:val="24"/>
          <w:szCs w:val="24"/>
        </w:rPr>
        <w:t>一樣，只是交換了</w:t>
      </w:r>
      <w:r w:rsidR="00080917">
        <w:rPr>
          <w:rFonts w:hint="eastAsia"/>
          <w:sz w:val="24"/>
          <w:szCs w:val="24"/>
        </w:rPr>
        <w:t>l</w:t>
      </w:r>
      <w:r w:rsidR="00080917">
        <w:rPr>
          <w:sz w:val="24"/>
          <w:szCs w:val="24"/>
        </w:rPr>
        <w:t xml:space="preserve">ayer </w:t>
      </w:r>
      <w:r w:rsidR="00080917">
        <w:rPr>
          <w:rFonts w:hint="eastAsia"/>
          <w:sz w:val="24"/>
          <w:szCs w:val="24"/>
        </w:rPr>
        <w:t>的順序，所以</w:t>
      </w:r>
      <w:r w:rsidR="00080917">
        <w:rPr>
          <w:rFonts w:hint="eastAsia"/>
          <w:sz w:val="24"/>
          <w:szCs w:val="24"/>
        </w:rPr>
        <w:t>s</w:t>
      </w:r>
      <w:r w:rsidR="00080917">
        <w:rPr>
          <w:sz w:val="24"/>
          <w:szCs w:val="24"/>
        </w:rPr>
        <w:t xml:space="preserve">andwich transformer </w:t>
      </w:r>
      <w:r w:rsidR="00080917">
        <w:rPr>
          <w:rFonts w:hint="eastAsia"/>
          <w:sz w:val="24"/>
          <w:szCs w:val="24"/>
        </w:rPr>
        <w:t>不需要額外的參數，</w:t>
      </w:r>
      <w:r w:rsidR="00080917">
        <w:rPr>
          <w:rFonts w:hint="eastAsia"/>
          <w:sz w:val="24"/>
          <w:szCs w:val="24"/>
        </w:rPr>
        <w:t>m</w:t>
      </w:r>
      <w:r w:rsidR="00080917">
        <w:rPr>
          <w:sz w:val="24"/>
          <w:szCs w:val="24"/>
        </w:rPr>
        <w:t>emory</w:t>
      </w:r>
      <w:r w:rsidR="00080917">
        <w:rPr>
          <w:rFonts w:hint="eastAsia"/>
          <w:sz w:val="24"/>
          <w:szCs w:val="24"/>
        </w:rPr>
        <w:t>，或是</w:t>
      </w:r>
      <w:r w:rsidR="00080917">
        <w:rPr>
          <w:rFonts w:hint="eastAsia"/>
          <w:sz w:val="24"/>
          <w:szCs w:val="24"/>
        </w:rPr>
        <w:t>r</w:t>
      </w:r>
      <w:r w:rsidR="00080917">
        <w:rPr>
          <w:sz w:val="24"/>
          <w:szCs w:val="24"/>
        </w:rPr>
        <w:t>untime</w:t>
      </w:r>
      <w:r w:rsidR="00080917">
        <w:rPr>
          <w:rFonts w:hint="eastAsia"/>
          <w:sz w:val="24"/>
          <w:szCs w:val="24"/>
        </w:rPr>
        <w:t>。在語言模型等問題上可以在不用額外</w:t>
      </w:r>
      <w:r w:rsidR="00080917">
        <w:rPr>
          <w:rFonts w:hint="eastAsia"/>
          <w:sz w:val="24"/>
          <w:szCs w:val="24"/>
        </w:rPr>
        <w:t>c</w:t>
      </w:r>
      <w:r w:rsidR="00080917">
        <w:rPr>
          <w:sz w:val="24"/>
          <w:szCs w:val="24"/>
        </w:rPr>
        <w:t xml:space="preserve">ost </w:t>
      </w:r>
      <w:r w:rsidR="00080917">
        <w:rPr>
          <w:rFonts w:hint="eastAsia"/>
          <w:sz w:val="24"/>
          <w:szCs w:val="24"/>
        </w:rPr>
        <w:t>的情況下就可以</w:t>
      </w:r>
      <w:r w:rsidR="00080917">
        <w:rPr>
          <w:rFonts w:hint="eastAsia"/>
          <w:sz w:val="24"/>
          <w:szCs w:val="24"/>
        </w:rPr>
        <w:t>i</w:t>
      </w:r>
      <w:r w:rsidR="00080917">
        <w:rPr>
          <w:sz w:val="24"/>
          <w:szCs w:val="24"/>
        </w:rPr>
        <w:t>mprove performance.</w:t>
      </w:r>
    </w:p>
    <w:sectPr w:rsidR="00BB6D84" w:rsidRPr="00BB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4004"/>
    <w:multiLevelType w:val="hybridMultilevel"/>
    <w:tmpl w:val="DA7E9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56A3E"/>
    <w:multiLevelType w:val="hybridMultilevel"/>
    <w:tmpl w:val="8C78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1ED3"/>
    <w:multiLevelType w:val="hybridMultilevel"/>
    <w:tmpl w:val="FED6E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D16DDE"/>
    <w:multiLevelType w:val="hybridMultilevel"/>
    <w:tmpl w:val="EAA2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A42B57"/>
    <w:multiLevelType w:val="hybridMultilevel"/>
    <w:tmpl w:val="C2CEF9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F9"/>
    <w:rsid w:val="00080917"/>
    <w:rsid w:val="005B409F"/>
    <w:rsid w:val="00BB6D84"/>
    <w:rsid w:val="00F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43B2"/>
  <w15:chartTrackingRefBased/>
  <w15:docId w15:val="{C97F2700-D1BE-4A92-A193-20A7EE48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</cp:revision>
  <dcterms:created xsi:type="dcterms:W3CDTF">2023-04-05T09:21:00Z</dcterms:created>
  <dcterms:modified xsi:type="dcterms:W3CDTF">2023-04-05T09:51:00Z</dcterms:modified>
</cp:coreProperties>
</file>