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5E1D" w14:textId="6362CFA3" w:rsidR="007D696D" w:rsidRDefault="00FC4A81" w:rsidP="009963FE">
      <w:pPr>
        <w:jc w:val="right"/>
      </w:pPr>
      <w:r>
        <w:t>October 28</w:t>
      </w:r>
      <w:r w:rsidRPr="00FC4A81">
        <w:rPr>
          <w:vertAlign w:val="superscript"/>
        </w:rPr>
        <w:t>th</w:t>
      </w:r>
      <w:r>
        <w:t xml:space="preserve"> 2018</w:t>
      </w:r>
    </w:p>
    <w:p w14:paraId="1C21A4FB" w14:textId="35B675B5" w:rsidR="00FC4A81" w:rsidRDefault="00FC4A81" w:rsidP="009963FE">
      <w:pPr>
        <w:jc w:val="both"/>
      </w:pPr>
      <w:r>
        <w:t>Hey Steve,</w:t>
      </w:r>
    </w:p>
    <w:p w14:paraId="33CE780C" w14:textId="57A90060" w:rsidR="00FC4A81" w:rsidRDefault="00FC4A81" w:rsidP="009963FE">
      <w:pPr>
        <w:jc w:val="both"/>
      </w:pPr>
      <w:r>
        <w:t xml:space="preserve"> A few building ideas have arisen and I wanted to share for consideration. No intent or targets here, just feet on the ground and in motion, reporting back what has been seen of recent.</w:t>
      </w:r>
    </w:p>
    <w:p w14:paraId="08E1F671" w14:textId="7836A5F1" w:rsidR="00FC4A81" w:rsidRDefault="00FC4A81" w:rsidP="009963FE">
      <w:pPr>
        <w:jc w:val="both"/>
        <w:rPr>
          <w:b/>
        </w:rPr>
      </w:pPr>
      <w:r>
        <w:rPr>
          <w:b/>
        </w:rPr>
        <w:t>Revive Church</w:t>
      </w:r>
      <w:r w:rsidR="00083921">
        <w:rPr>
          <w:b/>
        </w:rPr>
        <w:tab/>
      </w:r>
      <w:r w:rsidR="00083921" w:rsidRPr="00083921">
        <w:t>(</w:t>
      </w:r>
      <w:hyperlink r:id="rId7" w:history="1">
        <w:r w:rsidR="00083921" w:rsidRPr="00083921">
          <w:rPr>
            <w:rStyle w:val="Hyperlink"/>
          </w:rPr>
          <w:t>site</w:t>
        </w:r>
      </w:hyperlink>
      <w:r w:rsidR="00083921" w:rsidRPr="00083921">
        <w:t>)</w:t>
      </w:r>
      <w:r w:rsidR="00083921">
        <w:rPr>
          <w:b/>
        </w:rPr>
        <w:t xml:space="preserve"> </w:t>
      </w:r>
    </w:p>
    <w:p w14:paraId="05DAFD73" w14:textId="754AF201" w:rsidR="00FC4A81" w:rsidRDefault="00083921" w:rsidP="009963FE">
      <w:pPr>
        <w:jc w:val="both"/>
      </w:pPr>
      <w:r>
        <w:t xml:space="preserve">I see an opportunity to use Revive as a means and method to identify funding and generate activity in pursuit of a new Snohomish facilities. </w:t>
      </w:r>
      <w:r w:rsidR="00EA261E">
        <w:t xml:space="preserve">I met </w:t>
      </w:r>
      <w:hyperlink r:id="rId8" w:history="1">
        <w:r w:rsidR="00EA261E" w:rsidRPr="00083921">
          <w:rPr>
            <w:rStyle w:val="Hyperlink"/>
          </w:rPr>
          <w:t>Josh and his crew</w:t>
        </w:r>
      </w:hyperlink>
      <w:r w:rsidR="00EA261E">
        <w:t xml:space="preserve"> at a conference they held last week in Federal Way. Mack Brock played, Josh’s wife co-sang and was quite the time.</w:t>
      </w:r>
      <w:r>
        <w:t xml:space="preserve"> Josh shared of a passion at Revive to grow, they are targeting new operations to extend their mission and congregation for the Lord outwards and are looking for their next steps in this. </w:t>
      </w:r>
    </w:p>
    <w:p w14:paraId="6A850F4F" w14:textId="016D6A16" w:rsidR="00083921" w:rsidRDefault="00083921" w:rsidP="009963FE">
      <w:pPr>
        <w:jc w:val="both"/>
      </w:pPr>
      <w:r>
        <w:t>I talked with Josh afterwards about Snohomish and opportunities with Midnight Cry, he was interested in talking further. There is strong synergy here in MC &amp; Revive’s efforts, a good balance as well. The next step here is a sit down and meetup with both teams. I think some time shared in sermon would be strong here as well, their efforts in group activity and ours in outreach are well-aligned but different, some time shared would be useful.</w:t>
      </w:r>
    </w:p>
    <w:p w14:paraId="194AA46E" w14:textId="237C6E3D" w:rsidR="00FC4A81" w:rsidRPr="00FC4A81" w:rsidRDefault="00FC4A81" w:rsidP="009963FE">
      <w:pPr>
        <w:jc w:val="both"/>
        <w:rPr>
          <w:b/>
        </w:rPr>
      </w:pPr>
      <w:r w:rsidRPr="00FC4A81">
        <w:rPr>
          <w:b/>
        </w:rPr>
        <w:t>Reach Church</w:t>
      </w:r>
      <w:r>
        <w:rPr>
          <w:b/>
        </w:rPr>
        <w:t xml:space="preserve"> </w:t>
      </w:r>
      <w:r w:rsidR="00083921" w:rsidRPr="00083921">
        <w:t>(</w:t>
      </w:r>
      <w:hyperlink r:id="rId9" w:history="1">
        <w:r w:rsidR="00083921" w:rsidRPr="00083921">
          <w:rPr>
            <w:rStyle w:val="Hyperlink"/>
          </w:rPr>
          <w:t>site</w:t>
        </w:r>
      </w:hyperlink>
      <w:r w:rsidR="00083921" w:rsidRPr="00083921">
        <w:t>)</w:t>
      </w:r>
    </w:p>
    <w:p w14:paraId="2A222567" w14:textId="4F204178" w:rsidR="00FC4A81" w:rsidRDefault="00083921" w:rsidP="009963FE">
      <w:pPr>
        <w:jc w:val="both"/>
      </w:pPr>
      <w:r>
        <w:t xml:space="preserve">Reach has been very successful in co-habituating spaces, their parent </w:t>
      </w:r>
      <w:r w:rsidR="0088059A">
        <w:t xml:space="preserve">operations in Lake Washington High School and themselves in View Ridge Elementary. What they have built here is powerful, Kirkland has over 100 members of the congregation and Everett about 50, in it’s first year so far. My relations are strong here as well, my best friend plays drums, another close friend in congregation, and their pastor, </w:t>
      </w:r>
      <w:hyperlink r:id="rId10" w:history="1">
        <w:r w:rsidR="0088059A" w:rsidRPr="0088059A">
          <w:rPr>
            <w:rStyle w:val="Hyperlink"/>
          </w:rPr>
          <w:t>Sean Gasperetti</w:t>
        </w:r>
      </w:hyperlink>
      <w:r w:rsidR="0088059A">
        <w:t>, a good friend from high school. They have such strength in their message and their character, would love to share with you in a sermon of Sean’s sometime!</w:t>
      </w:r>
    </w:p>
    <w:p w14:paraId="264D3E1C" w14:textId="46EA22AA" w:rsidR="0088059A" w:rsidRDefault="0088059A" w:rsidP="009963FE">
      <w:pPr>
        <w:jc w:val="both"/>
      </w:pPr>
      <w:r>
        <w:t>We can use their leadership, team and example to establish our own co-habitation operations, say in a local factory, offices or school, if interested. Additional resources here are the Grove church in Snohomish who has been successful in the same model. My sister attends the grove, and mayor John of Snohomish, Dan’s friend, helped establish this church in the first place. Such opportunity!</w:t>
      </w:r>
    </w:p>
    <w:p w14:paraId="0AC3B9A1" w14:textId="2121CB84" w:rsidR="00FC4A81" w:rsidRDefault="00FC4A81" w:rsidP="009963FE">
      <w:pPr>
        <w:jc w:val="both"/>
        <w:rPr>
          <w:b/>
        </w:rPr>
      </w:pPr>
      <w:r w:rsidRPr="00FC4A81">
        <w:rPr>
          <w:b/>
        </w:rPr>
        <w:t>Renew Church</w:t>
      </w:r>
      <w:r>
        <w:rPr>
          <w:b/>
        </w:rPr>
        <w:t xml:space="preserve"> </w:t>
      </w:r>
      <w:r w:rsidR="009963FE" w:rsidRPr="009963FE">
        <w:t>(</w:t>
      </w:r>
      <w:hyperlink r:id="rId11" w:history="1">
        <w:r w:rsidR="009963FE" w:rsidRPr="009963FE">
          <w:rPr>
            <w:rStyle w:val="Hyperlink"/>
          </w:rPr>
          <w:t>site</w:t>
        </w:r>
      </w:hyperlink>
      <w:r w:rsidR="009963FE" w:rsidRPr="009963FE">
        <w:t>)</w:t>
      </w:r>
    </w:p>
    <w:p w14:paraId="7F702F25" w14:textId="6D9849B9" w:rsidR="0088059A" w:rsidRDefault="0088059A" w:rsidP="009963FE">
      <w:pPr>
        <w:jc w:val="both"/>
      </w:pPr>
      <w:r>
        <w:t xml:space="preserve">Renew has four acres, a large open field </w:t>
      </w:r>
      <w:r>
        <w:rPr>
          <w:u w:val="single"/>
        </w:rPr>
        <w:t>prime</w:t>
      </w:r>
      <w:r>
        <w:t xml:space="preserve"> for setting up food storage facilities, and a </w:t>
      </w:r>
      <w:r w:rsidR="009963FE">
        <w:t>wonderful facility</w:t>
      </w:r>
      <w:r>
        <w:t xml:space="preserve"> as I think you’ve seen before. Their nave and pulpit </w:t>
      </w:r>
      <w:proofErr w:type="gramStart"/>
      <w:r>
        <w:t>is</w:t>
      </w:r>
      <w:proofErr w:type="gramEnd"/>
      <w:r>
        <w:t xml:space="preserve"> prime too, their sermon is from 10-11:30am on Sundays and wide open for Midnight Cry in the evening.</w:t>
      </w:r>
    </w:p>
    <w:p w14:paraId="184407C8" w14:textId="4079133A" w:rsidR="0088059A" w:rsidRDefault="0088059A" w:rsidP="009963FE">
      <w:pPr>
        <w:jc w:val="both"/>
      </w:pPr>
      <w:r>
        <w:t xml:space="preserve">I have great relations here as well, </w:t>
      </w:r>
      <w:hyperlink r:id="rId12" w:history="1">
        <w:r w:rsidRPr="009963FE">
          <w:rPr>
            <w:rStyle w:val="Hyperlink"/>
          </w:rPr>
          <w:t>Paul Cabellon</w:t>
        </w:r>
      </w:hyperlink>
      <w:r>
        <w:t xml:space="preserve"> from former work </w:t>
      </w:r>
      <w:r w:rsidR="009963FE">
        <w:t>activities, and establishing relations with Dave and team through intermittent sermon visits &amp; SotE activities.</w:t>
      </w:r>
    </w:p>
    <w:p w14:paraId="53C6A71E" w14:textId="77777777" w:rsidR="009963FE" w:rsidRDefault="009963FE" w:rsidP="009963FE">
      <w:pPr>
        <w:jc w:val="both"/>
      </w:pPr>
    </w:p>
    <w:p w14:paraId="01DACFEB" w14:textId="7FE3732E" w:rsidR="009963FE" w:rsidRDefault="009963FE" w:rsidP="009963FE">
      <w:pPr>
        <w:jc w:val="both"/>
      </w:pPr>
      <w:bookmarkStart w:id="0" w:name="_GoBack"/>
      <w:bookmarkEnd w:id="0"/>
      <w:r>
        <w:t>For consideration, to chat!</w:t>
      </w:r>
    </w:p>
    <w:p w14:paraId="58AC3362" w14:textId="58A00D1A" w:rsidR="009963FE" w:rsidRPr="0088059A" w:rsidRDefault="009963FE" w:rsidP="009963FE">
      <w:pPr>
        <w:jc w:val="both"/>
      </w:pPr>
      <w:r>
        <w:t>-J</w:t>
      </w:r>
    </w:p>
    <w:sectPr w:rsidR="009963FE" w:rsidRPr="0088059A" w:rsidSect="00D44FFD">
      <w:headerReference w:type="default" r:id="rId13"/>
      <w:footerReference w:type="default" r:id="rId14"/>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C9D20" w14:textId="77777777" w:rsidR="00A511B0" w:rsidRDefault="00A511B0" w:rsidP="00D44FFD">
      <w:pPr>
        <w:spacing w:after="0" w:line="240" w:lineRule="auto"/>
      </w:pPr>
      <w:r>
        <w:separator/>
      </w:r>
    </w:p>
  </w:endnote>
  <w:endnote w:type="continuationSeparator" w:id="0">
    <w:p w14:paraId="73FF9C87" w14:textId="77777777" w:rsidR="00A511B0" w:rsidRDefault="00A511B0" w:rsidP="00D4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27A67" w14:textId="77777777" w:rsidR="00D44FFD" w:rsidRDefault="00D44FFD" w:rsidP="00D44FFD">
    <w:pPr>
      <w:pStyle w:val="Footer"/>
    </w:pPr>
    <w:r w:rsidRPr="007D696D">
      <w:rPr>
        <w:noProof/>
      </w:rPr>
      <w:drawing>
        <wp:inline distT="0" distB="0" distL="0" distR="0" wp14:anchorId="50223480" wp14:editId="4B44DFE7">
          <wp:extent cx="6422388" cy="326136"/>
          <wp:effectExtent l="0" t="0" r="0" b="0"/>
          <wp:docPr id="2" name="Picture 2" descr="C:\Users\Steve\Desktop\LOGO's\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LOGO's\Letterhead_Foot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26274" cy="351724"/>
                  </a:xfrm>
                  <a:prstGeom prst="rect">
                    <a:avLst/>
                  </a:prstGeom>
                  <a:noFill/>
                  <a:ln>
                    <a:noFill/>
                  </a:ln>
                </pic:spPr>
              </pic:pic>
            </a:graphicData>
          </a:graphic>
        </wp:inline>
      </w:drawing>
    </w:r>
  </w:p>
  <w:p w14:paraId="402EA227" w14:textId="77777777" w:rsidR="00D44FFD" w:rsidRDefault="00D4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02AE" w14:textId="77777777" w:rsidR="00A511B0" w:rsidRDefault="00A511B0" w:rsidP="00D44FFD">
      <w:pPr>
        <w:spacing w:after="0" w:line="240" w:lineRule="auto"/>
      </w:pPr>
      <w:r>
        <w:separator/>
      </w:r>
    </w:p>
  </w:footnote>
  <w:footnote w:type="continuationSeparator" w:id="0">
    <w:p w14:paraId="1D9D759B" w14:textId="77777777" w:rsidR="00A511B0" w:rsidRDefault="00A511B0" w:rsidP="00D4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F44D9" w14:textId="77777777" w:rsidR="00D44FFD" w:rsidRDefault="00D44FFD" w:rsidP="00D44FFD">
    <w:pPr>
      <w:pStyle w:val="Header"/>
      <w:jc w:val="center"/>
    </w:pPr>
    <w:r w:rsidRPr="007D696D">
      <w:rPr>
        <w:noProof/>
      </w:rPr>
      <w:drawing>
        <wp:inline distT="0" distB="0" distL="0" distR="0" wp14:anchorId="3F34A68B" wp14:editId="61E60387">
          <wp:extent cx="6414572" cy="643128"/>
          <wp:effectExtent l="0" t="0" r="0" b="5080"/>
          <wp:docPr id="1" name="Picture 1" descr="C:\Users\Steve\Desktop\LOGO's\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LOGO's\Letterhe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30071" cy="664734"/>
                  </a:xfrm>
                  <a:prstGeom prst="rect">
                    <a:avLst/>
                  </a:prstGeom>
                  <a:noFill/>
                  <a:ln>
                    <a:noFill/>
                  </a:ln>
                </pic:spPr>
              </pic:pic>
            </a:graphicData>
          </a:graphic>
        </wp:inline>
      </w:drawing>
    </w:r>
  </w:p>
  <w:p w14:paraId="3A4135E3" w14:textId="77777777" w:rsidR="00D44FFD" w:rsidRDefault="00D44F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6D"/>
    <w:rsid w:val="00083921"/>
    <w:rsid w:val="00234BD2"/>
    <w:rsid w:val="002A03EC"/>
    <w:rsid w:val="004900CF"/>
    <w:rsid w:val="005A24BE"/>
    <w:rsid w:val="00663C52"/>
    <w:rsid w:val="007D696D"/>
    <w:rsid w:val="0088059A"/>
    <w:rsid w:val="009963FE"/>
    <w:rsid w:val="009D7590"/>
    <w:rsid w:val="00A511B0"/>
    <w:rsid w:val="00D44FFD"/>
    <w:rsid w:val="00DC63AF"/>
    <w:rsid w:val="00EA261E"/>
    <w:rsid w:val="00F028B3"/>
    <w:rsid w:val="00FC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AE55"/>
  <w15:chartTrackingRefBased/>
  <w15:docId w15:val="{509A225B-BC04-404E-844D-0711B64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0CF"/>
    <w:pPr>
      <w:spacing w:after="0" w:line="240" w:lineRule="auto"/>
    </w:pPr>
    <w:rPr>
      <w:rFonts w:ascii="Verdana" w:hAnsi="Verdana"/>
      <w:sz w:val="20"/>
    </w:rPr>
  </w:style>
  <w:style w:type="paragraph" w:styleId="Header">
    <w:name w:val="header"/>
    <w:basedOn w:val="Normal"/>
    <w:link w:val="HeaderChar"/>
    <w:uiPriority w:val="99"/>
    <w:unhideWhenUsed/>
    <w:rsid w:val="00D4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FFD"/>
  </w:style>
  <w:style w:type="paragraph" w:styleId="Footer">
    <w:name w:val="footer"/>
    <w:basedOn w:val="Normal"/>
    <w:link w:val="FooterChar"/>
    <w:uiPriority w:val="99"/>
    <w:unhideWhenUsed/>
    <w:rsid w:val="00D4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FD"/>
  </w:style>
  <w:style w:type="character" w:styleId="Hyperlink">
    <w:name w:val="Hyperlink"/>
    <w:basedOn w:val="DefaultParagraphFont"/>
    <w:uiPriority w:val="99"/>
    <w:unhideWhenUsed/>
    <w:rsid w:val="00083921"/>
    <w:rPr>
      <w:color w:val="0563C1" w:themeColor="hyperlink"/>
      <w:u w:val="single"/>
    </w:rPr>
  </w:style>
  <w:style w:type="character" w:styleId="UnresolvedMention">
    <w:name w:val="Unresolved Mention"/>
    <w:basedOn w:val="DefaultParagraphFont"/>
    <w:uiPriority w:val="99"/>
    <w:semiHidden/>
    <w:unhideWhenUsed/>
    <w:rsid w:val="00083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vivechurch.org/our-leadershi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revivechurch.org/our-leadership" TargetMode="External"/><Relationship Id="rId12" Type="http://schemas.openxmlformats.org/officeDocument/2006/relationships/hyperlink" Target="https://www.linkedin.com/in/paulcabell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newlynnwood.chur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acebook.com/seangasperetti" TargetMode="External"/><Relationship Id="rId4" Type="http://schemas.openxmlformats.org/officeDocument/2006/relationships/webSettings" Target="webSettings.xml"/><Relationship Id="rId9" Type="http://schemas.openxmlformats.org/officeDocument/2006/relationships/hyperlink" Target="https://www.reacheverett.c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AAF2-5931-4A97-A2F1-4E3BD8B8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Steve</dc:creator>
  <cp:keywords/>
  <dc:description/>
  <cp:lastModifiedBy>Justin Reina</cp:lastModifiedBy>
  <cp:revision>5</cp:revision>
  <dcterms:created xsi:type="dcterms:W3CDTF">2016-06-25T03:35:00Z</dcterms:created>
  <dcterms:modified xsi:type="dcterms:W3CDTF">2018-10-28T21:23:00Z</dcterms:modified>
</cp:coreProperties>
</file>