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FD4BC" w14:textId="2A41947B" w:rsidR="0000006A" w:rsidRDefault="002B72F1" w:rsidP="00F348C0">
      <w:pPr>
        <w:jc w:val="center"/>
        <w:rPr>
          <w:rFonts w:ascii="Times New Roman" w:hAnsi="Times New Roman" w:cs="Times New Roman"/>
          <w:sz w:val="28"/>
          <w:szCs w:val="32"/>
          <w:lang w:val="en-US"/>
        </w:rPr>
      </w:pPr>
      <w:r w:rsidRPr="002B72F1">
        <w:rPr>
          <w:rFonts w:ascii="Times New Roman" w:hAnsi="Times New Roman" w:cs="Times New Roman"/>
          <w:sz w:val="28"/>
          <w:szCs w:val="32"/>
          <w:lang w:val="en-US"/>
        </w:rPr>
        <w:t>User Manual</w:t>
      </w:r>
    </w:p>
    <w:p w14:paraId="519D7555" w14:textId="20AB207D" w:rsidR="002B72F1" w:rsidRDefault="002B72F1" w:rsidP="00F348C0">
      <w:pPr>
        <w:jc w:val="both"/>
        <w:rPr>
          <w:rFonts w:ascii="Times New Roman" w:hAnsi="Times New Roman" w:cs="Times New Roman"/>
          <w:sz w:val="28"/>
          <w:szCs w:val="32"/>
          <w:lang w:val="en-US"/>
        </w:rPr>
      </w:pPr>
    </w:p>
    <w:p w14:paraId="600A1062" w14:textId="46E881DD" w:rsidR="002B72F1" w:rsidRDefault="002B72F1" w:rsidP="00F348C0">
      <w:pPr>
        <w:pStyle w:val="ListParagraph"/>
        <w:numPr>
          <w:ilvl w:val="0"/>
          <w:numId w:val="1"/>
        </w:numPr>
        <w:jc w:val="both"/>
        <w:rPr>
          <w:rFonts w:ascii="Times New Roman" w:hAnsi="Times New Roman" w:cs="Times New Roman"/>
          <w:szCs w:val="28"/>
          <w:lang w:val="en-US"/>
        </w:rPr>
      </w:pPr>
      <w:r>
        <w:rPr>
          <w:rFonts w:ascii="Times New Roman" w:hAnsi="Times New Roman" w:cs="Times New Roman"/>
          <w:szCs w:val="28"/>
          <w:lang w:val="en-US"/>
        </w:rPr>
        <w:t>Introduction</w:t>
      </w:r>
    </w:p>
    <w:p w14:paraId="60CAC550" w14:textId="77777777" w:rsidR="002B72F1" w:rsidRDefault="002B72F1" w:rsidP="00F348C0">
      <w:pPr>
        <w:pStyle w:val="ListParagraph"/>
        <w:jc w:val="both"/>
        <w:rPr>
          <w:rFonts w:ascii="Times New Roman" w:hAnsi="Times New Roman" w:cs="Times New Roman"/>
          <w:szCs w:val="28"/>
          <w:lang w:val="en-US"/>
        </w:rPr>
      </w:pPr>
    </w:p>
    <w:p w14:paraId="73223177" w14:textId="42609B50" w:rsidR="002B72F1" w:rsidRDefault="002B72F1"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t>Purpose</w:t>
      </w:r>
    </w:p>
    <w:p w14:paraId="35D4FC86" w14:textId="64DFDF9D" w:rsidR="002B72F1" w:rsidRDefault="002B72F1"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 xml:space="preserve">Welcome to “Traffic </w:t>
      </w:r>
      <w:r w:rsidR="00F03728">
        <w:rPr>
          <w:rFonts w:ascii="Times New Roman" w:hAnsi="Times New Roman" w:cs="Times New Roman"/>
          <w:szCs w:val="28"/>
          <w:lang w:val="en-US"/>
        </w:rPr>
        <w:t>Tools</w:t>
      </w:r>
      <w:r>
        <w:rPr>
          <w:rFonts w:ascii="Times New Roman" w:hAnsi="Times New Roman" w:cs="Times New Roman"/>
          <w:szCs w:val="28"/>
          <w:lang w:val="en-US"/>
        </w:rPr>
        <w:t>”, a powerful tool designed to analyze traffic data along with the penalty information in New South Wales. This user manual will guide you through the application’s features and help you make the most of it.</w:t>
      </w:r>
    </w:p>
    <w:p w14:paraId="0F3315B8" w14:textId="77777777" w:rsidR="002B72F1" w:rsidRDefault="002B72F1" w:rsidP="00F348C0">
      <w:pPr>
        <w:pStyle w:val="ListParagraph"/>
        <w:ind w:left="1080"/>
        <w:jc w:val="both"/>
        <w:rPr>
          <w:rFonts w:ascii="Times New Roman" w:hAnsi="Times New Roman" w:cs="Times New Roman"/>
          <w:szCs w:val="28"/>
          <w:lang w:val="en-US"/>
        </w:rPr>
      </w:pPr>
    </w:p>
    <w:p w14:paraId="153FF0F6" w14:textId="727F5679" w:rsidR="002B72F1" w:rsidRDefault="002B72F1"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t>Audience</w:t>
      </w:r>
    </w:p>
    <w:p w14:paraId="1A254F74" w14:textId="55CAAD44" w:rsidR="00C541BF" w:rsidRDefault="00C541BF"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This manual is intended for users who want to understand and utilize the “</w:t>
      </w:r>
      <w:r w:rsidR="00F03728">
        <w:rPr>
          <w:rFonts w:ascii="Times New Roman" w:hAnsi="Times New Roman" w:cs="Times New Roman"/>
          <w:szCs w:val="28"/>
          <w:lang w:val="en-US"/>
        </w:rPr>
        <w:t>Traffic Tools</w:t>
      </w:r>
      <w:r>
        <w:rPr>
          <w:rFonts w:ascii="Times New Roman" w:hAnsi="Times New Roman" w:cs="Times New Roman"/>
          <w:szCs w:val="28"/>
          <w:lang w:val="en-US"/>
        </w:rPr>
        <w:t>” application effectively.</w:t>
      </w:r>
    </w:p>
    <w:p w14:paraId="53453C11" w14:textId="77777777" w:rsidR="002B72F1" w:rsidRDefault="002B72F1" w:rsidP="00F348C0">
      <w:pPr>
        <w:pStyle w:val="ListParagraph"/>
        <w:ind w:left="1080"/>
        <w:jc w:val="both"/>
        <w:rPr>
          <w:rFonts w:ascii="Times New Roman" w:hAnsi="Times New Roman" w:cs="Times New Roman"/>
          <w:szCs w:val="28"/>
          <w:lang w:val="en-US"/>
        </w:rPr>
      </w:pPr>
    </w:p>
    <w:p w14:paraId="71CEB4C5" w14:textId="12BB037F" w:rsidR="002B72F1" w:rsidRDefault="002B72F1"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t>Scope</w:t>
      </w:r>
    </w:p>
    <w:p w14:paraId="2B81E99E" w14:textId="3BF9E3EF" w:rsidR="00C541BF" w:rsidRPr="002B72F1" w:rsidRDefault="00C541BF"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This manual covers the installation, usage, and troubleshooting of “</w:t>
      </w:r>
      <w:r w:rsidR="00F03728">
        <w:rPr>
          <w:rFonts w:ascii="Times New Roman" w:hAnsi="Times New Roman" w:cs="Times New Roman"/>
          <w:szCs w:val="28"/>
          <w:lang w:val="en-US"/>
        </w:rPr>
        <w:t>Traffic Tools</w:t>
      </w:r>
      <w:r>
        <w:rPr>
          <w:rFonts w:ascii="Times New Roman" w:hAnsi="Times New Roman" w:cs="Times New Roman"/>
          <w:szCs w:val="28"/>
          <w:lang w:val="en-US"/>
        </w:rPr>
        <w:t>”.</w:t>
      </w:r>
    </w:p>
    <w:p w14:paraId="64B18DBD" w14:textId="2FCC679D" w:rsidR="002B72F1" w:rsidRDefault="002B72F1" w:rsidP="00F348C0">
      <w:pPr>
        <w:pStyle w:val="ListParagraph"/>
        <w:ind w:left="1080"/>
        <w:jc w:val="both"/>
        <w:rPr>
          <w:rFonts w:ascii="Times New Roman" w:hAnsi="Times New Roman" w:cs="Times New Roman"/>
          <w:szCs w:val="28"/>
          <w:lang w:val="en-US"/>
        </w:rPr>
      </w:pPr>
    </w:p>
    <w:p w14:paraId="4FAFBE63" w14:textId="77777777" w:rsidR="008317A0" w:rsidRDefault="008317A0" w:rsidP="00F348C0">
      <w:pPr>
        <w:pStyle w:val="ListParagraph"/>
        <w:ind w:left="1080"/>
        <w:jc w:val="both"/>
        <w:rPr>
          <w:rFonts w:ascii="Times New Roman" w:hAnsi="Times New Roman" w:cs="Times New Roman"/>
          <w:szCs w:val="28"/>
          <w:lang w:val="en-US"/>
        </w:rPr>
      </w:pPr>
    </w:p>
    <w:p w14:paraId="1A203548" w14:textId="1C6D626D" w:rsidR="002B72F1" w:rsidRDefault="002B72F1" w:rsidP="00F348C0">
      <w:pPr>
        <w:pStyle w:val="ListParagraph"/>
        <w:numPr>
          <w:ilvl w:val="0"/>
          <w:numId w:val="1"/>
        </w:numPr>
        <w:jc w:val="both"/>
        <w:rPr>
          <w:rFonts w:ascii="Times New Roman" w:hAnsi="Times New Roman" w:cs="Times New Roman"/>
          <w:szCs w:val="28"/>
          <w:lang w:val="en-US"/>
        </w:rPr>
      </w:pPr>
      <w:r>
        <w:rPr>
          <w:rFonts w:ascii="Times New Roman" w:hAnsi="Times New Roman" w:cs="Times New Roman"/>
          <w:szCs w:val="28"/>
          <w:lang w:val="en-US"/>
        </w:rPr>
        <w:t>Getting Started</w:t>
      </w:r>
    </w:p>
    <w:p w14:paraId="66CB2126" w14:textId="28D39D2B" w:rsidR="002B72F1" w:rsidRDefault="002B72F1" w:rsidP="00F348C0">
      <w:pPr>
        <w:jc w:val="both"/>
        <w:rPr>
          <w:rFonts w:ascii="Times New Roman" w:hAnsi="Times New Roman" w:cs="Times New Roman"/>
          <w:szCs w:val="28"/>
          <w:lang w:val="en-US"/>
        </w:rPr>
      </w:pPr>
    </w:p>
    <w:p w14:paraId="59414A45" w14:textId="2E73A63D" w:rsidR="0095793F" w:rsidRDefault="0095793F" w:rsidP="00F348C0">
      <w:pPr>
        <w:pStyle w:val="ListParagraph"/>
        <w:numPr>
          <w:ilvl w:val="1"/>
          <w:numId w:val="1"/>
        </w:numPr>
        <w:jc w:val="both"/>
        <w:rPr>
          <w:rFonts w:ascii="Times New Roman" w:hAnsi="Times New Roman" w:cs="Times New Roman"/>
          <w:szCs w:val="28"/>
          <w:lang w:val="en-US"/>
        </w:rPr>
      </w:pPr>
      <w:r w:rsidRPr="0095793F">
        <w:rPr>
          <w:rFonts w:ascii="Times New Roman" w:hAnsi="Times New Roman" w:cs="Times New Roman"/>
          <w:szCs w:val="28"/>
          <w:lang w:val="en-US"/>
        </w:rPr>
        <w:t xml:space="preserve">System Requirements </w:t>
      </w:r>
    </w:p>
    <w:p w14:paraId="25BD2CC2" w14:textId="35A34198" w:rsidR="00F52944" w:rsidRDefault="00F52944"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Before start using “Traffic Analyze”, ensure that your system meets the following requirements:</w:t>
      </w:r>
    </w:p>
    <w:p w14:paraId="22FD8B6E" w14:textId="308D7C8A" w:rsidR="008317A0" w:rsidRDefault="00F52944" w:rsidP="00F348C0">
      <w:pPr>
        <w:pStyle w:val="ListParagraph"/>
        <w:numPr>
          <w:ilvl w:val="0"/>
          <w:numId w:val="2"/>
        </w:numPr>
        <w:jc w:val="both"/>
        <w:rPr>
          <w:rFonts w:ascii="Times New Roman" w:hAnsi="Times New Roman" w:cs="Times New Roman"/>
          <w:szCs w:val="28"/>
          <w:lang w:val="en-US"/>
        </w:rPr>
      </w:pPr>
      <w:r>
        <w:rPr>
          <w:rFonts w:ascii="Times New Roman" w:hAnsi="Times New Roman" w:cs="Times New Roman"/>
          <w:szCs w:val="28"/>
          <w:lang w:val="en-US"/>
        </w:rPr>
        <w:t xml:space="preserve">Operating System: </w:t>
      </w:r>
      <w:r w:rsidR="00F03728">
        <w:rPr>
          <w:rFonts w:ascii="Times New Roman" w:hAnsi="Times New Roman" w:cs="Times New Roman"/>
          <w:szCs w:val="28"/>
          <w:lang w:val="en-US"/>
        </w:rPr>
        <w:t>Python</w:t>
      </w:r>
    </w:p>
    <w:p w14:paraId="3EEF7866" w14:textId="57FB92B8" w:rsidR="00F03728" w:rsidRDefault="00F03728" w:rsidP="00F348C0">
      <w:pPr>
        <w:jc w:val="both"/>
        <w:rPr>
          <w:rFonts w:ascii="Times New Roman" w:hAnsi="Times New Roman" w:cs="Times New Roman"/>
          <w:szCs w:val="28"/>
          <w:lang w:val="en-US"/>
        </w:rPr>
      </w:pPr>
    </w:p>
    <w:p w14:paraId="69389421" w14:textId="77777777" w:rsidR="00F03728" w:rsidRPr="00F03728" w:rsidRDefault="00F03728" w:rsidP="00F348C0">
      <w:pPr>
        <w:jc w:val="both"/>
        <w:rPr>
          <w:rFonts w:ascii="Times New Roman" w:hAnsi="Times New Roman" w:cs="Times New Roman"/>
          <w:szCs w:val="28"/>
          <w:lang w:val="en-US"/>
        </w:rPr>
      </w:pPr>
    </w:p>
    <w:p w14:paraId="6742681F" w14:textId="4445CEC9" w:rsidR="0095793F" w:rsidRDefault="0095793F" w:rsidP="00F348C0">
      <w:pPr>
        <w:pStyle w:val="ListParagraph"/>
        <w:numPr>
          <w:ilvl w:val="0"/>
          <w:numId w:val="1"/>
        </w:numPr>
        <w:jc w:val="both"/>
        <w:rPr>
          <w:rFonts w:ascii="Times New Roman" w:hAnsi="Times New Roman" w:cs="Times New Roman"/>
          <w:szCs w:val="28"/>
          <w:lang w:val="en-US"/>
        </w:rPr>
      </w:pPr>
      <w:r>
        <w:rPr>
          <w:rFonts w:ascii="Times New Roman" w:hAnsi="Times New Roman" w:cs="Times New Roman"/>
          <w:szCs w:val="28"/>
          <w:lang w:val="en-US"/>
        </w:rPr>
        <w:t>Dashboard</w:t>
      </w:r>
    </w:p>
    <w:p w14:paraId="451ACA37" w14:textId="77777777" w:rsidR="008317A0" w:rsidRDefault="008317A0" w:rsidP="00F348C0">
      <w:pPr>
        <w:pStyle w:val="ListParagraph"/>
        <w:jc w:val="both"/>
        <w:rPr>
          <w:rFonts w:ascii="Times New Roman" w:hAnsi="Times New Roman" w:cs="Times New Roman"/>
          <w:szCs w:val="28"/>
          <w:lang w:val="en-US"/>
        </w:rPr>
      </w:pPr>
    </w:p>
    <w:p w14:paraId="28E1ADF2" w14:textId="51EDBEDB" w:rsidR="0095793F" w:rsidRDefault="0095793F"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t>Overview</w:t>
      </w:r>
    </w:p>
    <w:p w14:paraId="28BFB8D1" w14:textId="46C28F72" w:rsidR="003F5186" w:rsidRDefault="003F5186"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The “</w:t>
      </w:r>
      <w:r w:rsidR="00F03728">
        <w:rPr>
          <w:rFonts w:ascii="Times New Roman" w:hAnsi="Times New Roman" w:cs="Times New Roman"/>
          <w:szCs w:val="28"/>
          <w:lang w:val="en-US"/>
        </w:rPr>
        <w:t>Traffic Tools</w:t>
      </w:r>
      <w:r>
        <w:rPr>
          <w:rFonts w:ascii="Times New Roman" w:hAnsi="Times New Roman" w:cs="Times New Roman"/>
          <w:szCs w:val="28"/>
          <w:lang w:val="en-US"/>
        </w:rPr>
        <w:t xml:space="preserve">” dashboard provides a comprehensive overview of the traffic data and penalty information. </w:t>
      </w:r>
    </w:p>
    <w:p w14:paraId="51F9AB4A" w14:textId="77777777" w:rsidR="008317A0" w:rsidRDefault="008317A0" w:rsidP="00F348C0">
      <w:pPr>
        <w:pStyle w:val="ListParagraph"/>
        <w:ind w:left="1080"/>
        <w:jc w:val="both"/>
        <w:rPr>
          <w:rFonts w:ascii="Times New Roman" w:hAnsi="Times New Roman" w:cs="Times New Roman"/>
          <w:szCs w:val="28"/>
          <w:lang w:val="en-US"/>
        </w:rPr>
      </w:pPr>
    </w:p>
    <w:p w14:paraId="4D52CC47" w14:textId="02BFC796" w:rsidR="0095793F" w:rsidRDefault="0095793F"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t>Navigation</w:t>
      </w:r>
    </w:p>
    <w:p w14:paraId="125882B6" w14:textId="4FB01610" w:rsidR="008317A0" w:rsidRDefault="003F5186"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To navigate through the application, utilize the menu at the top of the interface. Here are the main sections you can access:</w:t>
      </w:r>
    </w:p>
    <w:p w14:paraId="314B3D0E" w14:textId="1CB98EFD" w:rsidR="003F5186" w:rsidRDefault="003F5186" w:rsidP="00F348C0">
      <w:pPr>
        <w:pStyle w:val="ListParagraph"/>
        <w:numPr>
          <w:ilvl w:val="0"/>
          <w:numId w:val="2"/>
        </w:numPr>
        <w:jc w:val="both"/>
        <w:rPr>
          <w:rFonts w:ascii="Times New Roman" w:hAnsi="Times New Roman" w:cs="Times New Roman"/>
          <w:szCs w:val="28"/>
          <w:lang w:val="en-US"/>
        </w:rPr>
      </w:pPr>
      <w:r>
        <w:rPr>
          <w:rFonts w:ascii="Times New Roman" w:hAnsi="Times New Roman" w:cs="Times New Roman"/>
          <w:szCs w:val="28"/>
          <w:lang w:val="en-US"/>
        </w:rPr>
        <w:t>Overall Report: Explore a summary of traffic and penalty data.</w:t>
      </w:r>
    </w:p>
    <w:p w14:paraId="15AF53D5" w14:textId="4EA39E52" w:rsidR="003F5186" w:rsidRDefault="003F5186" w:rsidP="00F348C0">
      <w:pPr>
        <w:pStyle w:val="ListParagraph"/>
        <w:numPr>
          <w:ilvl w:val="0"/>
          <w:numId w:val="2"/>
        </w:numPr>
        <w:jc w:val="both"/>
        <w:rPr>
          <w:rFonts w:ascii="Times New Roman" w:hAnsi="Times New Roman" w:cs="Times New Roman"/>
          <w:szCs w:val="28"/>
          <w:lang w:val="en-US"/>
        </w:rPr>
      </w:pPr>
      <w:r>
        <w:rPr>
          <w:rFonts w:ascii="Times New Roman" w:hAnsi="Times New Roman" w:cs="Times New Roman"/>
          <w:szCs w:val="28"/>
          <w:lang w:val="en-US"/>
        </w:rPr>
        <w:t>Chart Distribution: Visualize data using various chart types to gain insights.</w:t>
      </w:r>
    </w:p>
    <w:p w14:paraId="3A0CE235" w14:textId="4D314DCE" w:rsidR="00DA484B" w:rsidRDefault="00DA484B" w:rsidP="00F348C0">
      <w:pPr>
        <w:pStyle w:val="ListParagraph"/>
        <w:numPr>
          <w:ilvl w:val="0"/>
          <w:numId w:val="2"/>
        </w:numPr>
        <w:jc w:val="both"/>
        <w:rPr>
          <w:rFonts w:ascii="Times New Roman" w:hAnsi="Times New Roman" w:cs="Times New Roman"/>
          <w:szCs w:val="28"/>
          <w:lang w:val="en-US"/>
        </w:rPr>
      </w:pPr>
      <w:r>
        <w:rPr>
          <w:rFonts w:ascii="Times New Roman" w:hAnsi="Times New Roman" w:cs="Times New Roman"/>
          <w:szCs w:val="28"/>
          <w:lang w:val="en-US"/>
        </w:rPr>
        <w:t>Cases Captured: Retrieve cases captured by cameras and radar systems.</w:t>
      </w:r>
    </w:p>
    <w:p w14:paraId="7782C155" w14:textId="13652053" w:rsidR="00DA484B" w:rsidRDefault="00DA484B" w:rsidP="00F348C0">
      <w:pPr>
        <w:pStyle w:val="ListParagraph"/>
        <w:numPr>
          <w:ilvl w:val="0"/>
          <w:numId w:val="2"/>
        </w:numPr>
        <w:jc w:val="both"/>
        <w:rPr>
          <w:rFonts w:ascii="Times New Roman" w:hAnsi="Times New Roman" w:cs="Times New Roman"/>
          <w:szCs w:val="28"/>
          <w:lang w:val="en-US"/>
        </w:rPr>
      </w:pPr>
      <w:r>
        <w:rPr>
          <w:rFonts w:ascii="Times New Roman" w:hAnsi="Times New Roman" w:cs="Times New Roman"/>
          <w:szCs w:val="28"/>
          <w:lang w:val="en-US"/>
        </w:rPr>
        <w:t>Cases Analyze: Dive deeper into the analysis of traffic cases.</w:t>
      </w:r>
    </w:p>
    <w:p w14:paraId="78A2AA1D" w14:textId="20002425" w:rsidR="00DA484B" w:rsidRPr="00DA484B" w:rsidRDefault="00DA484B" w:rsidP="00F348C0">
      <w:pPr>
        <w:pStyle w:val="ListParagraph"/>
        <w:numPr>
          <w:ilvl w:val="0"/>
          <w:numId w:val="2"/>
        </w:numPr>
        <w:jc w:val="both"/>
        <w:rPr>
          <w:rFonts w:ascii="Times New Roman" w:hAnsi="Times New Roman" w:cs="Times New Roman"/>
          <w:szCs w:val="28"/>
          <w:lang w:val="en-US"/>
        </w:rPr>
      </w:pPr>
      <w:r>
        <w:rPr>
          <w:rFonts w:ascii="Times New Roman" w:hAnsi="Times New Roman" w:cs="Times New Roman"/>
          <w:szCs w:val="28"/>
          <w:lang w:val="en-US"/>
        </w:rPr>
        <w:t>Financial Analysis: Gain insights into financial aspects related to penalties.</w:t>
      </w:r>
    </w:p>
    <w:p w14:paraId="6010911B" w14:textId="77777777" w:rsidR="009E2AD8" w:rsidRPr="00F03728" w:rsidRDefault="009E2AD8" w:rsidP="00F348C0">
      <w:pPr>
        <w:jc w:val="both"/>
        <w:rPr>
          <w:rFonts w:ascii="Times New Roman" w:hAnsi="Times New Roman" w:cs="Times New Roman"/>
          <w:szCs w:val="28"/>
          <w:lang w:val="en-US"/>
        </w:rPr>
      </w:pPr>
    </w:p>
    <w:p w14:paraId="2CC97228" w14:textId="77777777" w:rsidR="008317A0" w:rsidRPr="009E2AD8" w:rsidRDefault="008317A0" w:rsidP="00F348C0">
      <w:pPr>
        <w:jc w:val="both"/>
        <w:rPr>
          <w:rFonts w:ascii="Times New Roman" w:hAnsi="Times New Roman" w:cs="Times New Roman"/>
          <w:szCs w:val="28"/>
          <w:lang w:val="en-US"/>
        </w:rPr>
      </w:pPr>
    </w:p>
    <w:p w14:paraId="0860A6C0" w14:textId="0D6AF373" w:rsidR="0095793F" w:rsidRDefault="009E2AD8" w:rsidP="00F348C0">
      <w:pPr>
        <w:pStyle w:val="ListParagraph"/>
        <w:numPr>
          <w:ilvl w:val="0"/>
          <w:numId w:val="1"/>
        </w:numPr>
        <w:jc w:val="both"/>
        <w:rPr>
          <w:rFonts w:ascii="Times New Roman" w:hAnsi="Times New Roman" w:cs="Times New Roman"/>
          <w:szCs w:val="28"/>
          <w:lang w:val="en-US"/>
        </w:rPr>
      </w:pPr>
      <w:r>
        <w:rPr>
          <w:rFonts w:ascii="Times New Roman" w:hAnsi="Times New Roman" w:cs="Times New Roman"/>
          <w:szCs w:val="28"/>
          <w:lang w:val="en-US"/>
        </w:rPr>
        <w:t>Reporting</w:t>
      </w:r>
    </w:p>
    <w:p w14:paraId="5B0A2A0A" w14:textId="2FFBA25E" w:rsidR="009E2AD8" w:rsidRDefault="009E2AD8" w:rsidP="00F348C0">
      <w:pPr>
        <w:pStyle w:val="ListParagraph"/>
        <w:jc w:val="both"/>
        <w:rPr>
          <w:rFonts w:ascii="Times New Roman" w:hAnsi="Times New Roman" w:cs="Times New Roman"/>
          <w:szCs w:val="28"/>
          <w:lang w:val="en-US"/>
        </w:rPr>
      </w:pPr>
    </w:p>
    <w:p w14:paraId="0C26EFC2" w14:textId="358E23FF" w:rsidR="009E2AD8" w:rsidRDefault="009E2AD8"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t>Overall Report</w:t>
      </w:r>
    </w:p>
    <w:p w14:paraId="2907B798" w14:textId="628ACC09" w:rsidR="00DA484B" w:rsidRDefault="00DA484B"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The “Overall Report” section provides a consolidated view of the traffic and penalty data. It includes key metrics, trends, and summaries that give you a quick understanding of the data.</w:t>
      </w:r>
    </w:p>
    <w:p w14:paraId="01C26D16" w14:textId="1ADF831E" w:rsidR="00F03728" w:rsidRDefault="00F03728" w:rsidP="00F348C0">
      <w:pPr>
        <w:pStyle w:val="ListParagraph"/>
        <w:ind w:left="1080"/>
        <w:jc w:val="both"/>
        <w:rPr>
          <w:rFonts w:ascii="Times New Roman" w:hAnsi="Times New Roman" w:cs="Times New Roman"/>
          <w:szCs w:val="28"/>
          <w:lang w:val="en-US"/>
        </w:rPr>
      </w:pPr>
    </w:p>
    <w:p w14:paraId="0BB5CA21" w14:textId="77777777" w:rsidR="00F03728" w:rsidRDefault="00F03728" w:rsidP="00F348C0">
      <w:pPr>
        <w:pStyle w:val="ListParagraph"/>
        <w:ind w:left="1080"/>
        <w:jc w:val="both"/>
        <w:rPr>
          <w:rFonts w:ascii="Times New Roman" w:hAnsi="Times New Roman" w:cs="Times New Roman"/>
          <w:szCs w:val="28"/>
          <w:lang w:val="en-US"/>
        </w:rPr>
      </w:pPr>
    </w:p>
    <w:p w14:paraId="51335324" w14:textId="77777777" w:rsidR="009E2AD8" w:rsidRDefault="009E2AD8" w:rsidP="00F348C0">
      <w:pPr>
        <w:pStyle w:val="ListParagraph"/>
        <w:ind w:left="1080"/>
        <w:jc w:val="both"/>
        <w:rPr>
          <w:rFonts w:ascii="Times New Roman" w:hAnsi="Times New Roman" w:cs="Times New Roman"/>
          <w:szCs w:val="28"/>
          <w:lang w:val="en-US"/>
        </w:rPr>
      </w:pPr>
    </w:p>
    <w:p w14:paraId="6853CA94" w14:textId="6189454C" w:rsidR="009E2AD8" w:rsidRDefault="009E2AD8"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lastRenderedPageBreak/>
        <w:t>Chart Distribution</w:t>
      </w:r>
    </w:p>
    <w:p w14:paraId="6A345650" w14:textId="55536BD3" w:rsidR="00DA484B" w:rsidRDefault="00DA484B"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“Chart Distribution” allows you to visualize the data. You can customize the visualizations to highlight specific aspects of the data, making it easier to identify trends and patterns.</w:t>
      </w:r>
    </w:p>
    <w:p w14:paraId="3863FC5F" w14:textId="77777777" w:rsidR="009E2AD8" w:rsidRPr="009E2AD8" w:rsidRDefault="009E2AD8" w:rsidP="00F348C0">
      <w:pPr>
        <w:jc w:val="both"/>
        <w:rPr>
          <w:rFonts w:ascii="Times New Roman" w:hAnsi="Times New Roman" w:cs="Times New Roman"/>
          <w:szCs w:val="28"/>
          <w:lang w:val="en-US"/>
        </w:rPr>
      </w:pPr>
    </w:p>
    <w:p w14:paraId="4724B409" w14:textId="7C5C6832" w:rsidR="009E2AD8" w:rsidRDefault="009E2AD8"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t>Cases Captured</w:t>
      </w:r>
    </w:p>
    <w:p w14:paraId="0016519C" w14:textId="208263A2" w:rsidR="00DA484B" w:rsidRDefault="00DA484B"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 xml:space="preserve">In this section, you can retrieve cases captured by cameras and radar systems. You can filter and search for specific cases based on offense descriptions and other criteria. </w:t>
      </w:r>
    </w:p>
    <w:p w14:paraId="17FD5505" w14:textId="77777777" w:rsidR="009E2AD8" w:rsidRPr="009E2AD8" w:rsidRDefault="009E2AD8" w:rsidP="00F348C0">
      <w:pPr>
        <w:pStyle w:val="ListParagraph"/>
        <w:jc w:val="both"/>
        <w:rPr>
          <w:rFonts w:ascii="Times New Roman" w:hAnsi="Times New Roman" w:cs="Times New Roman"/>
          <w:szCs w:val="28"/>
          <w:lang w:val="en-US"/>
        </w:rPr>
      </w:pPr>
    </w:p>
    <w:p w14:paraId="252F5C3D" w14:textId="77777777" w:rsidR="009E2AD8" w:rsidRPr="009E2AD8" w:rsidRDefault="009E2AD8" w:rsidP="00F348C0">
      <w:pPr>
        <w:jc w:val="both"/>
        <w:rPr>
          <w:rFonts w:ascii="Times New Roman" w:hAnsi="Times New Roman" w:cs="Times New Roman"/>
          <w:szCs w:val="28"/>
          <w:lang w:val="en-US"/>
        </w:rPr>
      </w:pPr>
    </w:p>
    <w:p w14:paraId="459351B5" w14:textId="07504D0E" w:rsidR="009E2AD8" w:rsidRDefault="009E2AD8" w:rsidP="00F348C0">
      <w:pPr>
        <w:pStyle w:val="ListParagraph"/>
        <w:numPr>
          <w:ilvl w:val="0"/>
          <w:numId w:val="1"/>
        </w:numPr>
        <w:jc w:val="both"/>
        <w:rPr>
          <w:rFonts w:ascii="Times New Roman" w:hAnsi="Times New Roman" w:cs="Times New Roman"/>
          <w:szCs w:val="28"/>
          <w:lang w:val="en-US"/>
        </w:rPr>
      </w:pPr>
      <w:r>
        <w:rPr>
          <w:rFonts w:ascii="Times New Roman" w:hAnsi="Times New Roman" w:cs="Times New Roman"/>
          <w:szCs w:val="28"/>
          <w:lang w:val="en-US"/>
        </w:rPr>
        <w:t>Analyzing</w:t>
      </w:r>
    </w:p>
    <w:p w14:paraId="2EA8C50A" w14:textId="77777777" w:rsidR="009E2AD8" w:rsidRDefault="009E2AD8" w:rsidP="00F348C0">
      <w:pPr>
        <w:pStyle w:val="ListParagraph"/>
        <w:jc w:val="both"/>
        <w:rPr>
          <w:rFonts w:ascii="Times New Roman" w:hAnsi="Times New Roman" w:cs="Times New Roman"/>
          <w:szCs w:val="28"/>
          <w:lang w:val="en-US"/>
        </w:rPr>
      </w:pPr>
    </w:p>
    <w:p w14:paraId="00C86B79" w14:textId="4535069B" w:rsidR="009E2AD8" w:rsidRDefault="009E2AD8"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t>Cases Analyze</w:t>
      </w:r>
    </w:p>
    <w:p w14:paraId="1E4B5076" w14:textId="2DEB78E2" w:rsidR="00DA484B" w:rsidRDefault="00DA484B"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The “Cases Analyze” feature enables you to perform in-depth analysis of traffic cases. You can explore trends over time, examine offense codes, and extract valuable insights to inform decision making.</w:t>
      </w:r>
    </w:p>
    <w:p w14:paraId="44B615B4" w14:textId="77777777" w:rsidR="009E2AD8" w:rsidRDefault="009E2AD8" w:rsidP="00F348C0">
      <w:pPr>
        <w:pStyle w:val="ListParagraph"/>
        <w:ind w:left="1080"/>
        <w:jc w:val="both"/>
        <w:rPr>
          <w:rFonts w:ascii="Times New Roman" w:hAnsi="Times New Roman" w:cs="Times New Roman"/>
          <w:szCs w:val="28"/>
          <w:lang w:val="en-US"/>
        </w:rPr>
      </w:pPr>
    </w:p>
    <w:p w14:paraId="7BFDDD7A" w14:textId="3D895137" w:rsidR="009E2AD8" w:rsidRDefault="009E2AD8"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t>Financial Analysis</w:t>
      </w:r>
    </w:p>
    <w:p w14:paraId="3DEF2533" w14:textId="16761EC5" w:rsidR="0058002E" w:rsidRPr="00DA484B" w:rsidRDefault="00DA484B"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“Financial Analysis” provides a detailed breakdown of the revenue generated from penalties. It highlights which offenses typically result in the highest penalties, aiding in financial planning and resource allocation.</w:t>
      </w:r>
    </w:p>
    <w:p w14:paraId="3FE0B5E5" w14:textId="7AF7530A" w:rsidR="007D4714" w:rsidRDefault="007D4714" w:rsidP="00F348C0">
      <w:pPr>
        <w:jc w:val="both"/>
        <w:rPr>
          <w:rFonts w:ascii="Times New Roman" w:hAnsi="Times New Roman" w:cs="Times New Roman"/>
          <w:szCs w:val="28"/>
          <w:lang w:val="en-US"/>
        </w:rPr>
      </w:pPr>
    </w:p>
    <w:p w14:paraId="7D3998BF" w14:textId="25A5C9CE" w:rsidR="00F348C0" w:rsidRDefault="00F348C0" w:rsidP="00F348C0">
      <w:pPr>
        <w:jc w:val="both"/>
        <w:rPr>
          <w:rFonts w:ascii="Times New Roman" w:hAnsi="Times New Roman" w:cs="Times New Roman"/>
          <w:szCs w:val="28"/>
          <w:lang w:val="en-US"/>
        </w:rPr>
      </w:pPr>
    </w:p>
    <w:p w14:paraId="643BA565" w14:textId="5F45116B" w:rsidR="00F348C0" w:rsidRDefault="00F348C0" w:rsidP="00F348C0">
      <w:pPr>
        <w:jc w:val="both"/>
        <w:rPr>
          <w:rFonts w:ascii="Times New Roman" w:hAnsi="Times New Roman" w:cs="Times New Roman"/>
          <w:szCs w:val="28"/>
          <w:lang w:val="en-US"/>
        </w:rPr>
      </w:pPr>
    </w:p>
    <w:p w14:paraId="77BA2E21" w14:textId="3C889649" w:rsidR="00F348C0" w:rsidRDefault="00F348C0" w:rsidP="00F348C0">
      <w:pPr>
        <w:jc w:val="both"/>
        <w:rPr>
          <w:rFonts w:ascii="Times New Roman" w:hAnsi="Times New Roman" w:cs="Times New Roman"/>
          <w:szCs w:val="28"/>
          <w:lang w:val="en-US"/>
        </w:rPr>
      </w:pPr>
    </w:p>
    <w:p w14:paraId="5EFA3061" w14:textId="3F1EEC7A" w:rsidR="00F348C0" w:rsidRDefault="00F348C0" w:rsidP="00F348C0">
      <w:pPr>
        <w:jc w:val="both"/>
        <w:rPr>
          <w:rFonts w:ascii="Times New Roman" w:hAnsi="Times New Roman" w:cs="Times New Roman"/>
          <w:szCs w:val="28"/>
          <w:lang w:val="en-US"/>
        </w:rPr>
      </w:pPr>
    </w:p>
    <w:p w14:paraId="2062EC19" w14:textId="0E084484" w:rsidR="00F348C0" w:rsidRDefault="00F348C0" w:rsidP="00F348C0">
      <w:pPr>
        <w:jc w:val="both"/>
        <w:rPr>
          <w:rFonts w:ascii="Times New Roman" w:hAnsi="Times New Roman" w:cs="Times New Roman"/>
          <w:szCs w:val="28"/>
          <w:lang w:val="en-US"/>
        </w:rPr>
      </w:pPr>
    </w:p>
    <w:p w14:paraId="6E392FBA" w14:textId="22E8E01E" w:rsidR="00F348C0" w:rsidRDefault="00F348C0" w:rsidP="00F348C0">
      <w:pPr>
        <w:jc w:val="both"/>
        <w:rPr>
          <w:rFonts w:ascii="Times New Roman" w:hAnsi="Times New Roman" w:cs="Times New Roman"/>
          <w:szCs w:val="28"/>
          <w:lang w:val="en-US"/>
        </w:rPr>
      </w:pPr>
    </w:p>
    <w:p w14:paraId="5AEAA7F4" w14:textId="773A194C" w:rsidR="00F348C0" w:rsidRDefault="00F348C0" w:rsidP="00F348C0">
      <w:pPr>
        <w:jc w:val="both"/>
        <w:rPr>
          <w:rFonts w:ascii="Times New Roman" w:hAnsi="Times New Roman" w:cs="Times New Roman"/>
          <w:szCs w:val="28"/>
          <w:lang w:val="en-US"/>
        </w:rPr>
      </w:pPr>
    </w:p>
    <w:p w14:paraId="0AE97AC3" w14:textId="3A1751F3" w:rsidR="00F348C0" w:rsidRDefault="00F348C0" w:rsidP="00F348C0">
      <w:pPr>
        <w:jc w:val="both"/>
        <w:rPr>
          <w:rFonts w:ascii="Times New Roman" w:hAnsi="Times New Roman" w:cs="Times New Roman"/>
          <w:szCs w:val="28"/>
          <w:lang w:val="en-US"/>
        </w:rPr>
      </w:pPr>
    </w:p>
    <w:p w14:paraId="2BAF9937" w14:textId="0A95A6D4" w:rsidR="00F348C0" w:rsidRDefault="00F348C0" w:rsidP="00F348C0">
      <w:pPr>
        <w:jc w:val="both"/>
        <w:rPr>
          <w:rFonts w:ascii="Times New Roman" w:hAnsi="Times New Roman" w:cs="Times New Roman"/>
          <w:szCs w:val="28"/>
          <w:lang w:val="en-US"/>
        </w:rPr>
      </w:pPr>
    </w:p>
    <w:p w14:paraId="2A2DD04F" w14:textId="3A9D3081" w:rsidR="00F348C0" w:rsidRDefault="00F348C0" w:rsidP="00F348C0">
      <w:pPr>
        <w:jc w:val="both"/>
        <w:rPr>
          <w:rFonts w:ascii="Times New Roman" w:hAnsi="Times New Roman" w:cs="Times New Roman"/>
          <w:szCs w:val="28"/>
          <w:lang w:val="en-US"/>
        </w:rPr>
      </w:pPr>
    </w:p>
    <w:p w14:paraId="3B5A9B7B" w14:textId="1E0B96A0" w:rsidR="00F348C0" w:rsidRDefault="00F348C0" w:rsidP="00F348C0">
      <w:pPr>
        <w:jc w:val="both"/>
        <w:rPr>
          <w:rFonts w:ascii="Times New Roman" w:hAnsi="Times New Roman" w:cs="Times New Roman"/>
          <w:szCs w:val="28"/>
          <w:lang w:val="en-US"/>
        </w:rPr>
      </w:pPr>
    </w:p>
    <w:p w14:paraId="3D9E42E7" w14:textId="7B797C65" w:rsidR="00F348C0" w:rsidRDefault="00F348C0" w:rsidP="00F348C0">
      <w:pPr>
        <w:jc w:val="both"/>
        <w:rPr>
          <w:rFonts w:ascii="Times New Roman" w:hAnsi="Times New Roman" w:cs="Times New Roman"/>
          <w:szCs w:val="28"/>
          <w:lang w:val="en-US"/>
        </w:rPr>
      </w:pPr>
    </w:p>
    <w:p w14:paraId="7EA61EC8" w14:textId="45F7D4AB" w:rsidR="00F348C0" w:rsidRDefault="00F348C0" w:rsidP="00F348C0">
      <w:pPr>
        <w:jc w:val="both"/>
        <w:rPr>
          <w:rFonts w:ascii="Times New Roman" w:hAnsi="Times New Roman" w:cs="Times New Roman"/>
          <w:szCs w:val="28"/>
          <w:lang w:val="en-US"/>
        </w:rPr>
      </w:pPr>
    </w:p>
    <w:p w14:paraId="4FA68142" w14:textId="41B99259" w:rsidR="00F348C0" w:rsidRDefault="00F348C0" w:rsidP="00F348C0">
      <w:pPr>
        <w:jc w:val="both"/>
        <w:rPr>
          <w:rFonts w:ascii="Times New Roman" w:hAnsi="Times New Roman" w:cs="Times New Roman"/>
          <w:szCs w:val="28"/>
          <w:lang w:val="en-US"/>
        </w:rPr>
      </w:pPr>
    </w:p>
    <w:p w14:paraId="07304437" w14:textId="61B5AA53" w:rsidR="00F348C0" w:rsidRDefault="00F348C0" w:rsidP="00F348C0">
      <w:pPr>
        <w:jc w:val="both"/>
        <w:rPr>
          <w:rFonts w:ascii="Times New Roman" w:hAnsi="Times New Roman" w:cs="Times New Roman"/>
          <w:szCs w:val="28"/>
          <w:lang w:val="en-US"/>
        </w:rPr>
      </w:pPr>
    </w:p>
    <w:p w14:paraId="115422C6" w14:textId="63C6B9A1" w:rsidR="00F348C0" w:rsidRDefault="00F348C0" w:rsidP="00F348C0">
      <w:pPr>
        <w:jc w:val="both"/>
        <w:rPr>
          <w:rFonts w:ascii="Times New Roman" w:hAnsi="Times New Roman" w:cs="Times New Roman"/>
          <w:szCs w:val="28"/>
          <w:lang w:val="en-US"/>
        </w:rPr>
      </w:pPr>
    </w:p>
    <w:p w14:paraId="59CC3C10" w14:textId="0B292535" w:rsidR="00F348C0" w:rsidRDefault="00F348C0" w:rsidP="00F348C0">
      <w:pPr>
        <w:jc w:val="both"/>
        <w:rPr>
          <w:rFonts w:ascii="Times New Roman" w:hAnsi="Times New Roman" w:cs="Times New Roman"/>
          <w:szCs w:val="28"/>
          <w:lang w:val="en-US"/>
        </w:rPr>
      </w:pPr>
    </w:p>
    <w:p w14:paraId="44850B3D" w14:textId="3F0D0AB6" w:rsidR="00F348C0" w:rsidRDefault="00F348C0" w:rsidP="00F348C0">
      <w:pPr>
        <w:jc w:val="both"/>
        <w:rPr>
          <w:rFonts w:ascii="Times New Roman" w:hAnsi="Times New Roman" w:cs="Times New Roman"/>
          <w:szCs w:val="28"/>
          <w:lang w:val="en-US"/>
        </w:rPr>
      </w:pPr>
    </w:p>
    <w:p w14:paraId="7260C301" w14:textId="0525E3DE" w:rsidR="00F348C0" w:rsidRDefault="00F348C0" w:rsidP="00F348C0">
      <w:pPr>
        <w:jc w:val="both"/>
        <w:rPr>
          <w:rFonts w:ascii="Times New Roman" w:hAnsi="Times New Roman" w:cs="Times New Roman"/>
          <w:szCs w:val="28"/>
          <w:lang w:val="en-US"/>
        </w:rPr>
      </w:pPr>
    </w:p>
    <w:p w14:paraId="19A381B6" w14:textId="30B3D03A" w:rsidR="00F348C0" w:rsidRDefault="00F348C0" w:rsidP="00F348C0">
      <w:pPr>
        <w:jc w:val="both"/>
        <w:rPr>
          <w:rFonts w:ascii="Times New Roman" w:hAnsi="Times New Roman" w:cs="Times New Roman"/>
          <w:szCs w:val="28"/>
          <w:lang w:val="en-US"/>
        </w:rPr>
      </w:pPr>
    </w:p>
    <w:p w14:paraId="7D4801E1" w14:textId="4E7D1983" w:rsidR="00F348C0" w:rsidRDefault="00F348C0" w:rsidP="00F348C0">
      <w:pPr>
        <w:jc w:val="both"/>
        <w:rPr>
          <w:rFonts w:ascii="Times New Roman" w:hAnsi="Times New Roman" w:cs="Times New Roman"/>
          <w:szCs w:val="28"/>
          <w:lang w:val="en-US"/>
        </w:rPr>
      </w:pPr>
    </w:p>
    <w:p w14:paraId="30488B56" w14:textId="6A16266D" w:rsidR="00F348C0" w:rsidRDefault="00F348C0" w:rsidP="00F348C0">
      <w:pPr>
        <w:jc w:val="both"/>
        <w:rPr>
          <w:rFonts w:ascii="Times New Roman" w:hAnsi="Times New Roman" w:cs="Times New Roman"/>
          <w:szCs w:val="28"/>
          <w:lang w:val="en-US"/>
        </w:rPr>
      </w:pPr>
    </w:p>
    <w:p w14:paraId="6ECD08AC" w14:textId="4AD2AFF6" w:rsidR="00F348C0" w:rsidRDefault="00F348C0" w:rsidP="00F348C0">
      <w:pPr>
        <w:jc w:val="both"/>
        <w:rPr>
          <w:rFonts w:ascii="Times New Roman" w:hAnsi="Times New Roman" w:cs="Times New Roman"/>
          <w:szCs w:val="28"/>
          <w:lang w:val="en-US"/>
        </w:rPr>
      </w:pPr>
    </w:p>
    <w:p w14:paraId="0FB5456A" w14:textId="3834AD34" w:rsidR="00F348C0" w:rsidRDefault="00F348C0" w:rsidP="00F348C0">
      <w:pPr>
        <w:jc w:val="both"/>
        <w:rPr>
          <w:rFonts w:ascii="Times New Roman" w:hAnsi="Times New Roman" w:cs="Times New Roman"/>
          <w:szCs w:val="28"/>
          <w:lang w:val="en-US"/>
        </w:rPr>
      </w:pPr>
    </w:p>
    <w:p w14:paraId="052B4D8A" w14:textId="694A63AC" w:rsidR="00F348C0" w:rsidRDefault="00F348C0" w:rsidP="00F348C0">
      <w:pPr>
        <w:jc w:val="both"/>
        <w:rPr>
          <w:rFonts w:ascii="Times New Roman" w:hAnsi="Times New Roman" w:cs="Times New Roman"/>
          <w:szCs w:val="28"/>
          <w:lang w:val="en-US"/>
        </w:rPr>
      </w:pPr>
    </w:p>
    <w:p w14:paraId="65DEB4B1" w14:textId="77777777" w:rsidR="00F348C0" w:rsidRPr="007D4714" w:rsidRDefault="00F348C0" w:rsidP="00F348C0">
      <w:pPr>
        <w:jc w:val="both"/>
        <w:rPr>
          <w:rFonts w:ascii="Times New Roman" w:hAnsi="Times New Roman" w:cs="Times New Roman"/>
          <w:szCs w:val="28"/>
          <w:lang w:val="en-US"/>
        </w:rPr>
      </w:pPr>
    </w:p>
    <w:p w14:paraId="1047F3EE" w14:textId="77777777" w:rsidR="0058002E" w:rsidRPr="0058002E" w:rsidRDefault="0058002E" w:rsidP="00F348C0">
      <w:pPr>
        <w:jc w:val="both"/>
        <w:rPr>
          <w:rFonts w:ascii="Times New Roman" w:hAnsi="Times New Roman" w:cs="Times New Roman"/>
          <w:szCs w:val="28"/>
          <w:lang w:val="en-US"/>
        </w:rPr>
      </w:pPr>
    </w:p>
    <w:p w14:paraId="273BADDB" w14:textId="77777777" w:rsidR="001966BC" w:rsidRDefault="0058002E" w:rsidP="00F348C0">
      <w:pPr>
        <w:pStyle w:val="ListParagraph"/>
        <w:numPr>
          <w:ilvl w:val="0"/>
          <w:numId w:val="1"/>
        </w:numPr>
        <w:jc w:val="both"/>
        <w:rPr>
          <w:rFonts w:ascii="Times New Roman" w:hAnsi="Times New Roman" w:cs="Times New Roman"/>
          <w:szCs w:val="28"/>
          <w:lang w:val="en-US"/>
        </w:rPr>
      </w:pPr>
      <w:r>
        <w:rPr>
          <w:rFonts w:ascii="Times New Roman" w:hAnsi="Times New Roman" w:cs="Times New Roman"/>
          <w:szCs w:val="28"/>
          <w:lang w:val="en-US"/>
        </w:rPr>
        <w:lastRenderedPageBreak/>
        <w:t>Appendix</w:t>
      </w:r>
    </w:p>
    <w:p w14:paraId="697A6C88" w14:textId="77777777" w:rsidR="001966BC" w:rsidRDefault="001966BC" w:rsidP="00F348C0">
      <w:pPr>
        <w:pStyle w:val="ListParagraph"/>
        <w:ind w:firstLine="720"/>
        <w:jc w:val="both"/>
        <w:rPr>
          <w:rFonts w:ascii="Times New Roman" w:hAnsi="Times New Roman" w:cs="Times New Roman"/>
          <w:szCs w:val="28"/>
          <w:lang w:val="en-US"/>
        </w:rPr>
      </w:pPr>
      <w:r w:rsidRPr="001966BC">
        <w:rPr>
          <w:rFonts w:ascii="Times New Roman" w:hAnsi="Times New Roman" w:cs="Times New Roman"/>
          <w:szCs w:val="28"/>
          <w:lang w:val="en-US"/>
        </w:rPr>
        <w:t>The following illustrations will explain the steps for utilizing the “Traffic Tools” application.</w:t>
      </w:r>
    </w:p>
    <w:p w14:paraId="68E46954" w14:textId="11B87D72" w:rsidR="001966BC" w:rsidRDefault="001966BC" w:rsidP="00F348C0">
      <w:pPr>
        <w:ind w:left="709"/>
        <w:jc w:val="both"/>
        <w:rPr>
          <w:rFonts w:ascii="Times New Roman" w:hAnsi="Times New Roman" w:cs="Times New Roman"/>
          <w:szCs w:val="28"/>
          <w:lang w:val="en-US"/>
        </w:rPr>
      </w:pPr>
    </w:p>
    <w:p w14:paraId="57CED9AD" w14:textId="613A595C" w:rsidR="001966BC" w:rsidRDefault="001966BC" w:rsidP="00F348C0">
      <w:pPr>
        <w:pStyle w:val="ListParagraph"/>
        <w:numPr>
          <w:ilvl w:val="1"/>
          <w:numId w:val="1"/>
        </w:numPr>
        <w:jc w:val="both"/>
        <w:rPr>
          <w:rFonts w:ascii="Times New Roman" w:hAnsi="Times New Roman" w:cs="Times New Roman"/>
          <w:szCs w:val="28"/>
          <w:lang w:val="en-US"/>
        </w:rPr>
      </w:pPr>
      <w:r w:rsidRPr="001966BC">
        <w:rPr>
          <w:rFonts w:ascii="Times New Roman" w:hAnsi="Times New Roman" w:cs="Times New Roman"/>
          <w:szCs w:val="28"/>
          <w:lang w:val="en-US"/>
        </w:rPr>
        <w:t>Overall Report</w:t>
      </w:r>
    </w:p>
    <w:p w14:paraId="168301C8" w14:textId="45E0059F" w:rsidR="00F348C0" w:rsidRDefault="00F348C0"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The initial step requires users to select “Overall Report” from the top navigation bar (1), followed by entering the desired time frame (2,3), and subsequently, clicking the “Submit” button (4).</w:t>
      </w:r>
    </w:p>
    <w:p w14:paraId="02FFF0BF" w14:textId="43999F4C" w:rsidR="001966BC" w:rsidRDefault="001966BC" w:rsidP="00F348C0">
      <w:pPr>
        <w:jc w:val="both"/>
        <w:rPr>
          <w:rFonts w:ascii="Times New Roman" w:hAnsi="Times New Roman" w:cs="Times New Roman"/>
          <w:szCs w:val="28"/>
          <w:lang w:val="en-US"/>
        </w:rPr>
      </w:pPr>
    </w:p>
    <w:p w14:paraId="77810E88" w14:textId="7F639C83" w:rsidR="00F348C0" w:rsidRDefault="00F348C0" w:rsidP="00F348C0">
      <w:pPr>
        <w:jc w:val="both"/>
        <w:rPr>
          <w:rFonts w:ascii="Times New Roman" w:hAnsi="Times New Roman" w:cs="Times New Roman"/>
          <w:szCs w:val="28"/>
          <w:lang w:val="en-US"/>
        </w:rPr>
      </w:pPr>
      <w:r>
        <w:rPr>
          <w:rFonts w:ascii="Times New Roman" w:hAnsi="Times New Roman" w:cs="Times New Roman"/>
          <w:szCs w:val="28"/>
          <w:lang w:val="en-US"/>
        </w:rPr>
        <w:t>(Before submitting)</w:t>
      </w:r>
    </w:p>
    <w:p w14:paraId="57A55BE8" w14:textId="1606EDDD" w:rsidR="00F348C0" w:rsidRDefault="00F348C0" w:rsidP="00F348C0">
      <w:pPr>
        <w:jc w:val="both"/>
        <w:rPr>
          <w:rFonts w:ascii="Times New Roman" w:hAnsi="Times New Roman" w:cs="Times New Roman"/>
          <w:szCs w:val="28"/>
          <w:lang w:val="en-US"/>
        </w:rPr>
      </w:pPr>
      <w:r w:rsidRPr="00F348C0">
        <w:rPr>
          <w:rFonts w:ascii="Times New Roman" w:hAnsi="Times New Roman" w:cs="Times New Roman"/>
          <w:szCs w:val="28"/>
          <w:lang w:val="en-US"/>
        </w:rPr>
        <w:drawing>
          <wp:inline distT="0" distB="0" distL="0" distR="0" wp14:anchorId="751A4D73" wp14:editId="02695616">
            <wp:extent cx="5731510" cy="3108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08960"/>
                    </a:xfrm>
                    <a:prstGeom prst="rect">
                      <a:avLst/>
                    </a:prstGeom>
                  </pic:spPr>
                </pic:pic>
              </a:graphicData>
            </a:graphic>
          </wp:inline>
        </w:drawing>
      </w:r>
    </w:p>
    <w:p w14:paraId="21D08C8E" w14:textId="3BD3F606" w:rsidR="00F348C0" w:rsidRDefault="00F348C0" w:rsidP="00F348C0">
      <w:pPr>
        <w:jc w:val="both"/>
        <w:rPr>
          <w:rFonts w:ascii="Times New Roman" w:hAnsi="Times New Roman" w:cs="Times New Roman"/>
          <w:szCs w:val="28"/>
          <w:lang w:val="en-US"/>
        </w:rPr>
      </w:pPr>
      <w:r w:rsidRPr="00F12643">
        <w:rPr>
          <w:noProof/>
        </w:rPr>
        <w:drawing>
          <wp:anchor distT="0" distB="0" distL="114300" distR="114300" simplePos="0" relativeHeight="251659264" behindDoc="0" locked="0" layoutInCell="1" allowOverlap="1" wp14:anchorId="2CE6F6AC" wp14:editId="3191DEFD">
            <wp:simplePos x="0" y="0"/>
            <wp:positionH relativeFrom="margin">
              <wp:posOffset>52705</wp:posOffset>
            </wp:positionH>
            <wp:positionV relativeFrom="margin">
              <wp:posOffset>5083777</wp:posOffset>
            </wp:positionV>
            <wp:extent cx="5654675" cy="3133090"/>
            <wp:effectExtent l="0" t="0" r="0" b="381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6"/>
                    <a:stretch>
                      <a:fillRect/>
                    </a:stretch>
                  </pic:blipFill>
                  <pic:spPr>
                    <a:xfrm>
                      <a:off x="0" y="0"/>
                      <a:ext cx="5654675" cy="31330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Cs w:val="28"/>
          <w:lang w:val="en-US"/>
        </w:rPr>
        <w:t>(After submitting)</w:t>
      </w:r>
    </w:p>
    <w:p w14:paraId="0E2FF799" w14:textId="6C87BFDF" w:rsidR="00F348C0" w:rsidRDefault="00F348C0" w:rsidP="00F348C0">
      <w:pPr>
        <w:jc w:val="both"/>
        <w:rPr>
          <w:rFonts w:ascii="Times New Roman" w:hAnsi="Times New Roman" w:cs="Times New Roman"/>
          <w:szCs w:val="28"/>
          <w:lang w:val="en-US"/>
        </w:rPr>
        <w:sectPr w:rsidR="00F348C0">
          <w:pgSz w:w="11906" w:h="16838"/>
          <w:pgMar w:top="1440" w:right="1440" w:bottom="1440" w:left="1440" w:header="708" w:footer="708" w:gutter="0"/>
          <w:cols w:space="708"/>
          <w:docGrid w:linePitch="360"/>
        </w:sectPr>
      </w:pPr>
    </w:p>
    <w:p w14:paraId="12539F9C" w14:textId="3EDB10A5" w:rsidR="001966BC" w:rsidRPr="001966BC" w:rsidRDefault="001966BC" w:rsidP="00F348C0">
      <w:pPr>
        <w:jc w:val="both"/>
        <w:rPr>
          <w:rFonts w:ascii="Times New Roman" w:hAnsi="Times New Roman" w:cs="Times New Roman"/>
          <w:szCs w:val="28"/>
          <w:lang w:val="en-US"/>
        </w:rPr>
      </w:pPr>
    </w:p>
    <w:p w14:paraId="6DD4D8C0" w14:textId="295BD79E" w:rsidR="001966BC" w:rsidRDefault="001966BC"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t>Chart Distribution</w:t>
      </w:r>
    </w:p>
    <w:p w14:paraId="4D068278" w14:textId="3CE210F8" w:rsidR="00F348C0" w:rsidRDefault="00F348C0"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The initial step requires users to select “</w:t>
      </w:r>
      <w:r>
        <w:rPr>
          <w:rFonts w:ascii="Times New Roman" w:hAnsi="Times New Roman" w:cs="Times New Roman"/>
          <w:szCs w:val="28"/>
          <w:lang w:val="en-US"/>
        </w:rPr>
        <w:t>Chart Distribution</w:t>
      </w:r>
      <w:r>
        <w:rPr>
          <w:rFonts w:ascii="Times New Roman" w:hAnsi="Times New Roman" w:cs="Times New Roman"/>
          <w:szCs w:val="28"/>
          <w:lang w:val="en-US"/>
        </w:rPr>
        <w:t>” from the top navigation bar (1), followed by entering the desired time frame (2,3), and subsequently, clicking the “Submit” button (4).</w:t>
      </w:r>
    </w:p>
    <w:p w14:paraId="4A9D39E9" w14:textId="3FA418BF" w:rsidR="00F348C0" w:rsidRDefault="00F348C0" w:rsidP="00F348C0">
      <w:pPr>
        <w:jc w:val="both"/>
        <w:rPr>
          <w:rFonts w:ascii="Times New Roman" w:hAnsi="Times New Roman" w:cs="Times New Roman"/>
          <w:szCs w:val="28"/>
          <w:lang w:val="en-US"/>
        </w:rPr>
      </w:pPr>
    </w:p>
    <w:p w14:paraId="7D135C45" w14:textId="6B8B5363" w:rsidR="00F348C0" w:rsidRDefault="00F348C0" w:rsidP="00F348C0">
      <w:pPr>
        <w:jc w:val="both"/>
        <w:rPr>
          <w:rFonts w:ascii="Times New Roman" w:hAnsi="Times New Roman" w:cs="Times New Roman"/>
          <w:szCs w:val="28"/>
          <w:lang w:val="en-US"/>
        </w:rPr>
      </w:pPr>
      <w:r>
        <w:rPr>
          <w:rFonts w:ascii="Times New Roman" w:hAnsi="Times New Roman" w:cs="Times New Roman"/>
          <w:szCs w:val="28"/>
          <w:lang w:val="en-US"/>
        </w:rPr>
        <w:t>(Before submitting)</w:t>
      </w:r>
    </w:p>
    <w:p w14:paraId="4D9030E9" w14:textId="7F447A23" w:rsidR="00F348C0" w:rsidRDefault="00F348C0" w:rsidP="00F348C0">
      <w:pPr>
        <w:jc w:val="both"/>
        <w:rPr>
          <w:rFonts w:ascii="Times New Roman" w:hAnsi="Times New Roman" w:cs="Times New Roman"/>
          <w:szCs w:val="28"/>
          <w:lang w:val="en-US"/>
        </w:rPr>
      </w:pPr>
      <w:r w:rsidRPr="00F348C0">
        <w:rPr>
          <w:rFonts w:ascii="Times New Roman" w:hAnsi="Times New Roman" w:cs="Times New Roman"/>
          <w:szCs w:val="28"/>
          <w:lang w:val="en-US"/>
        </w:rPr>
        <w:drawing>
          <wp:inline distT="0" distB="0" distL="0" distR="0" wp14:anchorId="06488313" wp14:editId="2819763A">
            <wp:extent cx="5731510" cy="3112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12770"/>
                    </a:xfrm>
                    <a:prstGeom prst="rect">
                      <a:avLst/>
                    </a:prstGeom>
                  </pic:spPr>
                </pic:pic>
              </a:graphicData>
            </a:graphic>
          </wp:inline>
        </w:drawing>
      </w:r>
    </w:p>
    <w:p w14:paraId="3F5946A3" w14:textId="488EF4A8" w:rsidR="00F348C0" w:rsidRDefault="00F348C0" w:rsidP="00F348C0">
      <w:pPr>
        <w:jc w:val="both"/>
        <w:rPr>
          <w:rFonts w:ascii="Times New Roman" w:hAnsi="Times New Roman" w:cs="Times New Roman"/>
          <w:szCs w:val="28"/>
          <w:lang w:val="en-US"/>
        </w:rPr>
      </w:pPr>
    </w:p>
    <w:p w14:paraId="39200608" w14:textId="2F4CA8EC" w:rsidR="00F348C0" w:rsidRDefault="00F348C0" w:rsidP="00F348C0">
      <w:pPr>
        <w:jc w:val="both"/>
        <w:rPr>
          <w:rFonts w:ascii="Times New Roman" w:hAnsi="Times New Roman" w:cs="Times New Roman"/>
          <w:szCs w:val="28"/>
          <w:lang w:val="en-US"/>
        </w:rPr>
      </w:pPr>
      <w:r w:rsidRPr="00F12643">
        <w:rPr>
          <w:rFonts w:ascii="Times New Roman" w:hAnsi="Times New Roman" w:cs="Times New Roman"/>
          <w:b/>
          <w:color w:val="000000" w:themeColor="text1"/>
        </w:rPr>
        <w:drawing>
          <wp:anchor distT="0" distB="0" distL="114300" distR="114300" simplePos="0" relativeHeight="251661312" behindDoc="0" locked="0" layoutInCell="1" allowOverlap="1" wp14:anchorId="5A025A5D" wp14:editId="6463CA39">
            <wp:simplePos x="0" y="0"/>
            <wp:positionH relativeFrom="margin">
              <wp:posOffset>0</wp:posOffset>
            </wp:positionH>
            <wp:positionV relativeFrom="margin">
              <wp:posOffset>4787900</wp:posOffset>
            </wp:positionV>
            <wp:extent cx="5731510" cy="3165475"/>
            <wp:effectExtent l="0" t="0" r="0" b="0"/>
            <wp:wrapSquare wrapText="bothSides"/>
            <wp:docPr id="3" name="Picture 3" descr="A screen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pie chart&#10;&#10;Description automatically generated"/>
                    <pic:cNvPicPr/>
                  </pic:nvPicPr>
                  <pic:blipFill>
                    <a:blip r:embed="rId8"/>
                    <a:stretch>
                      <a:fillRect/>
                    </a:stretch>
                  </pic:blipFill>
                  <pic:spPr>
                    <a:xfrm>
                      <a:off x="0" y="0"/>
                      <a:ext cx="5731510" cy="3165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Cs w:val="28"/>
          <w:lang w:val="en-US"/>
        </w:rPr>
        <w:t>(After submitting)</w:t>
      </w:r>
    </w:p>
    <w:p w14:paraId="70D7A150" w14:textId="17913074" w:rsidR="00F348C0" w:rsidRPr="00F348C0" w:rsidRDefault="00F348C0" w:rsidP="00F348C0">
      <w:pPr>
        <w:jc w:val="both"/>
        <w:rPr>
          <w:rFonts w:ascii="Times New Roman" w:hAnsi="Times New Roman" w:cs="Times New Roman"/>
          <w:szCs w:val="28"/>
          <w:lang w:val="en-US"/>
        </w:rPr>
      </w:pPr>
    </w:p>
    <w:p w14:paraId="00796AE5" w14:textId="6351C858" w:rsidR="00F348C0" w:rsidRDefault="00F348C0" w:rsidP="00F348C0">
      <w:pPr>
        <w:pStyle w:val="ListParagraph"/>
        <w:ind w:left="1080"/>
        <w:jc w:val="both"/>
        <w:rPr>
          <w:rFonts w:ascii="Times New Roman" w:hAnsi="Times New Roman" w:cs="Times New Roman"/>
          <w:szCs w:val="28"/>
          <w:lang w:val="en-US"/>
        </w:rPr>
      </w:pPr>
    </w:p>
    <w:p w14:paraId="537FB76D" w14:textId="269DDA5F" w:rsidR="00F348C0" w:rsidRDefault="00F348C0" w:rsidP="00F348C0">
      <w:pPr>
        <w:pStyle w:val="ListParagraph"/>
        <w:ind w:left="1080"/>
        <w:jc w:val="both"/>
        <w:rPr>
          <w:rFonts w:ascii="Times New Roman" w:hAnsi="Times New Roman" w:cs="Times New Roman"/>
          <w:szCs w:val="28"/>
          <w:lang w:val="en-US"/>
        </w:rPr>
      </w:pPr>
    </w:p>
    <w:p w14:paraId="10CF2FC7" w14:textId="7768A0C8" w:rsidR="00F348C0" w:rsidRDefault="00F348C0" w:rsidP="00F348C0">
      <w:pPr>
        <w:pStyle w:val="ListParagraph"/>
        <w:ind w:left="1080"/>
        <w:jc w:val="both"/>
        <w:rPr>
          <w:rFonts w:ascii="Times New Roman" w:hAnsi="Times New Roman" w:cs="Times New Roman"/>
          <w:szCs w:val="28"/>
          <w:lang w:val="en-US"/>
        </w:rPr>
      </w:pPr>
    </w:p>
    <w:p w14:paraId="03ED2168" w14:textId="77777777" w:rsidR="00F348C0" w:rsidRDefault="00F348C0" w:rsidP="00F348C0">
      <w:pPr>
        <w:pStyle w:val="ListParagraph"/>
        <w:ind w:left="1080"/>
        <w:jc w:val="both"/>
        <w:rPr>
          <w:rFonts w:ascii="Times New Roman" w:hAnsi="Times New Roman" w:cs="Times New Roman"/>
          <w:szCs w:val="28"/>
          <w:lang w:val="en-US"/>
        </w:rPr>
      </w:pPr>
    </w:p>
    <w:p w14:paraId="414B984A" w14:textId="3B2732ED" w:rsidR="001966BC" w:rsidRDefault="001966BC"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lastRenderedPageBreak/>
        <w:t>Cases Captured</w:t>
      </w:r>
    </w:p>
    <w:p w14:paraId="23D02B62" w14:textId="5CBF489D" w:rsidR="00F348C0" w:rsidRDefault="00F348C0" w:rsidP="00F348C0">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The initial step requires users to select “</w:t>
      </w:r>
      <w:r>
        <w:rPr>
          <w:rFonts w:ascii="Times New Roman" w:hAnsi="Times New Roman" w:cs="Times New Roman"/>
          <w:szCs w:val="28"/>
          <w:lang w:val="en-US"/>
        </w:rPr>
        <w:t>Cases Captured by Camera</w:t>
      </w:r>
      <w:r>
        <w:rPr>
          <w:rFonts w:ascii="Times New Roman" w:hAnsi="Times New Roman" w:cs="Times New Roman"/>
          <w:szCs w:val="28"/>
          <w:lang w:val="en-US"/>
        </w:rPr>
        <w:t>” from the top navigation bar (1), followed by entering the desired time frame (2,3)</w:t>
      </w:r>
      <w:r w:rsidR="00A22F38">
        <w:rPr>
          <w:rFonts w:ascii="Times New Roman" w:hAnsi="Times New Roman" w:cs="Times New Roman"/>
          <w:szCs w:val="28"/>
          <w:lang w:val="en-US"/>
        </w:rPr>
        <w:t>. Next</w:t>
      </w:r>
      <w:r>
        <w:rPr>
          <w:rFonts w:ascii="Times New Roman" w:hAnsi="Times New Roman" w:cs="Times New Roman"/>
          <w:szCs w:val="28"/>
          <w:lang w:val="en-US"/>
        </w:rPr>
        <w:t xml:space="preserve">, </w:t>
      </w:r>
      <w:r w:rsidR="00A22F38">
        <w:rPr>
          <w:rFonts w:ascii="Times New Roman" w:hAnsi="Times New Roman" w:cs="Times New Roman"/>
          <w:szCs w:val="28"/>
          <w:lang w:val="en-US"/>
        </w:rPr>
        <w:t xml:space="preserve">users should check the designated </w:t>
      </w:r>
      <w:r>
        <w:rPr>
          <w:rFonts w:ascii="Times New Roman" w:hAnsi="Times New Roman" w:cs="Times New Roman"/>
          <w:szCs w:val="28"/>
          <w:lang w:val="en-US"/>
        </w:rPr>
        <w:t>checkbox (4), input</w:t>
      </w:r>
      <w:r w:rsidR="00A22F38">
        <w:rPr>
          <w:rFonts w:ascii="Times New Roman" w:hAnsi="Times New Roman" w:cs="Times New Roman"/>
          <w:szCs w:val="28"/>
          <w:lang w:val="en-US"/>
        </w:rPr>
        <w:t xml:space="preserve"> the relevant</w:t>
      </w:r>
      <w:r>
        <w:rPr>
          <w:rFonts w:ascii="Times New Roman" w:hAnsi="Times New Roman" w:cs="Times New Roman"/>
          <w:szCs w:val="28"/>
          <w:lang w:val="en-US"/>
        </w:rPr>
        <w:t xml:space="preserve"> description (5) </w:t>
      </w:r>
      <w:r>
        <w:rPr>
          <w:rFonts w:ascii="Times New Roman" w:hAnsi="Times New Roman" w:cs="Times New Roman"/>
          <w:szCs w:val="28"/>
          <w:lang w:val="en-US"/>
        </w:rPr>
        <w:t xml:space="preserve">and </w:t>
      </w:r>
      <w:r w:rsidR="00A22F38">
        <w:rPr>
          <w:rFonts w:ascii="Times New Roman" w:hAnsi="Times New Roman" w:cs="Times New Roman"/>
          <w:szCs w:val="28"/>
          <w:lang w:val="en-US"/>
        </w:rPr>
        <w:t>finally</w:t>
      </w:r>
      <w:r>
        <w:rPr>
          <w:rFonts w:ascii="Times New Roman" w:hAnsi="Times New Roman" w:cs="Times New Roman"/>
          <w:szCs w:val="28"/>
          <w:lang w:val="en-US"/>
        </w:rPr>
        <w:t>, clicking the “Submit” button (</w:t>
      </w:r>
      <w:r>
        <w:rPr>
          <w:rFonts w:ascii="Times New Roman" w:hAnsi="Times New Roman" w:cs="Times New Roman"/>
          <w:szCs w:val="28"/>
          <w:lang w:val="en-US"/>
        </w:rPr>
        <w:t>6)</w:t>
      </w:r>
      <w:r>
        <w:rPr>
          <w:rFonts w:ascii="Times New Roman" w:hAnsi="Times New Roman" w:cs="Times New Roman"/>
          <w:szCs w:val="28"/>
          <w:lang w:val="en-US"/>
        </w:rPr>
        <w:t>.</w:t>
      </w:r>
    </w:p>
    <w:p w14:paraId="493F7A76" w14:textId="0DA77FD5" w:rsidR="00F348C0" w:rsidRDefault="00F348C0" w:rsidP="00F348C0">
      <w:pPr>
        <w:jc w:val="both"/>
        <w:rPr>
          <w:rFonts w:ascii="Times New Roman" w:hAnsi="Times New Roman" w:cs="Times New Roman"/>
          <w:szCs w:val="28"/>
          <w:lang w:val="en-US"/>
        </w:rPr>
      </w:pPr>
    </w:p>
    <w:p w14:paraId="6DDFD482" w14:textId="5512A9B0" w:rsidR="00F348C0" w:rsidRDefault="00F348C0" w:rsidP="00F348C0">
      <w:pPr>
        <w:jc w:val="both"/>
        <w:rPr>
          <w:rFonts w:ascii="Times New Roman" w:hAnsi="Times New Roman" w:cs="Times New Roman"/>
          <w:szCs w:val="28"/>
          <w:lang w:val="en-US"/>
        </w:rPr>
      </w:pPr>
      <w:r>
        <w:rPr>
          <w:rFonts w:ascii="Times New Roman" w:hAnsi="Times New Roman" w:cs="Times New Roman"/>
          <w:szCs w:val="28"/>
          <w:lang w:val="en-US"/>
        </w:rPr>
        <w:t>(Before submitting)</w:t>
      </w:r>
    </w:p>
    <w:p w14:paraId="48049C14" w14:textId="466F79C3" w:rsidR="00F348C0" w:rsidRPr="00F348C0" w:rsidRDefault="00F348C0" w:rsidP="00F348C0">
      <w:pPr>
        <w:jc w:val="both"/>
        <w:rPr>
          <w:rFonts w:ascii="Times New Roman" w:hAnsi="Times New Roman" w:cs="Times New Roman"/>
          <w:szCs w:val="28"/>
          <w:lang w:val="en-US"/>
        </w:rPr>
      </w:pPr>
      <w:r w:rsidRPr="00F348C0">
        <w:rPr>
          <w:rFonts w:ascii="Times New Roman" w:hAnsi="Times New Roman" w:cs="Times New Roman"/>
          <w:szCs w:val="28"/>
          <w:lang w:val="en-US"/>
        </w:rPr>
        <w:drawing>
          <wp:inline distT="0" distB="0" distL="0" distR="0" wp14:anchorId="3D9F02E2" wp14:editId="5FCABE23">
            <wp:extent cx="5731510" cy="3090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90545"/>
                    </a:xfrm>
                    <a:prstGeom prst="rect">
                      <a:avLst/>
                    </a:prstGeom>
                  </pic:spPr>
                </pic:pic>
              </a:graphicData>
            </a:graphic>
          </wp:inline>
        </w:drawing>
      </w:r>
    </w:p>
    <w:p w14:paraId="69D98503" w14:textId="74812322" w:rsidR="00F348C0" w:rsidRDefault="00F348C0" w:rsidP="00A22F38">
      <w:pPr>
        <w:jc w:val="both"/>
        <w:rPr>
          <w:rFonts w:ascii="Times New Roman" w:hAnsi="Times New Roman" w:cs="Times New Roman"/>
          <w:szCs w:val="28"/>
          <w:lang w:val="en-US"/>
        </w:rPr>
      </w:pPr>
    </w:p>
    <w:p w14:paraId="40F97864" w14:textId="723B676F" w:rsidR="00A22F38" w:rsidRDefault="00A22F38" w:rsidP="00A22F38">
      <w:pPr>
        <w:jc w:val="both"/>
        <w:rPr>
          <w:rFonts w:ascii="Times New Roman" w:hAnsi="Times New Roman" w:cs="Times New Roman"/>
          <w:szCs w:val="28"/>
          <w:lang w:val="en-US"/>
        </w:rPr>
      </w:pPr>
      <w:r w:rsidRPr="00576268">
        <w:rPr>
          <w:noProof/>
        </w:rPr>
        <w:drawing>
          <wp:anchor distT="0" distB="0" distL="114300" distR="114300" simplePos="0" relativeHeight="251663360" behindDoc="0" locked="0" layoutInCell="1" allowOverlap="1" wp14:anchorId="3D45D422" wp14:editId="6728196C">
            <wp:simplePos x="0" y="0"/>
            <wp:positionH relativeFrom="margin">
              <wp:posOffset>0</wp:posOffset>
            </wp:positionH>
            <wp:positionV relativeFrom="margin">
              <wp:posOffset>4739941</wp:posOffset>
            </wp:positionV>
            <wp:extent cx="5710555" cy="292354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0555" cy="2923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Cs w:val="28"/>
          <w:lang w:val="en-US"/>
        </w:rPr>
        <w:t>(After submitting)</w:t>
      </w:r>
    </w:p>
    <w:p w14:paraId="4D79EFAA" w14:textId="072E2E10" w:rsidR="00A22F38" w:rsidRDefault="00A22F38" w:rsidP="00A22F38">
      <w:pPr>
        <w:jc w:val="both"/>
        <w:rPr>
          <w:rFonts w:ascii="Times New Roman" w:hAnsi="Times New Roman" w:cs="Times New Roman"/>
          <w:szCs w:val="28"/>
          <w:lang w:val="en-US"/>
        </w:rPr>
      </w:pPr>
    </w:p>
    <w:p w14:paraId="56DBC75C" w14:textId="77777777" w:rsidR="00A22F38" w:rsidRDefault="00A22F38" w:rsidP="00A22F38">
      <w:pPr>
        <w:jc w:val="both"/>
        <w:rPr>
          <w:rFonts w:ascii="Times New Roman" w:hAnsi="Times New Roman" w:cs="Times New Roman"/>
          <w:szCs w:val="28"/>
          <w:lang w:val="en-US"/>
        </w:rPr>
      </w:pPr>
    </w:p>
    <w:p w14:paraId="58644FFF" w14:textId="77777777" w:rsidR="00A22F38" w:rsidRDefault="00A22F38" w:rsidP="00A22F38">
      <w:pPr>
        <w:jc w:val="both"/>
        <w:rPr>
          <w:rFonts w:ascii="Times New Roman" w:hAnsi="Times New Roman" w:cs="Times New Roman"/>
          <w:szCs w:val="28"/>
          <w:lang w:val="en-US"/>
        </w:rPr>
      </w:pPr>
    </w:p>
    <w:p w14:paraId="35F42DB1" w14:textId="6BFBFD1D" w:rsidR="00A22F38" w:rsidRDefault="00A22F38" w:rsidP="00A22F38">
      <w:pPr>
        <w:jc w:val="both"/>
        <w:rPr>
          <w:rFonts w:ascii="Times New Roman" w:hAnsi="Times New Roman" w:cs="Times New Roman"/>
          <w:szCs w:val="28"/>
          <w:lang w:val="en-US"/>
        </w:rPr>
      </w:pPr>
    </w:p>
    <w:p w14:paraId="59717FF9" w14:textId="77777777" w:rsidR="00A22F38" w:rsidRPr="00A22F38" w:rsidRDefault="00A22F38" w:rsidP="00A22F38">
      <w:pPr>
        <w:jc w:val="both"/>
        <w:rPr>
          <w:rFonts w:ascii="Times New Roman" w:hAnsi="Times New Roman" w:cs="Times New Roman"/>
          <w:szCs w:val="28"/>
          <w:lang w:val="en-US"/>
        </w:rPr>
      </w:pPr>
    </w:p>
    <w:p w14:paraId="691EDCD7" w14:textId="1C466B01" w:rsidR="00F348C0" w:rsidRDefault="00F348C0" w:rsidP="00F348C0">
      <w:pPr>
        <w:pStyle w:val="ListParagraph"/>
        <w:ind w:left="1080"/>
        <w:jc w:val="both"/>
        <w:rPr>
          <w:rFonts w:ascii="Times New Roman" w:hAnsi="Times New Roman" w:cs="Times New Roman"/>
          <w:szCs w:val="28"/>
          <w:lang w:val="en-US"/>
        </w:rPr>
      </w:pPr>
    </w:p>
    <w:p w14:paraId="32963B7C" w14:textId="65944271" w:rsidR="001966BC" w:rsidRDefault="001966BC"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lastRenderedPageBreak/>
        <w:t>Case Analyze</w:t>
      </w:r>
    </w:p>
    <w:p w14:paraId="566D8401" w14:textId="2D3240EE" w:rsidR="00A22F38" w:rsidRDefault="00A22F38" w:rsidP="00A22F38">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The initial step requires users to select “</w:t>
      </w:r>
      <w:r>
        <w:rPr>
          <w:rFonts w:ascii="Times New Roman" w:hAnsi="Times New Roman" w:cs="Times New Roman"/>
          <w:szCs w:val="28"/>
          <w:lang w:val="en-US"/>
        </w:rPr>
        <w:t>Mobile-Related Cases Analysis</w:t>
      </w:r>
      <w:r>
        <w:rPr>
          <w:rFonts w:ascii="Times New Roman" w:hAnsi="Times New Roman" w:cs="Times New Roman"/>
          <w:szCs w:val="28"/>
          <w:lang w:val="en-US"/>
        </w:rPr>
        <w:t xml:space="preserve">” from the top navigation bar (1), followed by </w:t>
      </w:r>
      <w:r>
        <w:rPr>
          <w:rFonts w:ascii="Times New Roman" w:hAnsi="Times New Roman" w:cs="Times New Roman"/>
          <w:szCs w:val="28"/>
          <w:lang w:val="en-US"/>
        </w:rPr>
        <w:t>choosing the offence codes from the drop-down menu</w:t>
      </w:r>
      <w:r>
        <w:rPr>
          <w:rFonts w:ascii="Times New Roman" w:hAnsi="Times New Roman" w:cs="Times New Roman"/>
          <w:szCs w:val="28"/>
          <w:lang w:val="en-US"/>
        </w:rPr>
        <w:t xml:space="preserve"> (2). Next, users should </w:t>
      </w:r>
      <w:r>
        <w:rPr>
          <w:rFonts w:ascii="Times New Roman" w:hAnsi="Times New Roman" w:cs="Times New Roman"/>
          <w:szCs w:val="28"/>
          <w:lang w:val="en-US"/>
        </w:rPr>
        <w:t>enter the desired time</w:t>
      </w:r>
      <w:r>
        <w:rPr>
          <w:rFonts w:ascii="Times New Roman" w:hAnsi="Times New Roman" w:cs="Times New Roman"/>
          <w:szCs w:val="28"/>
          <w:lang w:val="en-US"/>
        </w:rPr>
        <w:t xml:space="preserve"> (</w:t>
      </w:r>
      <w:r>
        <w:rPr>
          <w:rFonts w:ascii="Times New Roman" w:hAnsi="Times New Roman" w:cs="Times New Roman"/>
          <w:szCs w:val="28"/>
          <w:lang w:val="en-US"/>
        </w:rPr>
        <w:t>3,</w:t>
      </w:r>
      <w:r>
        <w:rPr>
          <w:rFonts w:ascii="Times New Roman" w:hAnsi="Times New Roman" w:cs="Times New Roman"/>
          <w:szCs w:val="28"/>
          <w:lang w:val="en-US"/>
        </w:rPr>
        <w:t>4), and finally, clicking the “</w:t>
      </w:r>
      <w:r>
        <w:rPr>
          <w:rFonts w:ascii="Times New Roman" w:hAnsi="Times New Roman" w:cs="Times New Roman"/>
          <w:szCs w:val="28"/>
          <w:lang w:val="en-US"/>
        </w:rPr>
        <w:t>Plot</w:t>
      </w:r>
      <w:r>
        <w:rPr>
          <w:rFonts w:ascii="Times New Roman" w:hAnsi="Times New Roman" w:cs="Times New Roman"/>
          <w:szCs w:val="28"/>
          <w:lang w:val="en-US"/>
        </w:rPr>
        <w:t>” button (</w:t>
      </w:r>
      <w:r>
        <w:rPr>
          <w:rFonts w:ascii="Times New Roman" w:hAnsi="Times New Roman" w:cs="Times New Roman"/>
          <w:szCs w:val="28"/>
          <w:lang w:val="en-US"/>
        </w:rPr>
        <w:t>5</w:t>
      </w:r>
      <w:r>
        <w:rPr>
          <w:rFonts w:ascii="Times New Roman" w:hAnsi="Times New Roman" w:cs="Times New Roman"/>
          <w:szCs w:val="28"/>
          <w:lang w:val="en-US"/>
        </w:rPr>
        <w:t>).</w:t>
      </w:r>
    </w:p>
    <w:p w14:paraId="62A831B4" w14:textId="16A4D6AD" w:rsidR="00A22F38" w:rsidRDefault="00A22F38" w:rsidP="00A22F38">
      <w:pPr>
        <w:jc w:val="both"/>
        <w:rPr>
          <w:rFonts w:ascii="Times New Roman" w:hAnsi="Times New Roman" w:cs="Times New Roman"/>
          <w:szCs w:val="28"/>
          <w:lang w:val="en-US"/>
        </w:rPr>
      </w:pPr>
    </w:p>
    <w:p w14:paraId="4CCC6B23" w14:textId="064C9E4A" w:rsidR="00A22F38" w:rsidRDefault="00A22F38" w:rsidP="00A22F38">
      <w:pPr>
        <w:jc w:val="both"/>
        <w:rPr>
          <w:rFonts w:ascii="Times New Roman" w:hAnsi="Times New Roman" w:cs="Times New Roman"/>
          <w:szCs w:val="28"/>
          <w:lang w:val="en-US"/>
        </w:rPr>
      </w:pPr>
      <w:r>
        <w:rPr>
          <w:rFonts w:ascii="Times New Roman" w:hAnsi="Times New Roman" w:cs="Times New Roman"/>
          <w:szCs w:val="28"/>
          <w:lang w:val="en-US"/>
        </w:rPr>
        <w:t>(Before plotting)</w:t>
      </w:r>
    </w:p>
    <w:p w14:paraId="2AA1A1D9" w14:textId="57161083" w:rsidR="00A22F38" w:rsidRDefault="00A22F38" w:rsidP="00A22F38">
      <w:pPr>
        <w:jc w:val="both"/>
        <w:rPr>
          <w:rFonts w:ascii="Times New Roman" w:hAnsi="Times New Roman" w:cs="Times New Roman"/>
          <w:szCs w:val="28"/>
          <w:lang w:val="en-US"/>
        </w:rPr>
      </w:pPr>
      <w:r w:rsidRPr="00A22F38">
        <w:rPr>
          <w:rFonts w:ascii="Times New Roman" w:hAnsi="Times New Roman" w:cs="Times New Roman"/>
          <w:szCs w:val="28"/>
          <w:lang w:val="en-US"/>
        </w:rPr>
        <w:drawing>
          <wp:inline distT="0" distB="0" distL="0" distR="0" wp14:anchorId="542474E8" wp14:editId="65D52406">
            <wp:extent cx="5731510" cy="3063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63240"/>
                    </a:xfrm>
                    <a:prstGeom prst="rect">
                      <a:avLst/>
                    </a:prstGeom>
                  </pic:spPr>
                </pic:pic>
              </a:graphicData>
            </a:graphic>
          </wp:inline>
        </w:drawing>
      </w:r>
    </w:p>
    <w:p w14:paraId="719B2C40" w14:textId="395346BE" w:rsidR="00A22F38" w:rsidRDefault="00A22F38" w:rsidP="00A22F38">
      <w:pPr>
        <w:jc w:val="both"/>
        <w:rPr>
          <w:rFonts w:ascii="Times New Roman" w:hAnsi="Times New Roman" w:cs="Times New Roman"/>
          <w:szCs w:val="28"/>
          <w:lang w:val="en-US"/>
        </w:rPr>
      </w:pPr>
    </w:p>
    <w:p w14:paraId="38F413DE" w14:textId="6453423E" w:rsidR="00A22F38" w:rsidRDefault="00A22F38" w:rsidP="00A22F38">
      <w:pPr>
        <w:jc w:val="both"/>
        <w:rPr>
          <w:rFonts w:ascii="Times New Roman" w:hAnsi="Times New Roman" w:cs="Times New Roman"/>
          <w:szCs w:val="28"/>
          <w:lang w:val="en-US"/>
        </w:rPr>
      </w:pPr>
      <w:r w:rsidRPr="00F12643">
        <w:rPr>
          <w:rFonts w:ascii="Times New Roman" w:hAnsi="Times New Roman" w:cs="Times New Roman"/>
          <w:b/>
          <w:color w:val="000000" w:themeColor="text1"/>
        </w:rPr>
        <w:drawing>
          <wp:anchor distT="0" distB="0" distL="114300" distR="114300" simplePos="0" relativeHeight="251665408" behindDoc="0" locked="0" layoutInCell="1" allowOverlap="1" wp14:anchorId="0A5930A4" wp14:editId="561C161A">
            <wp:simplePos x="0" y="0"/>
            <wp:positionH relativeFrom="margin">
              <wp:posOffset>47658</wp:posOffset>
            </wp:positionH>
            <wp:positionV relativeFrom="margin">
              <wp:posOffset>4788535</wp:posOffset>
            </wp:positionV>
            <wp:extent cx="5671185" cy="3679825"/>
            <wp:effectExtent l="0" t="0" r="5715" b="3175"/>
            <wp:wrapSquare wrapText="bothSides"/>
            <wp:docPr id="9"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graph&#10;&#10;Description automatically generated"/>
                    <pic:cNvPicPr/>
                  </pic:nvPicPr>
                  <pic:blipFill>
                    <a:blip r:embed="rId12"/>
                    <a:stretch>
                      <a:fillRect/>
                    </a:stretch>
                  </pic:blipFill>
                  <pic:spPr>
                    <a:xfrm>
                      <a:off x="0" y="0"/>
                      <a:ext cx="5671185" cy="3679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Cs w:val="28"/>
          <w:lang w:val="en-US"/>
        </w:rPr>
        <w:t>(After plotting)</w:t>
      </w:r>
    </w:p>
    <w:p w14:paraId="635397C8" w14:textId="0715A478" w:rsidR="00A22F38" w:rsidRDefault="00A22F38" w:rsidP="00A22F38">
      <w:pPr>
        <w:jc w:val="both"/>
        <w:rPr>
          <w:rFonts w:ascii="Times New Roman" w:hAnsi="Times New Roman" w:cs="Times New Roman"/>
          <w:szCs w:val="28"/>
          <w:lang w:val="en-US"/>
        </w:rPr>
      </w:pPr>
    </w:p>
    <w:p w14:paraId="54A385E4" w14:textId="063566A5" w:rsidR="00A22F38" w:rsidRPr="00A22F38" w:rsidRDefault="00A22F38" w:rsidP="00A22F38">
      <w:pPr>
        <w:jc w:val="both"/>
        <w:rPr>
          <w:rFonts w:ascii="Times New Roman" w:hAnsi="Times New Roman" w:cs="Times New Roman"/>
          <w:szCs w:val="28"/>
          <w:lang w:val="en-US"/>
        </w:rPr>
      </w:pPr>
    </w:p>
    <w:p w14:paraId="1E4AF4F4" w14:textId="28273319" w:rsidR="001966BC" w:rsidRDefault="001966BC" w:rsidP="00F348C0">
      <w:pPr>
        <w:pStyle w:val="ListParagraph"/>
        <w:numPr>
          <w:ilvl w:val="1"/>
          <w:numId w:val="1"/>
        </w:numPr>
        <w:jc w:val="both"/>
        <w:rPr>
          <w:rFonts w:ascii="Times New Roman" w:hAnsi="Times New Roman" w:cs="Times New Roman"/>
          <w:szCs w:val="28"/>
          <w:lang w:val="en-US"/>
        </w:rPr>
      </w:pPr>
      <w:r>
        <w:rPr>
          <w:rFonts w:ascii="Times New Roman" w:hAnsi="Times New Roman" w:cs="Times New Roman"/>
          <w:szCs w:val="28"/>
          <w:lang w:val="en-US"/>
        </w:rPr>
        <w:lastRenderedPageBreak/>
        <w:t>Financial Analysis</w:t>
      </w:r>
      <w:r w:rsidRPr="001966BC">
        <w:rPr>
          <w:rFonts w:ascii="Times New Roman" w:hAnsi="Times New Roman" w:cs="Times New Roman"/>
          <w:szCs w:val="28"/>
          <w:lang w:val="en-US"/>
        </w:rPr>
        <w:t xml:space="preserve"> </w:t>
      </w:r>
    </w:p>
    <w:p w14:paraId="052074ED" w14:textId="5C2D9919" w:rsidR="00A22F38" w:rsidRDefault="00A22F38" w:rsidP="00A22F38">
      <w:pPr>
        <w:pStyle w:val="ListParagraph"/>
        <w:ind w:left="1080"/>
        <w:jc w:val="both"/>
        <w:rPr>
          <w:rFonts w:ascii="Times New Roman" w:hAnsi="Times New Roman" w:cs="Times New Roman"/>
          <w:szCs w:val="28"/>
          <w:lang w:val="en-US"/>
        </w:rPr>
      </w:pPr>
      <w:r>
        <w:rPr>
          <w:rFonts w:ascii="Times New Roman" w:hAnsi="Times New Roman" w:cs="Times New Roman"/>
          <w:szCs w:val="28"/>
          <w:lang w:val="en-US"/>
        </w:rPr>
        <w:t>The initial step requires users to select “</w:t>
      </w:r>
      <w:r>
        <w:rPr>
          <w:rFonts w:ascii="Times New Roman" w:hAnsi="Times New Roman" w:cs="Times New Roman"/>
          <w:szCs w:val="28"/>
          <w:lang w:val="en-US"/>
        </w:rPr>
        <w:t>Financial Analysis</w:t>
      </w:r>
      <w:r>
        <w:rPr>
          <w:rFonts w:ascii="Times New Roman" w:hAnsi="Times New Roman" w:cs="Times New Roman"/>
          <w:szCs w:val="28"/>
          <w:lang w:val="en-US"/>
        </w:rPr>
        <w:t>” from the top navigation bar (1), followed by</w:t>
      </w:r>
      <w:r>
        <w:rPr>
          <w:rFonts w:ascii="Times New Roman" w:hAnsi="Times New Roman" w:cs="Times New Roman"/>
          <w:szCs w:val="28"/>
          <w:lang w:val="en-US"/>
        </w:rPr>
        <w:t xml:space="preserve"> </w:t>
      </w:r>
      <w:r>
        <w:rPr>
          <w:rFonts w:ascii="Times New Roman" w:hAnsi="Times New Roman" w:cs="Times New Roman"/>
          <w:szCs w:val="28"/>
          <w:lang w:val="en-US"/>
        </w:rPr>
        <w:t>enter</w:t>
      </w:r>
      <w:r>
        <w:rPr>
          <w:rFonts w:ascii="Times New Roman" w:hAnsi="Times New Roman" w:cs="Times New Roman"/>
          <w:szCs w:val="28"/>
          <w:lang w:val="en-US"/>
        </w:rPr>
        <w:t>ing</w:t>
      </w:r>
      <w:r>
        <w:rPr>
          <w:rFonts w:ascii="Times New Roman" w:hAnsi="Times New Roman" w:cs="Times New Roman"/>
          <w:szCs w:val="28"/>
          <w:lang w:val="en-US"/>
        </w:rPr>
        <w:t xml:space="preserve"> the desired time (2</w:t>
      </w:r>
      <w:r>
        <w:rPr>
          <w:rFonts w:ascii="Times New Roman" w:hAnsi="Times New Roman" w:cs="Times New Roman"/>
          <w:szCs w:val="28"/>
          <w:lang w:val="en-US"/>
        </w:rPr>
        <w:t>,3</w:t>
      </w:r>
      <w:r>
        <w:rPr>
          <w:rFonts w:ascii="Times New Roman" w:hAnsi="Times New Roman" w:cs="Times New Roman"/>
          <w:szCs w:val="28"/>
          <w:lang w:val="en-US"/>
        </w:rPr>
        <w:t xml:space="preserve">). Next, users </w:t>
      </w:r>
      <w:r w:rsidR="0058523D">
        <w:rPr>
          <w:rFonts w:ascii="Times New Roman" w:hAnsi="Times New Roman" w:cs="Times New Roman"/>
          <w:szCs w:val="28"/>
          <w:lang w:val="en-US"/>
        </w:rPr>
        <w:t>should choose</w:t>
      </w:r>
      <w:r w:rsidR="0058523D">
        <w:rPr>
          <w:rFonts w:ascii="Times New Roman" w:hAnsi="Times New Roman" w:cs="Times New Roman"/>
          <w:szCs w:val="28"/>
          <w:lang w:val="en-US"/>
        </w:rPr>
        <w:t xml:space="preserve"> the </w:t>
      </w:r>
      <w:r w:rsidR="0058523D">
        <w:rPr>
          <w:rFonts w:ascii="Times New Roman" w:hAnsi="Times New Roman" w:cs="Times New Roman"/>
          <w:szCs w:val="28"/>
          <w:lang w:val="en-US"/>
        </w:rPr>
        <w:t xml:space="preserve">categories </w:t>
      </w:r>
      <w:r w:rsidR="0058523D">
        <w:rPr>
          <w:rFonts w:ascii="Times New Roman" w:hAnsi="Times New Roman" w:cs="Times New Roman"/>
          <w:szCs w:val="28"/>
          <w:lang w:val="en-US"/>
        </w:rPr>
        <w:t xml:space="preserve">from the drop-down menu </w:t>
      </w:r>
      <w:r>
        <w:rPr>
          <w:rFonts w:ascii="Times New Roman" w:hAnsi="Times New Roman" w:cs="Times New Roman"/>
          <w:szCs w:val="28"/>
          <w:lang w:val="en-US"/>
        </w:rPr>
        <w:t>(</w:t>
      </w:r>
      <w:r w:rsidR="0058523D">
        <w:rPr>
          <w:rFonts w:ascii="Times New Roman" w:hAnsi="Times New Roman" w:cs="Times New Roman"/>
          <w:szCs w:val="28"/>
          <w:lang w:val="en-US"/>
        </w:rPr>
        <w:t>4</w:t>
      </w:r>
      <w:proofErr w:type="gramStart"/>
      <w:r w:rsidR="0058523D">
        <w:rPr>
          <w:rFonts w:ascii="Times New Roman" w:hAnsi="Times New Roman" w:cs="Times New Roman"/>
          <w:szCs w:val="28"/>
          <w:lang w:val="en-US"/>
        </w:rPr>
        <w:t>), and</w:t>
      </w:r>
      <w:proofErr w:type="gramEnd"/>
      <w:r w:rsidR="0058523D">
        <w:rPr>
          <w:rFonts w:ascii="Times New Roman" w:hAnsi="Times New Roman" w:cs="Times New Roman"/>
          <w:szCs w:val="28"/>
          <w:lang w:val="en-US"/>
        </w:rPr>
        <w:t xml:space="preserve"> conclude the action by </w:t>
      </w:r>
      <w:r>
        <w:rPr>
          <w:rFonts w:ascii="Times New Roman" w:hAnsi="Times New Roman" w:cs="Times New Roman"/>
          <w:szCs w:val="28"/>
          <w:lang w:val="en-US"/>
        </w:rPr>
        <w:t>clicking the “</w:t>
      </w:r>
      <w:r>
        <w:rPr>
          <w:rFonts w:ascii="Times New Roman" w:hAnsi="Times New Roman" w:cs="Times New Roman"/>
          <w:szCs w:val="28"/>
          <w:lang w:val="en-US"/>
        </w:rPr>
        <w:t>Submit</w:t>
      </w:r>
      <w:r>
        <w:rPr>
          <w:rFonts w:ascii="Times New Roman" w:hAnsi="Times New Roman" w:cs="Times New Roman"/>
          <w:szCs w:val="28"/>
          <w:lang w:val="en-US"/>
        </w:rPr>
        <w:t>” button (5).</w:t>
      </w:r>
    </w:p>
    <w:p w14:paraId="02E0180F" w14:textId="77777777" w:rsidR="00A22F38" w:rsidRPr="001966BC" w:rsidRDefault="00A22F38" w:rsidP="00A22F38">
      <w:pPr>
        <w:pStyle w:val="ListParagraph"/>
        <w:ind w:left="1080"/>
        <w:jc w:val="both"/>
        <w:rPr>
          <w:rFonts w:ascii="Times New Roman" w:hAnsi="Times New Roman" w:cs="Times New Roman"/>
          <w:szCs w:val="28"/>
          <w:lang w:val="en-US"/>
        </w:rPr>
      </w:pPr>
    </w:p>
    <w:p w14:paraId="16EF1723" w14:textId="09A25F9A" w:rsidR="007D4714" w:rsidRDefault="007D4714" w:rsidP="00F348C0">
      <w:pPr>
        <w:jc w:val="both"/>
        <w:rPr>
          <w:rFonts w:ascii="Times New Roman" w:hAnsi="Times New Roman" w:cs="Times New Roman"/>
          <w:szCs w:val="28"/>
          <w:lang w:val="en-US"/>
        </w:rPr>
      </w:pPr>
    </w:p>
    <w:p w14:paraId="65F769CC" w14:textId="34B22ADA" w:rsidR="007D4714" w:rsidRDefault="00A22F38" w:rsidP="00F348C0">
      <w:pPr>
        <w:jc w:val="both"/>
        <w:rPr>
          <w:rFonts w:ascii="Times New Roman" w:hAnsi="Times New Roman" w:cs="Times New Roman"/>
          <w:szCs w:val="28"/>
          <w:lang w:val="en-US"/>
        </w:rPr>
      </w:pPr>
      <w:r>
        <w:rPr>
          <w:rFonts w:ascii="Times New Roman" w:hAnsi="Times New Roman" w:cs="Times New Roman"/>
          <w:szCs w:val="28"/>
          <w:lang w:val="en-US"/>
        </w:rPr>
        <w:t>(Before submitting)</w:t>
      </w:r>
    </w:p>
    <w:p w14:paraId="3222CB75" w14:textId="066923A4" w:rsidR="00A22F38" w:rsidRDefault="00A22F38" w:rsidP="00F348C0">
      <w:pPr>
        <w:jc w:val="both"/>
        <w:rPr>
          <w:rFonts w:ascii="Times New Roman" w:hAnsi="Times New Roman" w:cs="Times New Roman"/>
          <w:szCs w:val="28"/>
          <w:lang w:val="en-US"/>
        </w:rPr>
      </w:pPr>
      <w:r w:rsidRPr="00A22F38">
        <w:rPr>
          <w:rFonts w:ascii="Times New Roman" w:hAnsi="Times New Roman" w:cs="Times New Roman"/>
          <w:szCs w:val="28"/>
          <w:lang w:val="en-US"/>
        </w:rPr>
        <w:drawing>
          <wp:inline distT="0" distB="0" distL="0" distR="0" wp14:anchorId="0A8908C6" wp14:editId="24FBA7E5">
            <wp:extent cx="5731510" cy="2723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23515"/>
                    </a:xfrm>
                    <a:prstGeom prst="rect">
                      <a:avLst/>
                    </a:prstGeom>
                  </pic:spPr>
                </pic:pic>
              </a:graphicData>
            </a:graphic>
          </wp:inline>
        </w:drawing>
      </w:r>
    </w:p>
    <w:p w14:paraId="7E8ABED0" w14:textId="6431D5A6" w:rsidR="007D4714" w:rsidRDefault="007D4714" w:rsidP="00F348C0">
      <w:pPr>
        <w:jc w:val="both"/>
        <w:rPr>
          <w:rFonts w:ascii="Times New Roman" w:hAnsi="Times New Roman" w:cs="Times New Roman"/>
          <w:szCs w:val="28"/>
          <w:lang w:val="en-US"/>
        </w:rPr>
      </w:pPr>
    </w:p>
    <w:p w14:paraId="66DE1EE3" w14:textId="23C966D8" w:rsidR="0058523D" w:rsidRDefault="0058523D" w:rsidP="00F348C0">
      <w:pPr>
        <w:jc w:val="both"/>
        <w:rPr>
          <w:rFonts w:ascii="Times New Roman" w:hAnsi="Times New Roman" w:cs="Times New Roman"/>
          <w:szCs w:val="28"/>
          <w:lang w:val="en-US"/>
        </w:rPr>
      </w:pPr>
      <w:r>
        <w:rPr>
          <w:rFonts w:ascii="Times New Roman" w:hAnsi="Times New Roman" w:cs="Times New Roman"/>
          <w:szCs w:val="28"/>
          <w:lang w:val="en-US"/>
        </w:rPr>
        <w:t>(After submitting)</w:t>
      </w:r>
    </w:p>
    <w:p w14:paraId="007B2352" w14:textId="4E0621BA" w:rsidR="0058523D" w:rsidRPr="007D4714" w:rsidRDefault="0058523D" w:rsidP="00F348C0">
      <w:pPr>
        <w:jc w:val="both"/>
        <w:rPr>
          <w:rFonts w:ascii="Times New Roman" w:hAnsi="Times New Roman" w:cs="Times New Roman"/>
          <w:szCs w:val="28"/>
          <w:lang w:val="en-US"/>
        </w:rPr>
      </w:pPr>
      <w:r w:rsidRPr="008E0EEC">
        <w:rPr>
          <w:rFonts w:ascii="Times New Roman" w:hAnsi="Times New Roman" w:cs="Times New Roman"/>
          <w:color w:val="000000" w:themeColor="text1"/>
        </w:rPr>
        <w:drawing>
          <wp:anchor distT="0" distB="0" distL="114300" distR="114300" simplePos="0" relativeHeight="251667456" behindDoc="0" locked="0" layoutInCell="1" allowOverlap="1" wp14:anchorId="5C48C11F" wp14:editId="63E66482">
            <wp:simplePos x="0" y="0"/>
            <wp:positionH relativeFrom="margin">
              <wp:posOffset>12032</wp:posOffset>
            </wp:positionH>
            <wp:positionV relativeFrom="margin">
              <wp:posOffset>4655820</wp:posOffset>
            </wp:positionV>
            <wp:extent cx="5666740" cy="3479165"/>
            <wp:effectExtent l="0" t="0" r="0" b="635"/>
            <wp:wrapSquare wrapText="bothSides"/>
            <wp:docPr id="10" name="Picture 10"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data&#10;&#10;Description automatically generated"/>
                    <pic:cNvPicPr/>
                  </pic:nvPicPr>
                  <pic:blipFill>
                    <a:blip r:embed="rId14"/>
                    <a:stretch>
                      <a:fillRect/>
                    </a:stretch>
                  </pic:blipFill>
                  <pic:spPr>
                    <a:xfrm>
                      <a:off x="0" y="0"/>
                      <a:ext cx="5666740" cy="3479165"/>
                    </a:xfrm>
                    <a:prstGeom prst="rect">
                      <a:avLst/>
                    </a:prstGeom>
                  </pic:spPr>
                </pic:pic>
              </a:graphicData>
            </a:graphic>
            <wp14:sizeRelH relativeFrom="margin">
              <wp14:pctWidth>0</wp14:pctWidth>
            </wp14:sizeRelH>
            <wp14:sizeRelV relativeFrom="margin">
              <wp14:pctHeight>0</wp14:pctHeight>
            </wp14:sizeRelV>
          </wp:anchor>
        </w:drawing>
      </w:r>
    </w:p>
    <w:sectPr w:rsidR="0058523D" w:rsidRPr="007D47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0D5E"/>
    <w:multiLevelType w:val="multilevel"/>
    <w:tmpl w:val="BFFA90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CDE769D"/>
    <w:multiLevelType w:val="hybridMultilevel"/>
    <w:tmpl w:val="669A804E"/>
    <w:lvl w:ilvl="0" w:tplc="32822922">
      <w:start w:val="6"/>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37749395">
    <w:abstractNumId w:val="0"/>
  </w:num>
  <w:num w:numId="2" w16cid:durableId="5088340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2F1"/>
    <w:rsid w:val="0000006A"/>
    <w:rsid w:val="000D0854"/>
    <w:rsid w:val="001446BE"/>
    <w:rsid w:val="0017292A"/>
    <w:rsid w:val="001966BC"/>
    <w:rsid w:val="002B72F1"/>
    <w:rsid w:val="003F5186"/>
    <w:rsid w:val="0058002E"/>
    <w:rsid w:val="0058523D"/>
    <w:rsid w:val="006373DF"/>
    <w:rsid w:val="007723B6"/>
    <w:rsid w:val="007D4714"/>
    <w:rsid w:val="008317A0"/>
    <w:rsid w:val="0095793F"/>
    <w:rsid w:val="00975D2B"/>
    <w:rsid w:val="009E2AD8"/>
    <w:rsid w:val="00A22F38"/>
    <w:rsid w:val="00B64F8E"/>
    <w:rsid w:val="00C541BF"/>
    <w:rsid w:val="00DA484B"/>
    <w:rsid w:val="00F03728"/>
    <w:rsid w:val="00F348C0"/>
    <w:rsid w:val="00F52944"/>
  </w:rsids>
  <m:mathPr>
    <m:mathFont m:val="Cambria Math"/>
    <m:brkBin m:val="before"/>
    <m:brkBinSub m:val="--"/>
    <m:smallFrac m:val="0"/>
    <m:dispDef/>
    <m:lMargin m:val="0"/>
    <m:rMargin m:val="0"/>
    <m:defJc m:val="centerGroup"/>
    <m:wrapIndent m:val="1440"/>
    <m:intLim m:val="subSup"/>
    <m:naryLim m:val="undOvr"/>
  </m:mathPr>
  <w:themeFontLang w:val="en-AU"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9040"/>
  <w15:chartTrackingRefBased/>
  <w15:docId w15:val="{0B8E92A8-50CF-8F4B-AA2B-6F451A651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AU"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2F1"/>
    <w:pPr>
      <w:ind w:left="720"/>
      <w:contextualSpacing/>
    </w:pPr>
  </w:style>
  <w:style w:type="paragraph" w:styleId="Title">
    <w:name w:val="Title"/>
    <w:basedOn w:val="Normal"/>
    <w:next w:val="Normal"/>
    <w:link w:val="TitleChar"/>
    <w:uiPriority w:val="1"/>
    <w:qFormat/>
    <w:rsid w:val="00F348C0"/>
    <w:pPr>
      <w:jc w:val="center"/>
    </w:pPr>
    <w:rPr>
      <w:rFonts w:asciiTheme="majorHAnsi" w:eastAsiaTheme="majorEastAsia" w:hAnsiTheme="majorHAnsi" w:cstheme="majorBidi"/>
      <w:color w:val="1F3864" w:themeColor="accent1" w:themeShade="80"/>
      <w:spacing w:val="-10"/>
      <w:kern w:val="28"/>
      <w:sz w:val="56"/>
      <w:szCs w:val="56"/>
      <w:lang w:val="en-US" w:eastAsia="ja-JP" w:bidi="ar-SA"/>
    </w:rPr>
  </w:style>
  <w:style w:type="character" w:customStyle="1" w:styleId="TitleChar">
    <w:name w:val="Title Char"/>
    <w:basedOn w:val="DefaultParagraphFont"/>
    <w:link w:val="Title"/>
    <w:uiPriority w:val="1"/>
    <w:rsid w:val="00F348C0"/>
    <w:rPr>
      <w:rFonts w:asciiTheme="majorHAnsi" w:eastAsiaTheme="majorEastAsia" w:hAnsiTheme="majorHAnsi" w:cstheme="majorBidi"/>
      <w:color w:val="1F3864" w:themeColor="accent1" w:themeShade="80"/>
      <w:spacing w:val="-10"/>
      <w:kern w:val="28"/>
      <w:sz w:val="56"/>
      <w:szCs w:val="56"/>
      <w:lang w:val="en-US"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23</TotalTime>
  <Pages>7</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Waraphorn Srisomboonkamol</dc:creator>
  <cp:keywords/>
  <dc:description/>
  <cp:lastModifiedBy>Waraphorn Srisomboonkamol</cp:lastModifiedBy>
  <cp:revision>3</cp:revision>
  <dcterms:created xsi:type="dcterms:W3CDTF">2023-10-05T06:47:00Z</dcterms:created>
  <dcterms:modified xsi:type="dcterms:W3CDTF">2023-10-07T13:28:00Z</dcterms:modified>
</cp:coreProperties>
</file>