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DE36B" w14:textId="77777777" w:rsidR="005E2032" w:rsidRDefault="00C06F43">
      <w:r>
        <w:t>Node.js</w:t>
      </w:r>
      <w:r w:rsidR="00615927">
        <w:t xml:space="preserve"> is a powerful</w:t>
      </w:r>
      <w:r w:rsidR="001879A9">
        <w:t xml:space="preserve"> </w:t>
      </w:r>
      <w:r w:rsidR="002B1BA9">
        <w:t>JavaScript</w:t>
      </w:r>
      <w:r w:rsidR="001879A9">
        <w:t xml:space="preserve"> run-time environment built on Google Chrome’s V8 JavaScript engine</w:t>
      </w:r>
      <w:r w:rsidR="00863599">
        <w:t>. I</w:t>
      </w:r>
      <w:r w:rsidR="00663241">
        <w:t>ts primary use in through input/</w:t>
      </w:r>
      <w:r w:rsidR="00863599">
        <w:t>output</w:t>
      </w:r>
      <w:r w:rsidR="00663241">
        <w:t xml:space="preserve"> single-page</w:t>
      </w:r>
      <w:r w:rsidR="00863599">
        <w:t xml:space="preserve"> applications on the internet</w:t>
      </w:r>
      <w:r w:rsidR="00663241">
        <w:t>.</w:t>
      </w:r>
      <w:r w:rsidR="00B65DCC">
        <w:t xml:space="preserve"> Node.js uses a single-threaded event loop</w:t>
      </w:r>
      <w:r w:rsidR="00160B0A">
        <w:t xml:space="preserve"> to establish connections that cause JavaScript callback functions. Node.js allows Since there is a single thread it allows the user to have a faster and more “smooth” experience when interacting with the page.</w:t>
      </w:r>
      <w:bookmarkStart w:id="0" w:name="_GoBack"/>
      <w:bookmarkEnd w:id="0"/>
    </w:p>
    <w:sectPr w:rsidR="005E2032" w:rsidSect="003C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43"/>
    <w:rsid w:val="00160B0A"/>
    <w:rsid w:val="001879A9"/>
    <w:rsid w:val="002B1BA9"/>
    <w:rsid w:val="003C33A3"/>
    <w:rsid w:val="005B1CD4"/>
    <w:rsid w:val="00615927"/>
    <w:rsid w:val="00663241"/>
    <w:rsid w:val="00863599"/>
    <w:rsid w:val="009B33DE"/>
    <w:rsid w:val="00B65DCC"/>
    <w:rsid w:val="00C0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6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2018-05-26T01:17:00Z</dcterms:created>
  <dcterms:modified xsi:type="dcterms:W3CDTF">2018-05-28T05:58:00Z</dcterms:modified>
</cp:coreProperties>
</file>