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8CE" w:rsidRPr="004F14B7" w:rsidRDefault="00B448CE" w:rsidP="00B448CE">
      <w:pPr>
        <w:pStyle w:val="Heading1"/>
      </w:pPr>
      <w:bookmarkStart w:id="0" w:name="_Toc510712051"/>
      <w:r w:rsidRPr="004F14B7">
        <w:t>Introduction</w:t>
      </w:r>
      <w:bookmarkEnd w:id="0"/>
    </w:p>
    <w:p w:rsidR="00B448CE" w:rsidRDefault="00B448CE" w:rsidP="00B448CE">
      <w:pPr>
        <w:ind w:firstLine="540"/>
        <w:rPr>
          <w:rFonts w:cs="Times New Roman"/>
        </w:rPr>
      </w:pPr>
      <w:r w:rsidRPr="00722E08">
        <w:rPr>
          <w:rFonts w:cs="Times New Roman"/>
        </w:rPr>
        <w:t xml:space="preserve">The Arctic Ocean represents 34% of the world coastline </w:t>
      </w:r>
      <w:r>
        <w:fldChar w:fldCharType="begin" w:fldLock="1"/>
      </w:r>
      <w:r>
        <w:instrText>ADDIN CSL_CITATION { "citationItems" : [ { "id" : "ITEM-1",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"ITEM-1", "issue" : "2", "issued" : { "date-parts" : [ [ "2012" ] ] }, "page" : "383-400", "title" : "The Arctic Coastal Dynamics Database: A New Classification Scheme and Statistics on Arctic Permafrost Coastlines", "type" : "article-journal", "volume" : "35" }, "uris" : [ "http://www.mendeley.com/documents/?uuid=8f03fce5-ee8b-487f-b5d9-f9d2069c2800" ] } ], "mendeley" : { "formattedCitation" : "(Lantuit et al. 2012)", "plainTextFormattedCitation" : "(Lantuit et al. 2012)", "previouslyFormattedCitation" : "(Lantuit et al. 2012)" }, "properties" : {  }, "schema" : "https://github.com/citation-style-language/schema/raw/master/csl-citation.json" }</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Sea-ice coverage for most of the year necessitates marine sampling to be either limited in duration or requires ice-breaker capabilities. The shallow, broad coastal shelves in the Arctic comprise a much higher proportion than other oceans </w:t>
      </w:r>
      <w:r>
        <w:rPr>
          <w:rFonts w:cs="Times New Roman"/>
        </w:rPr>
        <w:fldChar w:fldCharType="begin" w:fldLock="1"/>
      </w:r>
      <w:r>
        <w:rPr>
          <w:rFonts w:cs="Times New Roman"/>
        </w:rPr>
        <w:instrText>ADDIN CSL_CITATION { "citationItems" : [ { "id" : "ITEM-1", "itemData" : { "author" : [ { "dropping-particle" : "", "family" : "Eakins", "given" : "B.W.", "non-dropping-particle" : "", "parse-names" : false, "suffix" : "" }, { "dropping-particle" : "", "family" : "Sharman", "given" : "G.F.", "non-dropping-particle" : "", "parse-names" : false, "suffix" : "" } ], "container-title" : "NOAA National Geophysical Data Center, Boulder, CO", "id" : "ITEM-1", "issued" : { "date-parts" : [ [ "2010" ] ] }, "number-of-pages" : "1", "title" : "Volumes of the World's Oceans from ETOPO1", "type" : "report" }, "uris" : [ "http://www.mendeley.com/documents/?uuid=a74e69d0-a457-4279-9acc-acf58d0ea0d7" ] } ], "mendeley" : { "formattedCitation" : "(Eakins and Sharman 2010)", "plainTextFormattedCitation" : "(Eakins and Sharman 2010)", "previouslyFormattedCitation" : "(Eakins and Sharman 2010)" }, "properties" : {  }, "schema" : "https://github.com/citation-style-language/schema/raw/master/csl-citation.json" }</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 xml:space="preserve">nearshore </w:t>
      </w:r>
      <w:r>
        <w:rPr>
          <w:rFonts w:cs="Times New Roman"/>
        </w:rPr>
        <w:t>Arctic regions to be under-studied</w:t>
      </w:r>
      <w:r w:rsidRPr="00722E08">
        <w:rPr>
          <w:rFonts w:cs="Times New Roman"/>
        </w:rPr>
        <w:t xml:space="preserve">. The nearshore regions of the Arctic support a robust fish community comprised of both marine, freshwater, and diadromous species of all life stages that subsist in the seasonally estuarine conditions. There are approximately 211 circumpolar marine fish species in 39 families </w:t>
      </w:r>
      <w:r>
        <w:rPr>
          <w:rFonts w:cs="Times New Roman"/>
        </w:rPr>
        <w:fldChar w:fldCharType="begin" w:fldLock="1"/>
      </w:r>
      <w:r>
        <w:rPr>
          <w:rFonts w:cs="Times New Roman"/>
        </w:rPr>
        <w:instrText>ADDIN CSL_CITATION { "citationItems" : [ { "id" : "ITEM-1", "itemData" : { "DOI" : "10.1007/s12526-010-0070-z", "ISBN" : "9789935431554", "ISSN" : "18671616", "abstract" : "Taxonomic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0\u20133.5%), while the average genetic distance between congeners was 4.7% (range 3.7\u201313.3%).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arctic\u2013boreal species rather than predominantly boreal, and Artediellus uncinatus as predominantly arctic rather than predominantly boreal. Species with arctic, predominantly arctic, or arctic\u2013boreal distributions composed 41% of the 242 s\u2026", "author" : [ { "dropping-particle" : "", "family" : "Mecklenburg", "given" : "Catherine W.", "non-dropping-particle" : "", "parse-names" : false, "suffix" : "" }, { "dropping-particle" : "", "family" : "M\u00f8ller", "given" : "Peter Rask", "non-dropping-particle" : "", "parse-names" : false, "suffix" : "" }, { "dropping-particle" : "", "family" : "Steinke", "given" : "Dirk", "non-dropping-particle" : "", "parse-names" : false, "suffix" : "" } ], "container-title" : "Marine Biodiversity", "id" : "ITEM-1", "issue" : "1", "issued" : { "date-parts" : [ [ "2011" ] ] }, "note" : "211 marine only species. \n6 families are diadromous so 39 marine only families. \nSubtract one more for sculpins", "page" : "109-140", "title" : "Biodiversity of arctic marine fishes: Taxonomy and zoogeography", "type" : "article-journal", "volume" : "41" }, "uris" : [ "http://www.mendeley.com/documents/?uuid=e422af4f-4c27-490f-9306-46c546f869a4" ] } ], "mendeley" : { "formattedCitation" : "(Mecklenburg et al. 2011)", "plainTextFormattedCitation" : "(Mecklenburg et al. 2011)", "previouslyFormattedCitation" : "(Mecklenburg et al. 2011)" }, "properties" : {  }, "schema" : "https://github.com/citation-style-language/schema/raw/master/csl-citation.json" }</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Pr>
          <w:rFonts w:cs="Times New Roman"/>
        </w:rPr>
        <w:instrText>ADDIN CSL_CITATION { "citationItems" : [ { "id" : "ITEM-1", "itemData" : { "DOI" : "10.1579/0044-7447(2006)35", "ISBN" : "0044-7447", "ISSN" : "0044-7447", "PMID" : "17256641", "abstract" : "Projected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 "author" : [ { "dropping-particle" : "", "family" : "Reist", "given" : "James D.", "non-dropping-particle" : "", "parse-names" : false, "suffix" : "" }, { "dropping-particle" : "", "family" : "Wrona", "given" : "Frederick J.", "non-dropping-particle" : "", "parse-names" : false, "suffix" : "" }, { "dropping-particle" : "", "family" : "Prowse", "given" : "Terry D.", "non-dropping-particle" : "", "parse-names" : false, "suffix" : "" }, { "dropping-particle" : "", "family" : "Power", "given" : "Michael", "non-dropping-particle" : "", "parse-names" : false, "suffix" : "" }, { "dropping-particle" : "", "family" : "Dempson", "given" : "J. Brian", "non-dropping-particle" : "", "parse-names" : false, "suffix" : "" }, { "dropping-particle" : "", "family" : "Beamish", "given" : "Richard J.", "non-dropping-particle" : "", "parse-names" : false, "suffix" : "" }, { "dropping-particle" : "", "family" : "King", "given" : "Jacquelynne R.", "non-dropping-particle" : "", "parse-names" : false, "suffix" : "" }, { "dropping-particle" : "", "family" : "Carmichael", "given" : "Theresa J.", "non-dropping-particle" : "", "parse-names" : false, "suffix" : "" }, { "dropping-particle" : "", "family" : "Sawatzky", "given" : "Chantelle D.", "non-dropping-particle" : "", "parse-names" : false, "suffix" : "" } ], "container-title" : "Ambio", "id" : "ITEM-1", "issue" : "7", "issued" : { "date-parts" : [ [ "2006" ] ] }, "note" : "99 total species circumpolar (freshwater &amp;amp; diadromous), 58 are in NW North America", "page" : "370-380", "title" : "General effects of climate change on Arctic fishes and fish populations.", "type" : "article-journal", "volume" : "35" }, "uris" : [ "http://www.mendeley.com/documents/?uuid=348c6b59-e063-4139-9d18-763f581938a7" ] } ], "mendeley" : { "formattedCitation" : "(Reist et al. 2006)", "plainTextFormattedCitation" : "(Reist et al. 2006)", "previouslyFormattedCitation" : "(Reist et al. 2006)" }, "properties" : {  }, "schema" : "https://github.com/citation-style-language/schema/raw/master/csl-citation.json" }</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the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Pr>
          <w:rFonts w:cs="Times New Roman"/>
        </w:rPr>
        <w:instrText>ADDIN CSL_CITATION { "citationItems" : [ { "id" : "ITEM-1", "itemData" : { "DOI" : "10.1073/pnas.1207509109", "ISBN" : "0027-8424", "ISSN" : "0027-8424", "PMID" : "22891319", "abstract" : "Climate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 "author" : [ { "dropping-particle" : "", "family" : "Kortsch", "given" : "S.", "non-dropping-particle" : "", "parse-names" : false, "suffix" : "" }, { "dropping-particle" : "", "family" : "Primicerio", "given" : "R.", "non-dropping-particle" : "", "parse-names" : false, "suffix" : "" }, { "dropping-particle" : "", "family" : "Beuchel", "given" : "F.", "non-dropping-particle" : "", "parse-names" : false, "suffix" : "" }, { "dropping-particle" : "", "family" : "Renaud", "given" : "P. E.", "non-dropping-particle" : "", "parse-names" : false, "suffix" : "" }, { "dropping-particle" : "", "family" : "Rodrigues", "given" : "J.", "non-dropping-particle" : "", "parse-names" : false, "suffix" : "" }, { "dropping-particle" : "", "family" : "Lonne", "given" : "O. J.", "non-dropping-particle" : "", "parse-names" : false, "suffix" : "" }, { "dropping-particle" : "", "family" : "Gulliksen", "given" : "B.", "non-dropping-particle" : "", "parse-names" : false, "suffix" : "" } ], "container-title" : "Proceedings of the National Academy of Sciences", "id" : "ITEM-1", "issue" : "35", "issued" : { "date-parts" : [ [ "2012" ] ] }, "page" : "14052-14057", "title" : "Climate-driven regime shifts in Arctic marine benthos", "type" : "article-journal", "volume" : "109" }, "uris" : [ "http://www.mendeley.com/documents/?uuid=c70804a4-acf9-4777-a109-3fc4a48c4fd6" ] } ], "mendeley" : { "formattedCitation" : "(Kortsch et al. 2012)", "plainTextFormattedCitation" : "(Kortsch et al. 2012)", "previouslyFormattedCitation" : "(Kortsch et al. 2012)" }, "properties" : {  }, "schema" : "https://github.com/citation-style-language/schema/raw/master/csl-citation.json" }</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Pr>
          <w:rFonts w:cs="Times New Roman"/>
        </w:rPr>
        <w:instrText>ADDIN CSL_CITATION { "citationItems" : [ { "id" : "ITEM-1", "itemData" : { "DOI" : "10.1038/nclimate3188", "ISSN" : "17586798", "abstract" : "A holistic and transdisciplinary approach is urgently required to investigate the physical and socio-economic impacts of collapsing coastlines in the Arctic nearshore zone.", "author" : [ { "dropping-particle" : "", "family" : "Fritz", "given" : "Michael", "non-dropping-particle" : "", "parse-names" : false, "suffix" : "" }, { "dropping-particle" : "", "family" : "Vonk", "given" : "Jorien E.", "non-dropping-particle" : "", "parse-names" : false, "suffix" : "" }, { "dropping-particle" : "", "family" : "Lantuit", "given" : "Hugues", "non-dropping-particle" : "", "parse-names" : false, "suffix" : "" } ], "container-title" : "Nature Climate Change", "id" : "ITEM-1", "issue" : "1", "issued" : { "date-parts" : [ [ "2017" ] ] }, "page" : "6-7", "publisher" : "Nature Publishing Group", "title" : "Collapsing Arctic coastlines", "type" : "article-journal", "volume" : "7" }, "uris" : [ "http://www.mendeley.com/documents/?uuid=efdf003a-34e0-40a9-a959-e7b842fc98e3" ] } ], "mendeley" : { "formattedCitation" : "(Fritz et al. 2017)", "plainTextFormattedCitation" : "(Fritz et al. 2017)", "previouslyFormattedCitation" : "(Fritz et al. 2017)" }, "properties" : {  }, "schema" : "https://github.com/citation-style-language/schema/raw/master/csl-citation.json" }</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rsidR="00B448CE" w:rsidRDefault="00B448CE" w:rsidP="00B448CE">
      <w:pPr>
        <w:ind w:firstLine="540"/>
        <w:rPr>
          <w:rFonts w:cs="Times New Roman"/>
        </w:rPr>
      </w:pPr>
      <w:r>
        <w:rPr>
          <w:rFonts w:cs="Times New Roman"/>
        </w:rPr>
        <w:t xml:space="preserve">Fish populations are greatly affected by fluctuations in surrounding environmental conditions. As poikilotherms, fish have internal temperatures that are regulated by their environment, which causes surrounding water temperatures to greatly affect their rate dynamic parameters </w:t>
      </w:r>
      <w:r>
        <w:rPr>
          <w:rFonts w:cs="Times New Roman"/>
        </w:rPr>
        <w:fldChar w:fldCharType="begin" w:fldLock="1"/>
      </w:r>
      <w:r>
        <w:rPr>
          <w:rFonts w:cs="Times New Roman"/>
        </w:rPr>
        <w:instrText>ADDIN CSL_CITATION { "citationItems" : [ { "id" : "ITEM-1", "itemData" : { "DOI" : "10.1093/icesjms/39.2.175", "ISBN" : "0020-6466", "ISSN" : "1054-3139", "PMID" : "2380", "abstract" : "A compilation of values for the exponential coefficient of natural mortality (M) is given for 175 different stocks of fish distributed in 84 species, both freshwater and marine, and ranging from polar to tropical waters. Values of L\u221e(LT, cm), W\u221e(g, fresh weight), K (1/year) and T (\u00b0C, mean annual water temperature) were attributed to each value of M, and the 175 sets of values plotted such that:\n1) log M = \u22120\u00b72107 \u2212 0\u00b70824 log W \u221e + 0\u00b76757 log K + 0\u00b74627 log T and 2) log M = \u22120\u00b70066 \u2212 0\u00b7279 log L \u221e + 0\u00b76543 log K + 0\u00b74634 log T\nThe multiple correlation coefficients are for 1) 0\u00b7845, and for 2) 0\u00b7847, while the critical value (171 d.f.) is 0\u00b7275 (for P = 0\u00b701). All slopes are significantly \u2260 0 (for P = 0\u00b7001). The standard deviation of estimates of log M are for 1) 0\u00b7247, and for 2) 0\u00b7245.\nThe equations provide highly reliable estimates of M for any given fish stock, given the values of W \u221e or L \u221e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 "author" : [ { "dropping-particle" : "", "family" : "Pauly", "given" : "D.", "non-dropping-particle" : "", "parse-names" : false, "suffix" : "" } ], "container-title" : "ICES Journal of Marine Science", "id" : "ITEM-1", "issue" : "2", "issued" : { "date-parts" : [ [ "1980" ] ] }, "page" : "175-192", "title" : "On the interrelationships between natural mortality, growth parameters, and mean environmental temperature in 175 fish stocks", "type" : "article-journal", "volume" : "39" }, "uris" : [ "http://www.mendeley.com/documents/?uuid=c4324155-8650-4a69-8575-46e49620c940" ] } ], "mendeley" : { "formattedCitation" : "(Pauly 1980)", "plainTextFormattedCitation" : "(Pauly 1980)", "previouslyFormattedCitation" : "(Pauly 1980)" }, "properties" : {  }, "schema" : "https://github.com/citation-style-language/schema/raw/master/csl-citation.json" }</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Pr>
          <w:rFonts w:cs="Times New Roman"/>
        </w:rPr>
        <w:instrText>ADDIN CSL_CITATION { "citationItems" : [ { "id" : "ITEM-1", "itemData" : { "DOI" : "10.1016/S0065-2881(08)60202-3", "ISBN" : "012026126X", "ISSN" : "00652881", "PMID" : "3663516", "abstract" : "The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40\u00b0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\u00a9 1990, Elsevier Ltd. All rights reserved.", "author" : [ { "dropping-particle" : "", "family" : "Cushing", "given" : "D. H.", "non-dropping-particle" : "", "parse-names" : false, "suffix" : "" } ], "container-title" : "Advances in Marine Biology", "id" : "ITEM-1", "issued" : { "date-parts" : [ [ "1990" ] ] }, "number-of-pages" : "249-293", "title" : "Plankton production and year-class strength in fish populations: An update of the match/mismatch hypothesis", "type" : "book", "volume" : "26" }, "uris" : [ "http://www.mendeley.com/documents/?uuid=d8ed0874-d837-4435-b76a-56438860d20e" ] } ], "mendeley" : { "formattedCitation" : "(Cushing 1990)", "manualFormatting" : "(Cushing 1990", "plainTextFormattedCitation" : "(Cushing 1990)", "previouslyFormattedCitation" : "(Cushing 1990)" }, "properties" : {  }, "schema" : "https://github.com/citation-style-language/schema/raw/master/csl-citation.json" }</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 "citationItems" : [ { "id" : "ITEM-1", "itemData" : { "DOI" : "10.1098/rstb.2007.0011", "ISBN" : "0962-8436 (Print)\\r0962-8436 (Linking)", "ISSN" : "0962-8436", "PMID" : "18048301", "abstract" : "Phenotypic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"author" : [ { "dropping-particle" : "", "family" : "Monaghan", "given" : "P.", "non-dropping-particle" : "", "parse-names" : false, "suffix" : "" } ], "container-title" : "Philosophical Transactions of the Royal Society B: Biological Sciences", "id" : "ITEM-1", "issue" : "1497", "issued" : { "date-parts" : [ [ "2008" ] ] }, "page" : "1635-1645", "title" : "Early growth conditions, phenotypic development and environmental change", "type" : "article-journal", "volume" : "363" }, "uris" : [ "http://www.mendeley.com/documents/?uuid=eb901bf0-7f12-46aa-8b1c-cd205077ebfa" ] } ], "mendeley" : { "formattedCitation" : "(Monaghan 2008)", "manualFormatting" : "Monaghan 2008)", "plainTextFormattedCitation" : "(Monaghan 2008)", "previouslyFormattedCitation" : "(Monaghan 2008)" }, "properties" : {  }, "schema" : "https://github.com/citation-style-language/schema/raw/master/csl-citation.json" }</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w:t>
      </w:r>
      <w:r>
        <w:rPr>
          <w:rFonts w:cs="Times New Roman"/>
        </w:rPr>
        <w:lastRenderedPageBreak/>
        <w:t xml:space="preserve">by life stages, especially for diadromous fishes </w:t>
      </w:r>
      <w:r>
        <w:rPr>
          <w:rFonts w:cs="Times New Roman"/>
        </w:rPr>
        <w:fldChar w:fldCharType="begin" w:fldLock="1"/>
      </w:r>
      <w:r>
        <w:rPr>
          <w:rFonts w:cs="Times New Roman"/>
        </w:rPr>
        <w:instrText>ADDIN CSL_CITATION { "citationItems" : [ { "id" : "ITEM-1", "itemData" : { "author" : [ { "dropping-particle" : "", "family" : "Werner", "given" : "Earl E", "non-dropping-particle" : "", "parse-names" : false, "suffix" : "" }, { "dropping-particle" : "", "family" : "Gilliam", "given" : "James F", "non-dropping-particle" : "", "parse-names" : false, "suffix" : "" } ], "container-title" : "Annual Review of Ecology and Systematics", "id" : "ITEM-1", "issued" : { "date-parts" : [ [ "1984" ] ] }, "page" : "393-425", "title" : "The Ontogenetic Niche and Species Interactions in Size-Structured Populations", "type" : "article-journal", "volume" : "15" }, "uris" : [ "http://www.mendeley.com/documents/?uuid=c43efe04-8502-4fca-b7bf-1e9154912d76" ] } ], "mendeley" : { "formattedCitation" : "(Werner and Gilliam 1984)", "plainTextFormattedCitation" : "(Werner and Gilliam 1984)", "previouslyFormattedCitation" : "(Werner and Gilliam 1984)" }, "properties" : {  }, "schema" : "https://github.com/citation-style-language/schema/raw/master/csl-citation.json" }</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Pr>
          <w:rFonts w:cs="Times New Roman"/>
        </w:rPr>
        <w:instrText>ADDIN CSL_CITATION { "citationItems" : [ { "id" : "ITEM-1", "itemData" : { "DOI" : "10.1007/BF00000356", "ISBN" : "0378-1909", "ISSN" : "03781909", "abstract" : "Most fish species (and sometimes different life stages within a species) exhibit behavioral temperature\\r\\nselection. In nature, thermal gradients provide habitat structure to which fish orient. Apparently, fish have\\r\\nevolved to fit into \u2018thermal niches\u2019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man\u2019s interference, but a fish\u2019s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 "author" : [ { "dropping-particle" : "", "family" : "Coutant", "given" : "Charles C.", "non-dropping-particle" : "", "parse-names" : false, "suffix" : "" } ], "container-title" : "Environmental Biology of Fishes", "id" : "ITEM-1", "issue" : "3", "issued" : { "date-parts" : [ [ "1987" ] ] }, "page" : "161-172", "title" : "Thermal preference: when does an asset become a liability?", "type" : "article-journal", "volume" : "18" }, "uris" : [ "http://www.mendeley.com/documents/?uuid=0d780da3-cc59-4afc-aa3d-1199a14a9988" ] } ], "mendeley" : { "formattedCitation" : "(Coutant 1987)", "plainTextFormattedCitation" : "(Coutant 1987)", "previouslyFormattedCitation" : "(Coutant 1987)" }, "properties" : {  }, "schema" : "https://github.com/citation-style-language/schema/raw/master/csl-citation.json" }</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of salinity are another important environmental variable, as osmoregulation can incur a significant energetic cost </w:t>
      </w:r>
      <w:r>
        <w:rPr>
          <w:rFonts w:cs="Times New Roman"/>
        </w:rPr>
        <w:fldChar w:fldCharType="begin" w:fldLock="1"/>
      </w:r>
      <w:r>
        <w:rPr>
          <w:rFonts w:cs="Times New Roman"/>
        </w:rPr>
        <w:instrText>ADDIN CSL_CITATION { "citationItems" : [ { "id" : "ITEM-1", "itemData" : { "DOI" : "10.1016/S1532-0456(01)00268-X", "ISBN" : "1532-0456", "ISSN" : "15320456", "PMID" : "11738629", "abstract" : "Development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\u00a9 2001 Elsevier Science Inc. All rights reserved.", "author" : [ { "dropping-particle" : "", "family" : "B\u0153uf", "given" : "Gilles", "non-dropping-particle" : "", "parse-names" : false, "suffix" : "" }, { "dropping-particle" : "", "family" : "Payan", "given" : "Patrick", "non-dropping-particle" : "", "parse-names" : false, "suffix" : "" } ], "container-title" : "Comparative Biochemistry and Physiology - Part C Toxicology and Pharmacology", "id" : "ITEM-1", "issue" : "4", "issued" : { "date-parts" : [ [ "2001" ] ] }, "page" : "411-423", "title" : "How should salinity influence fish growth?", "type" : "article-journal", "volume" : "130" }, "uris" : [ "http://www.mendeley.com/documents/?uuid=4e6902bb-649f-4b82-ac14-1fbd76e75a55" ] } ], "mendeley" : { "formattedCitation" : "(B\u0153uf and Payan 2001)", "plainTextFormattedCitation" : "(B\u0153uf and Payan 2001)", "previouslyFormattedCitation" : "(B\u0153uf and Payan 2001)" }, "properties" : {  }, "schema" : "https://github.com/citation-style-language/schema/raw/master/csl-citation.json" }</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 "citationItems" : [ { "id" : "ITEM-1", "itemData" : { "DOI" : "10.1016/0044-8486(93)90307-K", "ISBN" : "0044-8486", "ISSN" : "00448486", "PMID" : "24202870", "abstract" : "Groups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8\u00b0C.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\u00a9 1993.", "author" : [ { "dropping-particle" : "", "family" : "Arnesen", "given" : "Arne M.", "non-dropping-particle" : "", "parse-names" : false, "suffix" : "" }, { "dropping-particle" : "", "family" : "J\u00f8rgensen", "given" : "Even H.", "non-dropping-particle" : "", "parse-names" : false, "suffix" : "" }, { "dropping-particle" : "", "family" : "Jobling", "given" : "Malcolm", "non-dropping-particle" : "", "parse-names" : false, "suffix" : "" } ], "container-title" : "Aquaculture", "id" : "ITEM-1", "issued" : { "date-parts" : [ [ "1993" ] ] }, "page" : "327-338", "title" : "Feed intake, growth and osmoregulation in Arctic charr, Salvelinus alpinus (L.), following abrupt transfer from freshwater to more saline water", "type" : "article-journal", "volume" : "114" }, "uris" : [ "http://www.mendeley.com/documents/?uuid=767edfed-93c9-42f7-a03c-e1e4a45b9fa4" ] }, { "id" : "ITEM-2", "itemData" : { "DOI" : "10.1139/f96-148", "ISBN" : "0706-652X", "ISSN" : "0706-652X", "PMID" : "4034216", "abstract" : "This study examines whether increased growth rate in Atlantic cod (Gadus morhua) at low salinity (14\u2030)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(28\u2030)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(14\u2030)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 "author" : [ { "dropping-particle" : "", "family" : "Dutil", "given" : "J.-D.", "non-dropping-particle" : "", "parse-names" : false, "suffix" : "" }, { "dropping-particle" : "", "family" : "Lambert", "given" : "Y.", "non-dropping-particle" : "", "parse-names" : false, "suffix" : "" }, { "dropping-particle" : "", "family" : "Boucher", "given" : "E.", "non-dropping-particle" : "", "parse-names" : false, "suffix" : "" } ], "container-title" : "Canadian Journal of Fisheries and Aquatic Sciences", "id" : "ITEM-2", "issued" : { "date-parts" : [ [ "1997" ] ] }, "page" : "99-103", "title" : "Does higher growth rate in Atlantic cod (Gadus morhua) at low salinity result from lower standard metabolic rate or increased protein digestibility?", "type" : "article-journal", "volume" : "54" }, "uris" : [ "http://www.mendeley.com/documents/?uuid=453b8c4a-43cd-40aa-89c9-2be708ba8b03" ] } ], "mendeley" : { "formattedCitation" : "(Arnesen et al. 1993; Dutil et al. 1997)", "plainTextFormattedCitation" : "(Arnesen et al. 1993; Dutil et al. 1997)", "previouslyFormattedCitation" : "(Arnesen et al. 1993; Dutil et al. 1997)" }, "properties" : {  }, "schema" : "https://github.com/citation-style-language/schema/raw/master/csl-citation.json" }</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"mendeley" : { "formattedCitation" : "(Bradstreet and Cross 1982)", "plainTextFormattedCitation" : "(Bradstreet and Cross 1982)", "previouslyFormattedCitation" : "(Bradstreet and Cross 1982)" }, "properties" : {  }, "schema" : "https://github.com/citation-style-language/schema/raw/master/csl-citation.json" }</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that prey upon such species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"ITEM-1",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"manualFormatting" : "Gradinger and Bluhm 2004)", "plainTextFormattedCitation" : "(Gradinger and Bluhm 2004)", "previouslyFormattedCitation" : "(Gradinger and Bluhm 2004)" }, "properties" : {  }, "schema" : "https://github.com/citation-style-language/schema/raw/master/csl-citation.json" }</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Thus, the intensity, duration, and variability of environmental factors plays a large role in determining species presence and abundance in a region, especially in the Arctic. </w:t>
      </w:r>
    </w:p>
    <w:p w:rsidR="00B448CE" w:rsidRDefault="00B448CE" w:rsidP="00B448CE">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 xml:space="preserve">temperate latitudes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also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w:t>
      </w:r>
      <w:r w:rsidRPr="003622D7">
        <w:rPr>
          <w:rFonts w:cs="Times New Roman"/>
        </w:rPr>
        <w:t xml:space="preserve"> precipitation is expected to increase 30–50%</w:t>
      </w:r>
      <w:r>
        <w:rPr>
          <w:rFonts w:cs="Times New Roman"/>
        </w:rPr>
        <w:t>,</w:t>
      </w:r>
      <w:r w:rsidRPr="003622D7">
        <w:rPr>
          <w:rFonts w:cs="Times New Roman"/>
        </w:rPr>
        <w:t xml:space="preserve"> </w:t>
      </w:r>
      <w:r>
        <w:rPr>
          <w:rFonts w:cs="Times New Roman"/>
        </w:rPr>
        <w:t xml:space="preserve">and </w:t>
      </w:r>
      <w:r w:rsidRPr="003622D7">
        <w:rPr>
          <w:rFonts w:cs="Times New Roman"/>
        </w:rPr>
        <w:t>mean annual temperatures are predicted to outpace global averages rising 3–10</w:t>
      </w:r>
      <w:r>
        <w:rPr>
          <w:rFonts w:cs="Times New Roman"/>
        </w:rPr>
        <w:t>°</w:t>
      </w:r>
      <w:r w:rsidRPr="003622D7">
        <w:rPr>
          <w:rFonts w:cs="Times New Roman"/>
        </w:rPr>
        <w:t>C in the next 80 years</w:t>
      </w:r>
      <w:r>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The loss of sea ice in the Arctic, and resulting change in albedo, elicit a positive feedback loop known as Arctic amplification to cause the Arctic to warm even more</w:t>
      </w:r>
      <w:r>
        <w:rPr>
          <w:rFonts w:cs="Times New Roman"/>
        </w:rPr>
        <w:t xml:space="preserve"> </w:t>
      </w:r>
      <w:r>
        <w:rPr>
          <w:rFonts w:cs="Times New Roman"/>
        </w:rPr>
        <w:fldChar w:fldCharType="begin" w:fldLock="1"/>
      </w:r>
      <w:r>
        <w:rPr>
          <w:rFonts w:cs="Times New Roman"/>
        </w:rPr>
        <w:instrText>ADDIN CSL_CITATION { "citationItems" : [ { "id" : "ITEM-1", "itemData" : { "DOI" : "10.1038/nature09051", "ISBN" : "0028-0836", "ISSN" : "00280836", "PMID" : "20428168", "abstract" : "The rise in Arctic near-surface air temperatures has been almost twice as large as the global average in recent decades-a feature known as 'Arctic amplification'. Increased concentrations of atmospheric greenhouse gases have driven Arctic and global average warming; however, the underlying causes of Arctic amplification remain uncertain. The roles of reductions in snow and sea ice cover and changes in atmospheric and oceanic circulation, cloud cover and water vapour are still matters of debate. A better understanding of the processes responsible for the recent amplified warming is essential for assessing the likelihood, and impacts, of future rapid Arctic warming and sea ice loss. Here we show that the Arctic warming is strongest at the surface during most of the year and is primarily consistent with reductions in sea ice cover. Changes in cloud cover, in contrast, have not contributed strongly to recent warming. Increases in atmospheric water vapour content, partly in response to reduced sea ice cover, may have enhanced warming in the lower part of the atmosphere during summer and early autumn. We conclude that diminishing sea ice has had a leading role in recent Arctic temperature amplification. The findings reinforce suggestions that strong positive ice-temperature feedbacks have emerged in the Arctic, increasing the chances of further rapid warming and sea ice loss, and will probably affect polar ecosystems, ice-sheet mass balance and human activities in the Arctic.", "author" : [ { "dropping-particle" : "", "family" : "Screen", "given" : "James A.", "non-dropping-particle" : "", "parse-names" : false, "suffix" : "" }, { "dropping-particle" : "", "family" : "Simmonds", "given" : "I.", "non-dropping-particle" : "", "parse-names" : false, "suffix" : "" } ], "container-title" : "Nature", "id" : "ITEM-1", "issue" : "7293", "issued" : { "date-parts" : [ [ "2010" ] ] }, "page" : "1334-1337", "publisher" : "Nature Publishing Group", "title" : "The central role of diminishing sea ice in recent Arctic temperature amplification", "type" : "article-journal", "volume" : "464" }, "uris" : [ "http://www.mendeley.com/documents/?uuid=5c6de3a5-f582-401c-bc46-258948274e7c" ] } ], "mendeley" : { "formattedCitation" : "(Screen and Simmonds 2010)", "plainTextFormattedCitation" : "(Screen and Simmonds 2010)", "previouslyFormattedCitation" : "(Screen and Simmonds 2010)" }, "properties" : {  }, "schema" : "https://github.com/citation-style-language/schema/raw/master/csl-citation.json" }</w:instrText>
      </w:r>
      <w:r>
        <w:rPr>
          <w:rFonts w:cs="Times New Roman"/>
        </w:rPr>
        <w:fldChar w:fldCharType="separate"/>
      </w:r>
      <w:r w:rsidRPr="00F97648">
        <w:rPr>
          <w:rFonts w:cs="Times New Roman"/>
          <w:noProof/>
        </w:rPr>
        <w:t>(Screen and Simmonds 2010)</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w:t>
      </w:r>
      <w:r w:rsidRPr="003622D7">
        <w:rPr>
          <w:rFonts w:cs="Times New Roman"/>
        </w:rPr>
        <w:lastRenderedPageBreak/>
        <w:t xml:space="preserve">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in many locations and up to 25 m/year, </w:t>
      </w:r>
      <w:r w:rsidRPr="003622D7">
        <w:rPr>
          <w:rFonts w:cs="Times New Roman"/>
        </w:rPr>
        <w:t>while barrier islands may erode completely</w:t>
      </w:r>
      <w:r>
        <w:rPr>
          <w:rFonts w:cs="Times New Roman"/>
        </w:rPr>
        <w:t xml:space="preserve"> </w:t>
      </w:r>
      <w:r>
        <w:rPr>
          <w:rFonts w:cs="Times New Roman"/>
        </w:rPr>
        <w:fldChar w:fldCharType="begin" w:fldLock="1"/>
      </w:r>
      <w:r>
        <w:rPr>
          <w:rFonts w:cs="Times New Roman"/>
        </w:rPr>
        <w:instrText>ADDIN CSL_CITATION { "citationItems" : [ { "id" : "ITEM-1", "itemData" : { "DOI" : "10.1029/2008GL036205", "ISBN" : "0094-8276", "ISSN" : "00948276", "abstract" : "Analysis of a 60 km segment of the Alaskan Beaufort Sea coast using a time-series of aerial photography revealed that mean annual erosion rates increased from 6.8 m a\u22121 (1955 to 1979), to 8.7 m a\u22121 (1979 to 2002), to 13.6 m a\u22121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 "author" : [ { "dropping-particle" : "", "family" : "Jones", "given" : "B. M.", "non-dropping-particle" : "", "parse-names" : false, "suffix" : "" }, { "dropping-particle" : "", "family" : "Arp", "given" : "C. D.", "non-dropping-particle" : "", "parse-names" : false, "suffix" : "" }, { "dropping-particle" : "", "family" : "Jorgenson", "given" : "M. T.", "non-dropping-particle" : "", "parse-names" : false, "suffix" : "" }, { "dropping-particle" : "", "family" : "Hinkel", "given" : "K. M.", "non-dropping-particle" : "", "parse-names" : false, "suffix" : "" }, { "dropping-particle" : "", "family" : "Schmutz", "given" : "J. A.", "non-dropping-particle" : "", "parse-names" : false, "suffix" : "" }, { "dropping-particle" : "", "family" : "Flint", "given" : "P. L.", "non-dropping-particle" : "", "parse-names" : false, "suffix" : "" } ], "container-title" : "Geophysical Research Letters", "id" : "ITEM-1", "issue" : "3", "issued" : { "date-parts" : [ [ "2009" ] ] }, "page" : "1-5", "title" : "Increase in the rate and uniformity of coastline erosion in Arctic Alaska", "type" : "article-journal", "volume" : "36" }, "uris" : [ "http://www.mendeley.com/documents/?uuid=d5eedd40-b93b-4ad8-b090-99e152a2d0a8" ] }, { "id" : "ITEM-2",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"ITEM-2", "issue" : "2", "issued" : { "date-parts" : [ [ "2012" ] ] }, "page" : "383-400", "title" : "The Arctic Coastal Dynamics Database: A New Classification Scheme and Statistics on Arctic Permafrost Coastlines", "type" : "article-journal", "volume" : "35" }, "uris" : [ "http://www.mendeley.com/documents/?uuid=8f03fce5-ee8b-487f-b5d9-f9d2069c2800" ] }, { "id" : "ITEM-3",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"ITEM-3",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"(Jones et al. 2009; Lantuit et al. 2012; Gibbs and Richmond 2015)", "plainTextFormattedCitation" : "(Jones et al. 2009; Lantuit et al. 2012; Gibbs and Richmond 2015)", "previouslyFormattedCitation" : "(Jones et al. 2009; Lantuit et al. 2012; Gibbs and Richmond 2015)" }, "properties" : {  }, "schema" : "https://github.com/citation-style-language/schema/raw/master/csl-citation.json" }</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Pr>
          <w:rFonts w:cs="Times New Roman"/>
        </w:rPr>
        <w:instrText>ADDIN CSL_CITATION { "citationItems" : [ { "id" : "ITEM-1", "itemData" : { "DOI" : "10.1111/gcb.12337", "ISBN" : "1354-1013", "ISSN" : "13541013", "PMID" : "23893603", "abstract" : "Some ecosystems can undergo abrupt transformation in response to relatively small environmental change. Identifying imminent \u2018tipping points\u2019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 "author" : [ { "dropping-particle" : "", "family" : "Clark", "given" : "Graeme F.", "non-dropping-particle" : "", "parse-names" : false, "suffix" : "" }, { "dropping-particle" : "", "family" : "Stark", "given" : "Jonathan S.", "non-dropping-particle" : "", "parse-names" : false, "suffix" : "" }, { "dropping-particle" : "", "family" : "Johnston", "given" : "Emma L.", "non-dropping-particle" : "", "parse-names" : false, "suffix" : "" }, { "dropping-particle" : "", "family" : "Runcie", "given" : "John W.", "non-dropping-particle" : "", "parse-names" : false, "suffix" : "" }, { "dropping-particle" : "", "family" : "Goldsworthy", "given" : "Paul M.", "non-dropping-particle" : "", "parse-names" : false, "suffix" : "" }, { "dropping-particle" : "", "family" : "Raymond", "given" : "Ben", "non-dropping-particle" : "", "parse-names" : false, "suffix" : "" }, { "dropping-particle" : "", "family" : "Riddle", "given" : "Martin J.", "non-dropping-particle" : "", "parse-names" : false, "suffix" : "" } ], "container-title" : "Global Change Biology", "id" : "ITEM-1", "issue" : "12", "issued" : { "date-parts" : [ [ "2013" ] ] }, "page" : "3749-3761", "title" : "Light-driven tipping points in polar ecosystems", "type" : "article-journal", "volume" : "19" }, "uris" : [ "http://www.mendeley.com/documents/?uuid=96fa3334-c3a2-4f0c-b49e-6309393a723d" ] } ], "mendeley" : { "formattedCitation" : "(Clark et al. 2013)", "plainTextFormattedCitation" : "(Clark et al. 2013)", "previouslyFormattedCitation" : "(Clark et al. 2013)" }, "properties" : {  }, "schema" : "https://github.com/citation-style-language/schema/raw/master/csl-citation.json" }</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recent work along the coastal Beaufort Sea indicates that the reduction in sea ice increases suspended sediment load (primarily caused by an increase in coastal erosion rates), which decreases benthic and water column primary production </w:t>
      </w:r>
      <w:r>
        <w:rPr>
          <w:rFonts w:cs="Times New Roman"/>
        </w:rPr>
        <w:fldChar w:fldCharType="begin" w:fldLock="1"/>
      </w:r>
      <w:r>
        <w:rPr>
          <w:rFonts w:cs="Times New Roman"/>
        </w:rPr>
        <w:instrText>ADDIN CSL_CITATION { "citationItems" : [ { "id" : "ITEM-1", "itemData" : { "DOI" : "10.1016/j.pocean.2018.02.016", "ISSN" : "00796611", "abstract" : "This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\u00b1SD: 1.7\u00b13.6 to 4.5\u00b16.6,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 "author" : [ { "dropping-particle" : "", "family" : "Bonsell", "given" : "Christina", "non-dropping-particle" : "", "parse-names" : false, "suffix" : "" }, { "dropping-particle" : "", "family" : "Dunton", "given" : "Kenneth H.", "non-dropping-particle" : "", "parse-names" : false, "suffix" : "" } ], "container-title" : "Progress in Oceanography", "id" : "ITEM-1", "issued" : { "date-parts" : [ [ "2018" ] ] }, "page" : "160-170", "publisher" : "Elsevier", "title" : "Long-term patterns of benthic irradiance and kelp production in the central Beaufort Sea reveal implications of warming for Arctic inner shelves", "type" : "article-journal", "volume" : "162" }, "uris" : [ "http://www.mendeley.com/documents/?uuid=9c9a5c53-0cca-4aba-8525-f56c30c2421e" ] } ], "mendeley" : { "formattedCitation" : "(Bonsell and Dunton 2018)", "plainTextFormattedCitation" : "(Bonsell and Dunton 2018)", "previouslyFormattedCitation" : "(Bonsell and Dunton 2018)" }, "properties" : {  }, "schema" : "https://github.com/citation-style-language/schema/raw/master/csl-citation.json" }</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drastic changes in environmental conditions of the nearshore regions of the Arctic holds implications for the ecological responses of local fish species. </w:t>
      </w:r>
    </w:p>
    <w:p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 "citationItems" : [ { "id" : "ITEM-1", "itemData" : { "DOI" : "10.1641/0006-3568(2001)051[0633:TICAMO]2.0.CO;2", "ISBN" : "0006-3568", "ISSN" : "0006-3568", "PMID" : "5215850", "abstract" : "Nearshore estuarine and marine ecosystems\u2014e.g., seagrass meadows, marshes, and mangrove forests\u2014serve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 "author" : [ { "dropping-particle" : "", "family" : "Beck", "given" : "Michael W.", "non-dropping-particle" : "", "parse-names" : false, "suffix" : "" }, { "dropping-particle" : "", "family" : "Heck", "given" : "Kenneth L.", "non-dropping-particle" : "", "parse-names" : false, "suffix" : "" }, { "dropping-particle" : "", "family" : "Able", "given" : "Kenneth W.", "non-dropping-particle" : "", "parse-names" : false, "suffix" : "" }, { "dropping-particle" : "", "family" : "Childers", "given" : "Daniel L.", "non-dropping-particle" : "", "parse-names" : false, "suffix" : "" }, { "dropping-particle" : "", "family" : "Eggleston", "given" : "David B.", "non-dropping-particle" : "", "parse-names" : false, "suffix" : "" }, { "dropping-particle" : "", "family" : "Gillanders", "given" : "Bronwyn M.", "non-dropping-particle" : "", "parse-names" : false, "suffix" : "" }, { "dropping-particle" : "", "family" : "Halpern", "given" : "Benjamin", "non-dropping-particle" : "", "parse-names" : false, "suffix" : "" }, { "dropping-particle" : "", "family" : "Hays", "given" : "Cynthia G.", "non-dropping-particle" : "", "parse-names" : false, "suffix" : "" }, { "dropping-particle" : "", "family" : "Hoshino", "given" : "Kaho", "non-dropping-particle" : "", "parse-names" : false, "suffix" : "" }, { "dropping-particle" : "", "family" : "Minello", "given" : "Thomas J.", "non-dropping-particle" : "", "parse-names" : false, "suffix" : "" }, { "dropping-particle" : "", "family" : "Orth", "given" : "Robert J.", "non-dropping-particle" : "", "parse-names" : false, "suffix" : "" }, { "dropping-particle" : "", "family" : "Sheridan", "given" : "Peter F.", "non-dropping-particle" : "", "parse-names" : false, "suffix" : "" }, { "dropping-particle" : "", "family" : "Weinstein", "given" : "Micheal P.", "non-dropping-particle" : "", "parse-names" : false, "suffix" : "" } ], "container-title" : "BioScience", "id" : "ITEM-1", "issue" : "8", "issued" : { "date-parts" : [ [ "2001" ] ] }, "page" : "633-641", "title" : "The Identification, Conservation, and Management of Estuarine and Marine Nurseries for Fish and Invertebrates", "type" : "article-journal", "volume" : "51" }, "uris" : [ "http://www.mendeley.com/documents/?uuid=2a914f36-ebff-4dc7-9833-7fcf31c041a6" ] } ], "mendeley" : { "formattedCitation" : "(Beck et al. 2001)", "plainTextFormattedCitation" : "(Beck et al. 2001)", "previouslyFormattedCitation" : "(Beck et al. 2001)" }, "properties" : {  }, "schema" : "https://github.com/citation-style-language/schema/raw/master/csl-citation.json" }</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 "citationItems" : [ { "id" : "ITEM-1", "itemData" : { "DOI" : "10.1007/s12237-014-9846-x", "ISBN" : "1559-2723", "ISSN" : "15592731", "abstract" : "Coastal ecosystems, such as estuaries, salt marshes, mangroves and seagrassmeadows, comprise some of theworld\u2019s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 "author" : [ { "dropping-particle" : "", "family" : "Sheaves", "given" : "Marcus", "non-dropping-particle" : "", "parse-names" : false, "suffix" : "" }, { "dropping-particle" : "", "family" : "Baker", "given" : "Ronald", "non-dropping-particle" : "", "parse-names" : false, "suffix" : "" }, { "dropping-particle" : "", "family" : "Nagelkerken", "given" : "Ivan", "non-dropping-particle" : "", "parse-names" : false, "suffix" : "" }, { "dropping-particle" : "", "family" : "Connolly", "given" : "Rod M.", "non-dropping-particle" : "", "parse-names" : false, "suffix" : "" } ], "container-title" : "Estuaries and Coasts", "id" : "ITEM-1", "issue" : "2", "issued" : { "date-parts" : [ [ "2014" ] ] }, "page" : "401-414", "title" : "True Value of Estuarine and Coastal Nurseries for Fish: Incorporating Complexity and Dynamics", "type" : "article-journal", "volume" : "38" }, "uris" : [ "http://www.mendeley.com/documents/?uuid=7c928937-ea49-4d2d-82f2-fae0217c0eca" ] } ], "mendeley" : { "formattedCitation" : "(Sheaves et al. 2014)", "plainTextFormattedCitation" : "(Sheaves et al. 2014)", "previouslyFormattedCitation" : "(Sheaves et al. 2014)" }, "properties" : {  }, "schema" : "https://github.com/citation-style-language/schema/raw/master/csl-citation.json" }</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Pr>
          <w:rFonts w:cs="Times New Roman"/>
        </w:rPr>
        <w:instrText>ADDIN CSL_CITATION { "citationItems" : [ { "id" : "ITEM-1", "itemData" : { "DOI" : "10.1139/F08-048", "ISBN" : "0706-652X", "ISSN" : "0706-652X", "abstract" : "To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 "author" : [ { "dropping-particle" : "", "family" : "Collie", "given" : "Jeremy S.", "non-dropping-particle" : "", "parse-names" : false, "suffix" : "" }, { "dropping-particle" : "", "family" : "Wood", "given" : "Anthony D.", "non-dropping-particle" : "", "parse-names" : false, "suffix" : "" }, { "dropping-particle" : "", "family" : "Jeffries", "given" : "H. Perry", "non-dropping-particle" : "", "parse-names" : false, "suffix" : "" } ], "container-title" : "Canadian Journal of Fisheries and Aquatic Sciences", "id" : "ITEM-1", "issue" : "7", "issued" : { "date-parts" : [ [ "2008" ] ] }, "page" : "1352-1365", "title" : "Long-term shifts in the species composition of a coastal fish community", "type" : "article-journal", "volume" : "65" }, "uris" : [ "http://www.mendeley.com/documents/?uuid=88b5cbd6-e1a4-466a-b806-d5c971ac76db" ] }, { "id" : "ITEM-2", "itemData" : { "DOI" : "10.1139/cjfas-58-1-157", "ISBN" : "1205-7533", "ISSN" : "12057533",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"Canadian Journal of Fisheries and Aquatic Sciences", "id" : "ITEM-2", "issue" : "1", "issued" : { "date-parts" : [ [ "2001" ] ] }, "page" : "157-170", "title" : "What controls who is where in freshwater fish communities \u2013 the roles of biotic, abiotic, and spatial factors", "type" : "article-journal", "volume" : "58" }, "uris" : [ "http://www.mendeley.com/documents/?uuid=dbf903f1-553c-43f3-af67-ce1c67c08445" ] } ], "mendeley" : { "formattedCitation" : "(Jackson et al. 2001; Collie et al. 2008)", "plainTextFormattedCitation" : "(Jackson et al. 2001; Collie et al. 2008)", "previouslyFormattedCitation" : "(Jackson et al. 2001; Collie et al. 2008)" }, "properties" : {  }, "schema" : "https://github.com/citation-style-language/schema/raw/master/csl-citation.json" }</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Pr>
          <w:rFonts w:cs="Times New Roman"/>
        </w:rPr>
        <w:instrText>ADDIN CSL_CITATION { "citationItems" : [ { "id" : "ITEM-1", "itemData" : { "DOI" : "10.1111/j.1095-8649.1980.tb02749.x", "ISBN" : "0022-1112", "ISSN" : "10958649", "PMID" : "6370144", "abstract" : "The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 "author" : [ { "dropping-particle" : "", "family" : "Blaber", "given" : "S. J. M.", "non-dropping-particle" : "", "parse-names" : false, "suffix" : "" }, { "dropping-particle" : "", "family" : "Blaber", "given" : "T. G.", "non-dropping-particle" : "", "parse-names" : false, "suffix" : "" } ], "container-title" : "Journal of Fish Biology", "id" : "ITEM-1", "issue" : "2", "issued" : { "date-parts" : [ [ "1980" ] ] }, "page" : "143-162", "title" : "Factors affecting the distribution of juvenile estuarine and inshore fish", "type" : "article-journal", "volume" : "17" }, "uris" : [ "http://www.mendeley.com/documents/?uuid=09a319c9-e1b4-471d-849f-59da57638cbc" ] } ], "mendeley" : { "formattedCitation" : "(Blaber and Blaber 1980)", "plainTextFormattedCitation" : "(Blaber and Blaber 1980)", "previouslyFormattedCitation" : "(Blaber and Blaber 1980)" }, "properties" : {  }, "schema" : "https://github.com/citation-style-language/schema/raw/master/csl-citation.json" }</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Biotic factors can also inspire changes in fish community composition as a result of trophic interactions (e.g., intraspecific competition, commensalism, or mutualism) which change species assemblages and abundances </w:t>
      </w:r>
      <w:r>
        <w:rPr>
          <w:rFonts w:cs="Times New Roman"/>
        </w:rPr>
        <w:fldChar w:fldCharType="begin" w:fldLock="1"/>
      </w:r>
      <w:r>
        <w:rPr>
          <w:rFonts w:cs="Times New Roman"/>
        </w:rPr>
        <w:instrText>ADDIN CSL_CITATION { "citationItems" : [ { "id" : "ITEM-1", "itemData" : { "DOI" : "10.1046/j.1365-2419.2003.00239.x", "ISBN" : "1054-6006", "ISSN" : "1054-6006", "abstract" : "The importance of interspecific competition as a mechanism regulating population abundance in offshore marine communities is largely unknown. We evaluated offshore competition between Asian pink salmon and Bristol Bay (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1977 - 97 indicated that smolts entering the ocean during even-numbered years and interacting with abundant odd-year pink salmon during the following year experienced 26% ( age-2 smolt) to 45% ( age-1 smolt) lower survival compared with smolts migrating during odd-numbered years. Adult sockeye salmon returning to Bristol Bay from even-year smolt migrations were 22% less abundant (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 "author" : [ { "dropping-particle" : "", "family" : "Ruggerone", "given" : "G. T.", "non-dropping-particle" : "", "parse-names" : false, "suffix" : "" }, { "dropping-particle" : "", "family" : "Zimmermann", "given" : "M.", "non-dropping-particle" : "", "parse-names" : false, "suffix" : "" }, { "dropping-particle" : "", "family" : "Myers", "given" : "K. W.", "non-dropping-particle" : "", "parse-names" : false, "suffix" : "" }, { "dropping-particle" : "", "family" : "Nielsen", "given" : "J. L.", "non-dropping-particle" : "", "parse-names" : false, "suffix" : "" }, { "dropping-particle" : "", "family" : "Rogers", "given" : "D. E.", "non-dropping-particle" : "", "parse-names" : false, "suffix" : "" } ], "container-title" : "Fisheries Oceanography", "id" : "ITEM-1", "issue" : "3", "issued" : { "date-parts" : [ [ "2003" ] ] }, "page" : "209-219", "title" : "Competition between Asian pink salmon (Oncorhynchus gorbuscha) and Alaskan sockeye salmon (O-nerka) in the North Pacific Ocean", "type" : "article-journal", "volume" : "12" }, "uris" : [ "http://www.mendeley.com/documents/?uuid=dc8a4e50-4133-4299-98fa-a3448b305472" ] }, { "id" : "ITEM-2", "itemData" : { "DOI" : "10.1086/323589", "ISBN" : "0003-0147", "ISSN" : "0003-0147", "PMID" : "18707356", "abstract" : "abstract: This study explores the consequences of predator-mediated coexistence among competitors for patterns of incidence and diversity at local and regional scales. We develop a model that draws on elements of metapopulation models of competitors and food chains by allowing competitors to coexist locally in the presence of predators but not in their absence. The model predicts that pred-ators promote regional coexistence by greatly expanding the range of conditions under which two competitors persist at equilibrium. Predators could have positive or negative effects on mean local di-versity within the region depending on their dispersal rates, those of the prey, and their effects on prey extinction rates. The presence of predators increased the abundance of inferior competitors, thereby expanding the conditions for positive relationships between local and regional diversity. The model also predicted positive correlations be-tween local diversity of predators and prey. These predictions were supported by patterns of phytoplankton, zooplankton, and fish spe-cies richness among lakes. The model may help to resolve the ap-parent contrast between linear patterns of local and regional richness and experimental evidence for strong invasion resistance and rapid dispersal in zooplankton. Hypotheses for the maintenance of species diversity typ-ically focus on one of two distinct spatial scales: local and regional. The local scale refers to small, relatively homo-geneous patches of habitat, while the regional scale consists of systems of patches within broad heterogeneous areas.", "author" : [ { "dropping-particle" : "", "family" : "Shurin", "given" : "Jonathan B.", "non-dropping-particle" : "", "parse-names" : false, "suffix" : "" }, { "dropping-particle" : "", "family" : "Allen", "given" : "Emily G.", "non-dropping-particle" : "", "parse-names" : false, "suffix" : "" } ], "container-title" : "The American Naturalist", "id" : "ITEM-2", "issue" : "6", "issued" : { "date-parts" : [ [ "2001" ] ] }, "page" : "624-637", "title" : "Effects of Competition, Predation, and Dispersal on Species Richness at Local and Regional Scales", "type" : "article-journal", "volume" : "158" }, "uris" : [ "http://www.mendeley.com/documents/?uuid=ee087ae1-b7ea-4ff4-bfd1-b57aebf54a82" ] }, { "id" : "ITEM-3", "itemData" : { "DOI" : "10.1577/1548-8659(1995)124&lt;0055:AOAISG&gt;2.3.CO;2", "ISSN" : "0002-8487", "abstract" : "A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 "author" : [ { "dropping-particle" : "", "family" : "Fechhelm", "given" : "Robert G.", "non-dropping-particle" : "", "parse-names" : false, "suffix" : "" }, { "dropping-particle" : "", "family" : "Griffiths", "given" : "William B.", "non-dropping-particle" : "", "parse-names" : false, "suffix" : "" }, { "dropping-particle" : "", "family" : "Bryan", "given" : "James D.", "non-dropping-particle" : "", "parse-names" : false, "suffix" : "" }, { "dropping-particle" : "", "family" : "Gallaway", "given" : "Benny J.", "non-dropping-particle" : "", "parse-names" : false, "suffix" : "" }, { "dropping-particle" : "", "family" : "Wilson", "given" : "William J.", "non-dropping-particle" : "", "parse-names" : false, "suffix" : "" } ], "container-title" : "Transactions of the American Fisheries Society", "id" : "ITEM-3", "issue" : "1", "issued" : { "date-parts" : [ [ "1995", "1" ] ] }, "page" : "55-69", "title" : "Application of an in Situ Growth Model: Inferred Instance of Interspecific Trophic Competition between Anadromous Fishes of Prudhoe Bay, Alaska", "type" : "article-journal", "volume" : "124" }, "uris" : [ "http://www.mendeley.com/documents/?uuid=8a6f25c8-6a71-4618-84ba-d53436c2ca46" ] } ], "mendeley" : { "formattedCitation" : "(Fechhelm et al. 1995; Shurin and Allen 2001; Ruggerone et al. 2003)", "plainTextFormattedCitation" : "(Fechhelm et al. 1995; Shurin and Allen 2001; Ruggerone et al. 2003)", "previouslyFormattedCitation" : "(Fechhelm et al. 1995; Shurin and Allen 2001; Ruggerone et al. 2003)" }, "properties" : {  }, "schema" : "https://github.com/citation-style-language/schema/raw/master/csl-citation.json" }</w:instrText>
      </w:r>
      <w:r>
        <w:rPr>
          <w:rFonts w:cs="Times New Roman"/>
        </w:rPr>
        <w:fldChar w:fldCharType="separate"/>
      </w:r>
      <w:r w:rsidRPr="00412B3E">
        <w:rPr>
          <w:rFonts w:cs="Times New Roman"/>
          <w:noProof/>
        </w:rPr>
        <w:t>(Fechhelm et al. 1995; Shurin and Allen 2001; Ruggerone et al. 2003)</w:t>
      </w:r>
      <w:r>
        <w:rPr>
          <w:rFonts w:cs="Times New Roman"/>
        </w:rPr>
        <w:fldChar w:fldCharType="end"/>
      </w:r>
      <w:r>
        <w:rPr>
          <w:rFonts w:cs="Times New Roman"/>
        </w:rPr>
        <w:t xml:space="preserve">. The variability of an ecological community assemblage structure is often thought to be indicative of increased </w:t>
      </w:r>
      <w:r>
        <w:rPr>
          <w:rFonts w:cs="Times New Roman"/>
        </w:rPr>
        <w:lastRenderedPageBreak/>
        <w:t xml:space="preserve">stressors acting upon the populations </w:t>
      </w:r>
      <w:r>
        <w:rPr>
          <w:rFonts w:cs="Times New Roman"/>
        </w:rPr>
        <w:fldChar w:fldCharType="begin" w:fldLock="1"/>
      </w:r>
      <w:r>
        <w:rPr>
          <w:rFonts w:cs="Times New Roman"/>
        </w:rPr>
        <w:instrText>ADDIN CSL_CITATION { "citationItems" : [ { "id" : "ITEM-1", "itemData" : { "DOI" : "10.1016/0022-0981(93)90098-9", "ISBN" : "0022-0981", "ISSN" : "00220981", "PMID" : "2332", "abstract" : "An increase in variability between samples collected from impacted vs. control areas is described for four different types of marine communities: meiobcnthos subjected to organic enrichment, macrobenthos in the vicinity of the Ekofisk oil-field, reef-corals following the 1982-3 El Ni\u00f1o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(H\u2032)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\u00a9 1993.", "author" : [ { "dropping-particle" : "", "family" : "Warwick", "given" : "R. M.", "non-dropping-particle" : "", "parse-names" : false, "suffix" : "" }, { "dropping-particle" : "", "family" : "Clarke", "given" : "K. R.", "non-dropping-particle" : "", "parse-names" : false, "suffix" : "" } ], "container-title" : "Journal of Experimental Marine Biology and Ecology", "id" : "ITEM-1", "issue" : "1-2", "issued" : { "date-parts" : [ [ "1993" ] ] }, "page" : "215-226", "title" : "Increased variability as a symptom of stress in marine communities", "type" : "article-journal", "volume" : "172" }, "uris" : [ "http://www.mendeley.com/documents/?uuid=3d2b3118-1e03-4a9d-85c9-01d6475cef98" ] } ], "mendeley" : { "formattedCitation" : "(Warwick and Clarke 1993)", "plainTextFormattedCitation" : "(Warwick and Clarke 1993)", "previouslyFormattedCitation" : "(Warwick and Clarke 1993)" }, "properties" : {  }, "schema" : "https://github.com/citation-style-language/schema/raw/master/csl-citation.json" }</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 "citationItems" : [ { "id" : "ITEM-1", "itemData" : { "DOI" : "10.1007/s100219900002", "ISBN" : "1432-9840", "ISSN" : "1432-9840", "PMID" : "20829476", "abstract" : "We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 "author" : [ { "dropping-particle" : "", "family" : "Peterson", "given" : "Garry", "non-dropping-particle" : "", "parse-names" : false, "suffix" : "" }, { "dropping-particle" : "", "family" : "Allen", "given" : "Craig R.", "non-dropping-particle" : "", "parse-names" : false, "suffix" : "" }, { "dropping-particle" : "", "family" : "Holling", "given" : "C. S.", "non-dropping-particle" : "", "parse-names" : false, "suffix" : "" } ], "container-title" : "Ecosystems", "id" : "ITEM-1", "issued" : { "date-parts" : [ [ "1998" ] ] }, "page" : "6-18", "title" : "Ecological Resilience, Biodiversity, and Scale", "type" : "article-journal", "volume" : "1" }, "uris" : [ "http://www.mendeley.com/documents/?uuid=9bc5d51a-a743-48dd-bc61-869fc4f5498d" ] }, { "id" : "ITEM-2", "itemData" : { "DOI" : "10.2307/3868116", "ISBN" : "1540-9295", "ISSN" : "15409295", "PMID" : "9510471", "abstract" : "Biological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 "author" : [ { "dropping-particle" : "", "family" : "Elmqvist", "given" : "T", "non-dropping-particle" : "", "parse-names" : false, "suffix" : "" }, { "dropping-particle" : "", "family" : "Folke", "given" : "C", "non-dropping-particle" : "", "parse-names" : false, "suffix" : "" }, { "dropping-particle" : "", "family" : "Nystrom", "given" : "M", "non-dropping-particle" : "", "parse-names" : false, "suffix" : "" }, { "dropping-particle" : "", "family" : "Peterson", "given" : "G", "non-dropping-particle" : "", "parse-names" : false, "suffix" : "" }, { "dropping-particle" : "", "family" : "Bengtsson", "given" : "J", "non-dropping-particle" : "", "parse-names" : false, "suffix" : "" }, { "dropping-particle" : "", "family" : "Walker", "given" : "B", "non-dropping-particle" : "", "parse-names" : false, "suffix" : "" }, { "dropping-particle" : "", "family" : "Norberg", "given" : "J", "non-dropping-particle" : "", "parse-names" : false, "suffix" : "" } ], "container-title" : "Frontiers in Ecology and the Environment", "id" : "ITEM-2", "issue" : "9", "issued" : { "date-parts" : [ [ "2003" ] ] }, "page" : "488-494", "title" : "Response diversity, ecosystem change, and resilience RID C-1309-2008 RID F-2386-2011", "type" : "article-journal", "volume" : "1" }, "uris" : [ "http://www.mendeley.com/documents/?uuid=70b59b45-6274-400a-a1ce-bff355829363" ] } ], "mendeley" : { "formattedCitation" : "(Peterson et al. 1998; Elmqvist et al. 2003)", "plainTextFormattedCitation" : "(Peterson et al. 1998; Elmqvist et al. 2003)", "previouslyFormattedCitation" : "(Peterson et al. 1998; Elmqvist et al. 2003)" }, "properties" : {  }, "schema" : "https://github.com/citation-style-language/schema/raw/master/csl-citation.json" }</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rsidR="00B448CE" w:rsidRDefault="00B448CE" w:rsidP="00B448CE">
      <w:pPr>
        <w:ind w:firstLine="540"/>
        <w:rPr>
          <w:rFonts w:cs="Times New Roman"/>
        </w:rPr>
      </w:pPr>
      <w:r w:rsidRPr="003622D7">
        <w:rPr>
          <w:rFonts w:cs="Times New Roman"/>
        </w:rPr>
        <w:t xml:space="preserve">The nearshore fish community of the Alaskan Arctic is comprised of marine, </w:t>
      </w:r>
      <w:r>
        <w:rPr>
          <w:rFonts w:cs="Times New Roman"/>
        </w:rPr>
        <w:t xml:space="preserve">diadromous (both </w:t>
      </w:r>
      <w:r w:rsidRPr="003622D7">
        <w:rPr>
          <w:rFonts w:cs="Times New Roman"/>
        </w:rPr>
        <w:t>amphidromous</w:t>
      </w:r>
      <w:r>
        <w:rPr>
          <w:rFonts w:cs="Times New Roman"/>
        </w:rPr>
        <w:t xml:space="preserve"> and</w:t>
      </w:r>
      <w:r w:rsidRPr="003622D7">
        <w:rPr>
          <w:rFonts w:cs="Times New Roman"/>
        </w:rPr>
        <w:t xml:space="preserve"> anadromous</w:t>
      </w:r>
      <w:r>
        <w:rPr>
          <w:rFonts w:cs="Times New Roman"/>
        </w:rPr>
        <w:t>)</w:t>
      </w:r>
      <w:r w:rsidRPr="003622D7">
        <w:rPr>
          <w:rFonts w:cs="Times New Roman"/>
        </w:rPr>
        <w:t>, and freshwater species. Typically, most of the Arctic nearshore fish community is</w:t>
      </w:r>
      <w:r>
        <w:rPr>
          <w:rFonts w:cs="Times New Roman"/>
        </w:rPr>
        <w:t xml:space="preserve"> comprised of various whitefishes species (</w:t>
      </w:r>
      <w:proofErr w:type="spellStart"/>
      <w:r w:rsidRPr="003622D7">
        <w:rPr>
          <w:rFonts w:cs="Times New Roman"/>
        </w:rPr>
        <w:t>Coregoninae</w:t>
      </w:r>
      <w:proofErr w:type="spellEnd"/>
      <w:r>
        <w:rPr>
          <w:rFonts w:cs="Times New Roman"/>
        </w:rPr>
        <w:t xml:space="preserve">), </w:t>
      </w:r>
      <w:proofErr w:type="spellStart"/>
      <w:r>
        <w:rPr>
          <w:rFonts w:cs="Times New Roman"/>
        </w:rPr>
        <w:t>gadids</w:t>
      </w:r>
      <w:proofErr w:type="spellEnd"/>
      <w:r>
        <w:rPr>
          <w:rFonts w:cs="Times New Roman"/>
        </w:rPr>
        <w:t xml:space="preserve">, and species such as Arctic Flounder </w:t>
      </w:r>
      <w:proofErr w:type="spellStart"/>
      <w:r w:rsidRPr="00E14D71">
        <w:rPr>
          <w:rFonts w:cs="Times New Roman"/>
          <w:i/>
        </w:rPr>
        <w:t>Liopsetta</w:t>
      </w:r>
      <w:proofErr w:type="spellEnd"/>
      <w:r w:rsidRPr="00E14D71">
        <w:rPr>
          <w:rFonts w:cs="Times New Roman"/>
          <w:i/>
        </w:rPr>
        <w:t xml:space="preserve"> glacialis</w:t>
      </w:r>
      <w:r>
        <w:rPr>
          <w:rFonts w:cs="Times New Roman"/>
        </w:rPr>
        <w:t>,</w:t>
      </w:r>
      <w:r w:rsidRPr="00E14D71">
        <w:rPr>
          <w:rFonts w:cs="Times New Roman"/>
        </w:rPr>
        <w:t xml:space="preserve"> </w:t>
      </w:r>
      <w:r>
        <w:rPr>
          <w:rFonts w:cs="Times New Roman"/>
        </w:rPr>
        <w:t xml:space="preserve">Fourhorn Sculpin </w:t>
      </w:r>
      <w:proofErr w:type="spellStart"/>
      <w:r w:rsidRPr="00E14D71">
        <w:rPr>
          <w:rFonts w:cs="Times New Roman"/>
          <w:i/>
        </w:rPr>
        <w:t>Myoxocephalus</w:t>
      </w:r>
      <w:proofErr w:type="spellEnd"/>
      <w:r w:rsidRPr="00E14D71">
        <w:rPr>
          <w:rFonts w:cs="Times New Roman"/>
          <w:i/>
        </w:rPr>
        <w:t xml:space="preserve"> </w:t>
      </w:r>
      <w:proofErr w:type="spellStart"/>
      <w:r w:rsidRPr="00E14D71">
        <w:rPr>
          <w:rFonts w:cs="Times New Roman"/>
          <w:i/>
        </w:rPr>
        <w:t>quadricornis</w:t>
      </w:r>
      <w:proofErr w:type="spellEnd"/>
      <w:r>
        <w:rPr>
          <w:rFonts w:cs="Times New Roman"/>
        </w:rPr>
        <w:t xml:space="preserve">, and Rainbow Smelt </w:t>
      </w:r>
      <w:proofErr w:type="spellStart"/>
      <w:r w:rsidRPr="00E14D71">
        <w:rPr>
          <w:rFonts w:cs="Times New Roman"/>
          <w:i/>
        </w:rPr>
        <w:t>Osmerus</w:t>
      </w:r>
      <w:proofErr w:type="spellEnd"/>
      <w:r w:rsidRPr="00E14D71">
        <w:rPr>
          <w:rFonts w:cs="Times New Roman"/>
          <w:i/>
        </w:rPr>
        <w:t xml:space="preserve"> </w:t>
      </w:r>
      <w:proofErr w:type="spellStart"/>
      <w:r w:rsidRPr="00E14D71">
        <w:rPr>
          <w:rFonts w:cs="Times New Roman"/>
          <w:i/>
        </w:rPr>
        <w:t>mordax</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"Priest", "given" : "Justin T.", "non-dropping-particle" : "", "parse-names" : false, "suffix" : "" }, { "dropping-particle" : "", "family" : "Green", "given" : "Duncan G.", "non-dropping-particle" : "", "parse-names" : false, "suffix" : "" }, { "dropping-particle" : "", "family" : "Fletcher", "given" : "Bridget M.", "non-dropping-particle" : "", "parse-names" : false, "suffix" : "" }, { "dropping-particle" : "", "family" : "Sutton", "given" : "Trent M.", "non-dropping-particle" : "", "parse-names" : false, "suffix" : "" } ], "id" : "ITEM-1", "issued" : { "date-parts" : [ [ "2018" ] ] }, "number-of-pages" : "53", "publisher-place" : "Fairbanks, Alaska", "title" : "Beaufort Sea Nearshore Fish Monitoring Study: 2017 Annual Report", "type" : "report" }, "uris" : [ "http://www.mendeley.com/documents/?uuid=411fcecc-a85a-4ab9-977c-d07abbe664f5" ] }, { "id" : "ITEM-2",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"ITEM-2", "issued" : { "date-parts" : [ [ "2009" ] ] }, "title" : "A field guide to the common fishes of the North Slope of Alaska", "type" : "book" }, "uris" : [ "http://www.mendeley.com/documents/?uuid=07b2243e-57ea-44a1-ad28-a2008a15cc7c" ] } ], "mendeley" : { "formattedCitation" : "(George et al. 2009; Priest et al. 2018)", "manualFormatting" : "(George et al. 2009; Priest et al. 2018", "plainTextFormattedCitation" : "(George et al. 2009; Priest et al. 2018)", "previouslyFormattedCitation" : "(George et al. 2009; Priest et al. 2018)" }, "properties" : {  }, "schema" : "https://github.com/citation-style-language/schema/raw/master/csl-citation.json" }</w:instrText>
      </w:r>
      <w:r>
        <w:rPr>
          <w:rFonts w:cs="Times New Roman"/>
        </w:rPr>
        <w:fldChar w:fldCharType="separate"/>
      </w:r>
      <w:r w:rsidRPr="001F43B6">
        <w:rPr>
          <w:rFonts w:cs="Times New Roman"/>
          <w:noProof/>
        </w:rPr>
        <w:t>(George et al. 2009; Priest et al. 2018</w:t>
      </w:r>
      <w:r>
        <w:rPr>
          <w:rFonts w:cs="Times New Roman"/>
        </w:rPr>
        <w:fldChar w:fldCharType="end"/>
      </w:r>
      <w:r>
        <w:rPr>
          <w:rFonts w:cs="Times New Roman"/>
        </w:rPr>
        <w:t xml:space="preserve">; C. </w:t>
      </w:r>
      <w:proofErr w:type="spellStart"/>
      <w:r>
        <w:rPr>
          <w:rFonts w:cs="Times New Roman"/>
        </w:rPr>
        <w:t>Bonsell</w:t>
      </w:r>
      <w:proofErr w:type="spellEnd"/>
      <w:r>
        <w:rPr>
          <w:rFonts w:cs="Times New Roman"/>
        </w:rPr>
        <w:t xml:space="preserve">, Marine Science Institute, University of Texas at Austin, unpublished data). The dynamic nature of the Arctic means that resources are highly variable and patchy at both spatial and temporal scales </w:t>
      </w:r>
      <w:r>
        <w:rPr>
          <w:rFonts w:cs="Times New Roman"/>
        </w:rPr>
        <w:fldChar w:fldCharType="begin" w:fldLock="1"/>
      </w:r>
      <w:r>
        <w:rPr>
          <w:rFonts w:cs="Times New Roman"/>
        </w:rPr>
        <w:instrText>ADDIN CSL_CITATION { "citationItems" : [ { "id" : "ITEM-1", "itemData" : { "author" : [ { "dropping-particle" : "", "family" : "Power", "given" : "G.", "non-dropping-particle" : "", "parse-names" : false, "suffix" : "" } ], "container-title" : "Fish Ecology in Arctic North America", "editor" : [ { "dropping-particle" : "", "family" : "Reynolds", "given" : "James B.", "non-dropping-particle" : "", "parse-names" : false, "suffix" : "" } ], "id" : "ITEM-1", "issued" : { "date-parts" : [ [ "1997" ] ] }, "page" : "13 -39", "publisher" : "American Fisheries Society", "publisher-place" : "Bethesda, Md", "title" : "A Review of Fish Ecology in Arctic North America", "type" : "chapter" }, "uris" : [ "http://www.mendeley.com/documents/?uuid=0f61c7bf-aeaa-4bb6-9592-67979f279544" ] } ], "mendeley" : { "formattedCitation" : "(Power 1997)", "plainTextFormattedCitation" : "(Power 1997)", "previouslyFormattedCitation" : "(Power 1997)" }, "properties" : {  }, "schema" : "https://github.com/citation-style-language/schema/raw/master/csl-citation.json" }</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 histories to utilize multiple habitats, leading to a higher chance of encountering favorable conditions </w:t>
      </w:r>
      <w:r>
        <w:rPr>
          <w:rFonts w:cs="Times New Roman"/>
        </w:rPr>
        <w:fldChar w:fldCharType="begin" w:fldLock="1"/>
      </w:r>
      <w:r>
        <w:rPr>
          <w:rFonts w:cs="Times New Roman"/>
        </w:rPr>
        <w:instrText>ADDIN CSL_CITATION { "citationItems" : [ { "id" : "ITEM-1",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"ITEM-1", "issue" : "3", "issued" : { "date-parts" : [ [ "1984" ] ] }, "page" : "265-282", "title" : "Fish use of coastal waters of the Alaska Beaufort Sea: a review", "type" : "article-journal", "volume" : "113" }, "uris" : [ "http://www.mendeley.com/documents/?uuid=af330024-c4c6-4d13-9eba-e8e970ffbc54" ] }, { "id" : "ITEM-2", "itemData" : { "DOI" : "10.1016/j.jglr.2015.04.005", "ISBN" : "0380-1330", "ISSN" : "03801330", "abstract" : "Knowledge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 "author" : [ { "dropping-particle" : "", "family" : "Roux", "given" : "Marie Julie", "non-dropping-particle" : "", "parse-names" : false, "suffix" : "" }, { "dropping-particle" : "", "family" : "Harwood", "given" : "Lois A.", "non-dropping-particle" : "", "parse-names" : false, "suffix" : "" }, { "dropping-particle" : "", "family" : "Zhu", "given" : "Xinhua", "non-dropping-particle" : "", "parse-names" : false, "suffix" : "" }, { "dropping-particle" : "", "family" : "Sparling", "given" : "Paul", "non-dropping-particle" : "", "parse-names" : false, "suffix" : "" } ], "container-title" : "Journal of Great Lakes Research", "id" : "ITEM-2", "issue" : "2", "issued" : { "date-parts" : [ [ "2016" ] ] }, "page" : "256-266", "publisher" : "Elsevier B.V.", "title" : "Early summer near-shore fish assemblage and environmental correlates in an Arctic estuary", "type" : "article-journal", "volume" : "42" }, "uris" : [ "http://www.mendeley.com/documents/?uuid=2dd8d7ac-1a8e-484c-92e2-93bf6f531ef5" ] } ], "mendeley" : { "formattedCitation" : "(Craig 1984; Roux et al. 2016)", "plainTextFormattedCitation" : "(Craig 1984; Roux et al. 2016)", "previouslyFormattedCitation" : "(Craig 1984; Roux et al. 2016)" }, "properties" : {  }, "schema" : "https://github.com/citation-style-language/schema/raw/master/csl-citation.json" }</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interannual abundances of fish species can fluctuate greatly, particularly at a specific location. </w:t>
      </w:r>
    </w:p>
    <w:p w:rsidR="00B448CE" w:rsidRDefault="00B448CE" w:rsidP="00B448CE">
      <w:pPr>
        <w:ind w:firstLine="540"/>
        <w:rPr>
          <w:rFonts w:cs="Times New Roman"/>
        </w:rPr>
      </w:pPr>
      <w:r w:rsidRPr="003622D7">
        <w:rPr>
          <w:rFonts w:cs="Times New Roman"/>
        </w:rPr>
        <w:t xml:space="preserve">The Arctic marine ecosystem is dependent upon </w:t>
      </w:r>
      <w:proofErr w:type="spellStart"/>
      <w:r>
        <w:rPr>
          <w:rFonts w:cs="Times New Roman"/>
        </w:rPr>
        <w:t>g</w:t>
      </w:r>
      <w:r w:rsidRPr="003622D7">
        <w:rPr>
          <w:rFonts w:cs="Times New Roman"/>
        </w:rPr>
        <w:t>adids</w:t>
      </w:r>
      <w:proofErr w:type="spellEnd"/>
      <w:r w:rsidRPr="003622D7">
        <w:rPr>
          <w:rFonts w:cs="Times New Roman"/>
        </w:rPr>
        <w:t>, predominantly Arctic Cod</w:t>
      </w:r>
      <w:r>
        <w:rPr>
          <w:rFonts w:cs="Times New Roman"/>
        </w:rPr>
        <w:t xml:space="preserve">, </w:t>
      </w:r>
      <w:r w:rsidRPr="003622D7">
        <w:rPr>
          <w:rFonts w:cs="Times New Roman"/>
        </w:rPr>
        <w:t>as a keystone species for upper trophic levels</w:t>
      </w:r>
      <w:r>
        <w:rPr>
          <w:rFonts w:cs="Times New Roman"/>
        </w:rPr>
        <w:t xml:space="preserve"> </w:t>
      </w:r>
      <w:r>
        <w:rPr>
          <w:rFonts w:cs="Times New Roman"/>
        </w:rPr>
        <w:fldChar w:fldCharType="begin" w:fldLock="1"/>
      </w:r>
      <w:r>
        <w:rPr>
          <w:rFonts w:cs="Times New Roman"/>
        </w:rPr>
        <w:instrText>ADDIN CSL_CITATION { "citationItems" : [ { "id" : "ITEM-1",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"ITEM-1",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"id" : "ITEM-2", "itemData" : { "author" : [ { "dropping-particle" : "", "family" : "Thorsteinson", "given" : "Lyman K.", "non-dropping-particle" : "", "parse-names" : false, "suffix" : "" }, { "dropping-particle" : "", "family" : "Love", "given" : "Milton S.", "non-dropping-particle" : "", "parse-names" : false, "suffix" : "" } ], "id" : "ITEM-2", "issued" : { "date-parts" : [ [ "2016" ] ] }, "title" : "Alaska Arctic Marine Fish Ecology Catalog", "type" : "report" }, "uris" : [ "http://www.mendeley.com/documents/?uuid=909944f5-bc0f-48e9-9d6e-63aec4454be9" ] }, { "id" : "ITEM-3",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"ITEM-3",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Majewski et al. 2016; Thorsteinson and Love 2016)", "plainTextFormattedCitation" : "(Gradinger and Bluhm 2004; Majewski et al. 2016; Thorsteinson and Love 2016)", "previouslyFormattedCitation" : "(Gradinger and Bluhm 2004; Majewski et al. 2016; Thorsteinson and Love 2016)" }, "properties" : {  }, "schema" : "https://github.com/citation-style-language/schema/raw/master/csl-citation.json" }</w:instrText>
      </w:r>
      <w:r>
        <w:rPr>
          <w:rFonts w:cs="Times New Roman"/>
        </w:rPr>
        <w:fldChar w:fldCharType="separate"/>
      </w:r>
      <w:r w:rsidRPr="0041192B">
        <w:rPr>
          <w:rFonts w:cs="Times New Roman"/>
          <w:noProof/>
        </w:rPr>
        <w:t>(Gradinger and Bluhm 2004; Majewski et al. 2016; Thorsteinson and Love 2016)</w:t>
      </w:r>
      <w:r>
        <w:rPr>
          <w:rFonts w:cs="Times New Roman"/>
        </w:rPr>
        <w:fldChar w:fldCharType="end"/>
      </w:r>
      <w:r w:rsidRPr="003622D7">
        <w:rPr>
          <w:rFonts w:cs="Times New Roman"/>
        </w:rPr>
        <w:t xml:space="preserve">. </w:t>
      </w:r>
      <w:r>
        <w:rPr>
          <w:rFonts w:cs="Times New Roman"/>
        </w:rPr>
        <w:t xml:space="preserve">Arctic Cod play a key linkage between abundant zooplankton such as calanoid copepods and amphipods and higher trophic organisms such as </w:t>
      </w:r>
      <w:r w:rsidRPr="00CE17CB">
        <w:rPr>
          <w:rFonts w:cs="Times New Roman"/>
        </w:rPr>
        <w:t>Black Guillem</w:t>
      </w:r>
      <w:r>
        <w:rPr>
          <w:rFonts w:cs="Times New Roman"/>
        </w:rPr>
        <w:t xml:space="preserve">ot </w:t>
      </w:r>
      <w:proofErr w:type="spellStart"/>
      <w:r w:rsidRPr="00CE17CB">
        <w:rPr>
          <w:rFonts w:cs="Times New Roman"/>
          <w:i/>
        </w:rPr>
        <w:t>Cepphus</w:t>
      </w:r>
      <w:proofErr w:type="spellEnd"/>
      <w:r w:rsidRPr="00CE17CB">
        <w:rPr>
          <w:rFonts w:cs="Times New Roman"/>
          <w:i/>
        </w:rPr>
        <w:t xml:space="preserve"> grille</w:t>
      </w:r>
      <w:r>
        <w:rPr>
          <w:rFonts w:cs="Times New Roman"/>
        </w:rPr>
        <w:t xml:space="preserve">, </w:t>
      </w:r>
      <w:r w:rsidRPr="00FC2E94">
        <w:rPr>
          <w:rFonts w:cs="Times New Roman"/>
        </w:rPr>
        <w:t xml:space="preserve">ringed seals </w:t>
      </w:r>
      <w:proofErr w:type="spellStart"/>
      <w:r w:rsidRPr="00FC2E94">
        <w:rPr>
          <w:rFonts w:cs="Times New Roman"/>
          <w:i/>
        </w:rPr>
        <w:t>Pusa</w:t>
      </w:r>
      <w:proofErr w:type="spellEnd"/>
      <w:r w:rsidRPr="00FC2E94">
        <w:rPr>
          <w:rFonts w:cs="Times New Roman"/>
          <w:i/>
        </w:rPr>
        <w:t xml:space="preserve"> </w:t>
      </w:r>
      <w:proofErr w:type="spellStart"/>
      <w:r w:rsidRPr="00FC2E94">
        <w:rPr>
          <w:rFonts w:cs="Times New Roman"/>
          <w:i/>
        </w:rPr>
        <w:t>hispida</w:t>
      </w:r>
      <w:proofErr w:type="spellEnd"/>
      <w:r>
        <w:rPr>
          <w:rFonts w:cs="Times New Roman"/>
        </w:rPr>
        <w:t>,</w:t>
      </w:r>
      <w:r w:rsidRPr="00FC2E94">
        <w:rPr>
          <w:rFonts w:cs="Times New Roman"/>
        </w:rPr>
        <w:t xml:space="preserve"> and beluga whales </w:t>
      </w:r>
      <w:r w:rsidRPr="00FC2E94">
        <w:rPr>
          <w:rFonts w:cs="Times New Roman"/>
          <w:i/>
        </w:rPr>
        <w:t>Delphinapterus leucas</w:t>
      </w:r>
      <w:r>
        <w:rPr>
          <w:rFonts w:cs="Times New Roman"/>
        </w:rPr>
        <w:t xml:space="preserve">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"id" : "ITEM-3", "itemData" : { "author" : [ { "dropping-particle" : "", "family" : "Thorsteinson", "given" : "Lyman K.", "non-dropping-particle" : "", "parse-names" : false, "suffix" : "" }, { "dropping-particle" : "", "family" : "Love", "given" : "Milton S.", "non-dropping-particle" : "", "parse-names" : false, "suffix" : "" } ], "id" : "ITEM-3", "issued" : { "date-parts" : [ [ "2016" ] ] }, "title" : "Alaska Arctic Marine Fish Ecology Catalog", "type" : "report" }, "uris" : [ "http://www.mendeley.com/documents/?uuid=909944f5-bc0f-48e9-9d6e-63aec4454be9" ] } ], "mendeley" : { "formattedCitation" : "(Bradstreet and Cross 1982; Harter et al. 2013; Thorsteinson and Love 2016)", "manualFormatting" : "Bradstreet and Cross 1982; Harter et al. 2013; Thorsteinson and Love 2016)", "plainTextFormattedCitation" : "(Bradstreet and Cross 1982; Harter et al. 2013; Thorsteinson and Love 2016)", "previouslyFormattedCitation" : "(Bradstreet and Cross 1982; Harter et al. 2013; Thorsteinson and Love 2016)" }, "properties" : {  }, "schema" : "https://github.com/citation-style-language/schema/raw/master/csl-citation.json" }</w:instrText>
      </w:r>
      <w:r>
        <w:rPr>
          <w:rFonts w:cs="Times New Roman"/>
        </w:rPr>
        <w:fldChar w:fldCharType="separate"/>
      </w:r>
      <w:r w:rsidRPr="0041192B">
        <w:rPr>
          <w:rFonts w:cs="Times New Roman"/>
          <w:noProof/>
        </w:rPr>
        <w:t>Bradstreet and Cross 1982; Harter et al. 2013; Thorsteinson and Love 2016)</w:t>
      </w:r>
      <w:r>
        <w:rPr>
          <w:rFonts w:cs="Times New Roman"/>
        </w:rPr>
        <w:fldChar w:fldCharType="end"/>
      </w:r>
      <w:r>
        <w:rPr>
          <w:rFonts w:cs="Times New Roman"/>
        </w:rPr>
        <w:t xml:space="preserve">. Such species target Arctic Cod </w:t>
      </w:r>
      <w:r>
        <w:rPr>
          <w:rFonts w:cs="Times New Roman"/>
        </w:rPr>
        <w:lastRenderedPageBreak/>
        <w:t xml:space="preserve">as a prey of choice because the lipid-rich fish offers a high energetic content </w:t>
      </w:r>
      <w:r>
        <w:rPr>
          <w:rFonts w:cs="Times New Roman"/>
        </w:rPr>
        <w:fldChar w:fldCharType="begin" w:fldLock="1"/>
      </w:r>
      <w:r>
        <w:rPr>
          <w:rFonts w:cs="Times New Roman"/>
        </w:rPr>
        <w:instrText>ADDIN CSL_CITATION { "citationItems" : [ { "id" : "ITEM-1", "itemData" : { "ISSN" : "10183337", "abstract" : "We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 "author" : [ { "dropping-particle" : "", "family" : "Elliott", "given" : "Kyle H.", "non-dropping-particle" : "", "parse-names" : false, "suffix" : "" }, { "dropping-particle" : "", "family" : "Gaston", "given" : "Anthony J.", "non-dropping-particle" : "", "parse-names" : false, "suffix" : "" } ], "container-title" : "Marine Ornithology", "id" : "ITEM-1", "issue" : "1", "issued" : { "date-parts" : [ [ "2008" ] ] }, "page" : "25-34", "title" : "Mass-length relationships and energy content of fishes and invertebrates delivered to nestling Thick-billed Murres Uria lomvia in the Canadian Arctic, 1981-2007", "type" : "article-journal", "volume" : "36" }, "uris" : [ "http://www.mendeley.com/documents/?uuid=29f572fb-201d-4343-a58f-065badda49f0"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"mendeley" : { "formattedCitation" : "(Elliott and Gaston 2008; Harter et al. 2013)", "plainTextFormattedCitation" : "(Elliott and Gaston 2008; Harter et al. 2013)", "previouslyFormattedCitation" : "(Elliott and Gaston 2008; Harter et al. 2013)" }, "properties" : {  }, "schema" : "https://github.com/citation-style-language/schema/raw/master/csl-citation.json" }</w:instrText>
      </w:r>
      <w:r>
        <w:rPr>
          <w:rFonts w:cs="Times New Roman"/>
        </w:rPr>
        <w:fldChar w:fldCharType="separate"/>
      </w:r>
      <w:r w:rsidRPr="0041192B">
        <w:rPr>
          <w:rFonts w:cs="Times New Roman"/>
          <w:noProof/>
        </w:rPr>
        <w:t>(Elliott and Gaston 2008; Harter et al. 2013)</w:t>
      </w:r>
      <w:r>
        <w:rPr>
          <w:rFonts w:cs="Times New Roman"/>
        </w:rPr>
        <w:fldChar w:fldCharType="end"/>
      </w:r>
      <w:r>
        <w:rPr>
          <w:rFonts w:cs="Times New Roman"/>
        </w:rPr>
        <w:t xml:space="preserve">. Predators also consume Arctic Cod because of its abundance. For example, marine biological inventory projects in the Arctic often document Arctic Cod as are one of the most common Arctic marine fish species </w:t>
      </w:r>
      <w:r>
        <w:rPr>
          <w:rFonts w:cs="Times New Roman"/>
        </w:rPr>
        <w:fldChar w:fldCharType="begin" w:fldLock="1"/>
      </w:r>
      <w:r>
        <w:rPr>
          <w:rFonts w:cs="Times New Roman"/>
        </w:rPr>
        <w:instrText>ADDIN CSL_CITATION { "citationItems" : [ { "id" : "ITEM-1", "itemData" : { "DOI" : "10.1016/j.csr.2013.05.010", "ISBN" : "0278-4343", "ISSN" : "02784343", "abstract" : "Three closely-spaced study areas in the northeastern Chukchi Sea off of Alaska provided a opportunity to examine demersal fish communities over a small spatial scale as part of a multidisciplinary program. During 2009 and 2010, fishes in the three study areas (Klondike, Burger, and Statoil) were sampled at 37 stations with a plumb staff beam trawl and a 3. m beam trawl; 70% of stations were sampled during all three cruises. Fish catches were dominated by small fishes (&lt;150. mm TL), which cannot be wholly attributed to the small mesh size of the net. Output from generalized linear modeling of the data suggested that overall fish density, species richness, and density of Arctic staghorn sculpin (Gymnocanthus tricuspis) and Bering flounder (Hippoglossoides robustus) were higher in the more southerly Klondike study area than in the more northerly Burger and Statoil study areas. Arctic cod (Boreogadus saida) was abundant throughout the study region. Richness and density could be explained by the environmental variables that defined the overall study area. The Klondike study area was warmer and erosional in nature with higher proportions of gravel sediment. Other study areas were colder and more depositional in nature with muddier sediment and were characterized by high densities of megafaunal invertebrates such as brittle stars. There appeared to be a lack of ecological homogeneity across these three closely-spaced study areas of the Chukchi Sea. \u00a9 2013 Elsevier Ltd.", "author" : [ { "dropping-particle" : "", "family" : "Norcross", "given" : "Brenda L.", "non-dropping-particle" : "", "parse-names" : false, "suffix" : "" }, { "dropping-particle" : "", "family" : "Raborn", "given" : "Scott W.", "non-dropping-particle" : "", "parse-names" : false, "suffix" : "" }, { "dropping-particle" : "", "family" : "Holladay", "given" : "Brenda A.", "non-dropping-particle" : "", "parse-names" : false, "suffix" : "" }, { "dropping-particle" : "", "family" : "Gallaway", "given" : "Benny J.", "non-dropping-particle" : "", "parse-names" : false, "suffix" : "" }, { "dropping-particle" : "", "family" : "Crawford", "given" : "Stephen T.", "non-dropping-particle" : "", "parse-names" : false, "suffix" : "" }, { "dropping-particle" : "", "family" : "Priest", "given" : "Justin T.", "non-dropping-particle" : "", "parse-names" : false, "suffix" : "" }, { "dropping-particle" : "", "family" : "Edenfield", "given" : "Lorena E.", "non-dropping-particle" : "", "parse-names" : false, "suffix" : "" }, { "dropping-particle" : "", "family" : "Meyer", "given" : "Robert", "non-dropping-particle" : "", "parse-names" : false, "suffix" : "" } ], "container-title" : "Continental Shelf Research", "id" : "ITEM-1", "issued" : { "date-parts" : [ [ "2013" ] ] }, "page" : "77-95", "title" : "Northeastern Chukchi Sea demersal fishes and associated environmental characteristics, 2009-2010", "type" : "article-journal", "volume" : "67" }, "uris" : [ "http://www.mendeley.com/documents/?uuid=3b5051e1-795d-38bc-bef4-a07efc0b9eb9" ] }, { "id" : "ITEM-2", "itemData" : { "author" : [ { "dropping-particle" : "", "family" : "Frost", "given" : "Kathryn J.", "non-dropping-particle" : "", "parse-names" : false, "suffix" : "" }, { "dropping-particle" : "", "family" : "Lowry", "given" : "Lloyd F.", "non-dropping-particle" : "", "parse-names" : false, "suffix" : "" } ], "id" : "ITEM-2", "issued" : { "date-parts" : [ [ "1983" ] ] }, "number-of-pages" : "32", "title" : "Demersal Fishes and Invertebrates Trawled in the Northeastern Chukchi and Western Beaufort Seas, 1976-77", "type" : "report" }, "uris" : [ "http://www.mendeley.com/documents/?uuid=9f61da85-3488-47df-935e-1666b2f3bc26" ] } ], "mendeley" : { "formattedCitation" : "(Frost and Lowry 1983; Norcross et al. 2013)", "plainTextFormattedCitation" : "(Frost and Lowry 1983; Norcross et al. 2013)", "previouslyFormattedCitation" : "(Frost and Lowry 1983; Norcross et al. 2013)" }, "properties" : {  }, "schema" : "https://github.com/citation-style-language/schema/raw/master/csl-citation.json" }</w:instrText>
      </w:r>
      <w:r>
        <w:rPr>
          <w:rFonts w:cs="Times New Roman"/>
        </w:rPr>
        <w:fldChar w:fldCharType="separate"/>
      </w:r>
      <w:r w:rsidRPr="00FF5361">
        <w:rPr>
          <w:rFonts w:cs="Times New Roman"/>
          <w:noProof/>
        </w:rPr>
        <w:t>(Frost and Lowry 1983; Norcross et al. 2013)</w:t>
      </w:r>
      <w:r>
        <w:rPr>
          <w:rFonts w:cs="Times New Roman"/>
        </w:rPr>
        <w:fldChar w:fldCharType="end"/>
      </w:r>
      <w:r>
        <w:rPr>
          <w:rFonts w:cs="Times New Roman"/>
        </w:rPr>
        <w:t xml:space="preserve">. Due to the limited scope and duration of sampling programs, little is known about the population dynamics of Arctic Cod, although the location of water masses appears to play a role in distribution (J. Marsh, UAF College of Fisheries and Ocean Sciences, unpublished data). </w:t>
      </w:r>
    </w:p>
    <w:p w:rsidR="00B448CE" w:rsidRDefault="00B448CE" w:rsidP="00B448CE">
      <w:pPr>
        <w:ind w:firstLine="540"/>
        <w:rPr>
          <w:rFonts w:cs="Times New Roman"/>
        </w:rPr>
      </w:pPr>
      <w:r>
        <w:rPr>
          <w:rFonts w:cs="Times New Roman"/>
        </w:rPr>
        <w:t xml:space="preserve">Arctic fresh and nearshore waters are </w:t>
      </w:r>
      <w:r w:rsidRPr="003622D7">
        <w:rPr>
          <w:rFonts w:cs="Times New Roman"/>
        </w:rPr>
        <w:t xml:space="preserve">comprised of several species of whitefishes, including Broad Whitefish </w:t>
      </w:r>
      <w:r w:rsidRPr="003622D7">
        <w:rPr>
          <w:rFonts w:cs="Times New Roman"/>
          <w:i/>
        </w:rPr>
        <w:t>Coregonus nasus</w:t>
      </w:r>
      <w:r w:rsidRPr="003622D7">
        <w:rPr>
          <w:rFonts w:cs="Times New Roman"/>
        </w:rPr>
        <w:t xml:space="preserve">, Arctic Cisco </w:t>
      </w:r>
      <w:r w:rsidRPr="003622D7">
        <w:rPr>
          <w:rFonts w:cs="Times New Roman"/>
          <w:i/>
        </w:rPr>
        <w:t xml:space="preserve">Coregonus </w:t>
      </w:r>
      <w:proofErr w:type="spellStart"/>
      <w:r w:rsidRPr="003622D7">
        <w:rPr>
          <w:rFonts w:cs="Times New Roman"/>
          <w:i/>
        </w:rPr>
        <w:t>autumnalis</w:t>
      </w:r>
      <w:proofErr w:type="spellEnd"/>
      <w:r w:rsidRPr="003622D7">
        <w:rPr>
          <w:rFonts w:cs="Times New Roman"/>
        </w:rPr>
        <w:t xml:space="preserve">, Least Cisco </w:t>
      </w:r>
      <w:r w:rsidRPr="003622D7">
        <w:rPr>
          <w:rFonts w:cs="Times New Roman"/>
          <w:i/>
        </w:rPr>
        <w:t>Coregonus sardinella</w:t>
      </w:r>
      <w:r>
        <w:rPr>
          <w:rFonts w:cs="Times New Roman"/>
        </w:rPr>
        <w:t>, and Humpback Whitefish</w:t>
      </w:r>
      <w:r w:rsidRPr="009802DE">
        <w:t xml:space="preserve"> </w:t>
      </w:r>
      <w:r w:rsidRPr="009802DE">
        <w:rPr>
          <w:rFonts w:cs="Times New Roman"/>
          <w:i/>
        </w:rPr>
        <w:t xml:space="preserve">Coregonus </w:t>
      </w:r>
      <w:proofErr w:type="spellStart"/>
      <w:r w:rsidRPr="009802DE">
        <w:rPr>
          <w:rFonts w:cs="Times New Roman"/>
          <w:i/>
        </w:rPr>
        <w:t>pidschian</w:t>
      </w:r>
      <w:proofErr w:type="spellEnd"/>
      <w:r>
        <w:rPr>
          <w:rFonts w:cs="Times New Roman"/>
        </w:rPr>
        <w:t>.</w:t>
      </w:r>
      <w:r w:rsidRPr="003622D7">
        <w:rPr>
          <w:rFonts w:cs="Times New Roman"/>
        </w:rPr>
        <w:t xml:space="preserve"> Arctic whitefish species are amphidromous and tolerant of moderate levels of salinity</w:t>
      </w:r>
      <w:r>
        <w:rPr>
          <w:rFonts w:cs="Times New Roman"/>
        </w:rPr>
        <w:t xml:space="preserve"> </w:t>
      </w:r>
      <w:r>
        <w:rPr>
          <w:rFonts w:cs="Times New Roman"/>
        </w:rPr>
        <w:fldChar w:fldCharType="begin" w:fldLock="1"/>
      </w:r>
      <w:r>
        <w:rPr>
          <w:rFonts w:cs="Times New Roman"/>
        </w:rP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"id" : "ITEM-2", "itemData" : { "ISBN" : "0008-4301", "ISSN" : "00084301", "abstract" : "In the absence of distribution data for juvenile broad whitefish, Coregonus nasus, laboratory experiments were designed to elucidate the salinity ranges that the species will tolerate. Larval fish (12- 18 mm) died within 120 h at salinities of 12.5%, and higher at both 5 and 10\u00b0C, though more slowly at 5\u00b0C. Salinities of 12.5 and 15%,, but no higher, were tolerated for 120 h at 15 \"C. Larvae fed readily at 15 \"C but not at 5 or 10\u00b0C.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 "author" : [ { "dropping-particle" : "", "family" : "March", "given" : "B G E", "non-dropping-particle" : "de", "parse-names" : false, "suffix" : "" } ], "container-title" : "Canadian Journal of Zoology", "id" : "ITEM-2", "issued" : { "date-parts" : [ [ "1989" ] ] }, "page" : "2392-2397", "title" : "Salinity tolerance of larval and juvenile broad whitefish (Coregonus nasus)", "type" : "article-journal", "volume" : "67" }, "uris" : [ "http://www.mendeley.com/documents/?uuid=cc7e4131-40fc-4351-8031-baadbc7c43dc" ] }, { "id" : "ITEM-3", "itemData" : { "author" : [ { "dropping-particle" : "", "family" : "Bond", "given" : "W. A.", "non-dropping-particle" : "", "parse-names" : false, "suffix" : "" }, { "dropping-particle" : "", "family" : "Erickson", "given" : "R. N.", "non-dropping-particle" : "", "parse-names" : false, "suffix" : "" } ], "container-title" : "Canadian Technical Report of Fisheries and Aquatic Sciences", "id" : "ITEM-3", "issued" : { "date-parts" : [ [ "1985" ] ] }, "title" : "Life History Studies of Anadromous Coregonid Fishes in Two Freshwater Lake Systems on the Tuktoyaktuk Peninsula, Northwest Territories Canadian Technical Report of Fisheries and Aquatic Sciences", "type" : "article-journal", "volume" : "1336" }, "uris" : [ "http://www.mendeley.com/documents/?uuid=aeae6409-fa51-4222-a27b-c0f80fff1127" ] } ], "mendeley" : { "formattedCitation" : "(Bond and Erickson 1985; de March 1989; Fechhelm et al. 1993)", "plainTextFormattedCitation" : "(Bond and Erickson 1985; de March 1989; Fechhelm et al. 1993)", "previouslyFormattedCitation" : "(Bond and Erickson 1985; de March 1989; Fechhelm et al. 1993)" }, "properties" : {  }, "schema" : "https://github.com/citation-style-language/schema/raw/master/csl-citation.json" }</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found in Alaskan waters are hatched in the Mackenzie River, Northwest Territories, Canada and transported east as juveniles through easterly winds pushing surface currents, returning to their natal waters within the Mackenzie River to spawn after spending 6–8 years rearing in Alaskan estuaries and rivers </w:t>
      </w:r>
      <w:r>
        <w:rPr>
          <w:rFonts w:cs="Times New Roman"/>
        </w:rPr>
        <w:fldChar w:fldCharType="begin" w:fldLock="1"/>
      </w:r>
      <w:r>
        <w:rPr>
          <w:rFonts w:cs="Times New Roman"/>
        </w:rPr>
        <w:instrText>ADDIN CSL_CITATION { "citationItems" : [ { "id" : "ITEM-1", "itemData" : { "DOI" : "10.1007/s00300-013-1372-y", "ISSN" : "07224060", "abstract" : "Arctic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\u00a9 2013 US Government.", "author" : [ { "dropping-particle" : "", "family" : "Zimmerman", "given" : "Christian E.", "non-dropping-particle" : "", "parse-names" : false, "suffix" : "" }, { "dropping-particle" : "", "family" : "Ramey", "given" : "Andrew M.", "non-dropping-particle" : "", "parse-names" : false, "suffix" : "" }, { "dropping-particle" : "", "family" : "Turner", "given" : "Sara M.", "non-dropping-particle" : "", "parse-names" : false, "suffix" : "" }, { "dropping-particle" : "", "family" : "Mueter", "given" : "Franz J.", "non-dropping-particle" : "", "parse-names" : false, "suffix" : "" }, { "dropping-particle" : "", "family" : "Murphy", "given" : "Stephen M.", "non-dropping-particle" : "", "parse-names" : false, "suffix" : "" }, { "dropping-particle" : "", "family" : "Nielsen", "given" : "Jennifer L.", "non-dropping-particle" : "", "parse-names" : false, "suffix" : "" } ], "container-title" : "Polar Biology", "id" : "ITEM-1", "issue" : "11", "issued" : { "date-parts" : [ [ "2013" ] ] }, "page" : "1543-1555", "title" : "Genetics, recruitment, and migration patterns of Arctic cisco (Coregonus autumnalis) in the Colville River, Alaska, and Mackenzie River, Canada", "type" : "article-journal", "volume" : "36" }, "uris" : [ "http://www.mendeley.com/documents/?uuid=797cc2f6-a070-4778-8296-b429a9b14eda" ] }, { "id" : "ITEM-2", "itemData" : { "DOI" : "10.1007/s00300-012-1244-x", "ISBN" : "0722-4060", "ISSN" : "07224060", "abstract" : "River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 "author" : [ { "dropping-particle" : "", "family" : "Biela", "given" : "Vanessa R.", "non-dropping-particle" : "von", "parse-names" : false, "suffix" : "" }, { "dropping-particle" : "", "family" : "Zimmerman", "given" : "Christian E.", "non-dropping-particle" : "", "parse-names" : false, "suffix" : "" }, { "dropping-particle" : "", "family" : "Cohn", "given" : "Brian R.", "non-dropping-particle" : "", "parse-names" : false, "suffix" : "" }, { "dropping-particle" : "", "family" : "Welker", "given" : "Jeffrey M.", "non-dropping-particle" : "", "parse-names" : false, "suffix" : "" } ], "container-title" : "Polar Biology", "id" : "ITEM-2", "issue" : "1", "issued" : { "date-parts" : [ [ "2013" ] ] }, "page" : "137-146", "title" : "Terrestrial and marine trophic pathways support young-of-year growth in a nearshore Arctic fish", "type" : "article-journal", "volume" : "36" }, "uris" : [ "http://www.mendeley.com/documents/?uuid=43fe6237-654d-4057-8e28-e6ed5f41cd58" ] } ], "mendeley" : { "formattedCitation" : "(von Biela et al. 2013; Zimmerman et al. 2013)", "plainTextFormattedCitation" : "(von Biela et al. 2013; Zimmerman et al. 2013)", "previouslyFormattedCitation" : "(von Biela et al. 2013; Zimmerman et al. 2013)" }, "properties" : {  }, "schema" : "https://github.com/citation-style-language/schema/raw/master/csl-citation.json" }</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In northern Alaska, Least Cisco are amphidromous and predominately from the Colville River, and spawning populations are not found between the Colville River and the Mackenzie River </w:t>
      </w:r>
      <w:r>
        <w:rPr>
          <w:rFonts w:cs="Times New Roman"/>
        </w:rPr>
        <w:fldChar w:fldCharType="begin" w:fldLock="1"/>
      </w:r>
      <w:r>
        <w:rPr>
          <w:rFonts w:cs="Times New Roman"/>
        </w:rPr>
        <w:instrText>ADDIN CSL_CITATION { "citationItems" : [ { "id" : "ITEM-1", "itemData" : { "DOI" : "10.1139/f94-088", "ISBN" : "0706-652X", "ISSN" : "0706-652X", "abstract" : "A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 "author" : [ { "dropping-particle" : "", "family" : "Fechhelm", "given" : "Robert G.", "non-dropping-particle" : "", "parse-names" : false, "suffix" : "" }, { "dropping-particle" : "", "family" : "Bryan", "given" : "James D.", "non-dropping-particle" : "", "parse-names" : false, "suffix" : "" }, { "dropping-particle" : "", "family" : "Griffiths", "given" : "William B.", "non-dropping-particle" : "", "parse-names" : false, "suffix" : "" }, { "dropping-particle" : "", "family" : "Wilson", "given" : "William J.", "non-dropping-particle" : "", "parse-names" : false, "suffix" : "" }, { "dropping-particle" : "", "family" : "Gallaway", "given" : "Benny J.", "non-dropping-particle" : "", "parse-names" : false, "suffix" : "" } ], "container-title" : "Canadian Journal of Fisheries and Aquatic Sciences", "id" : "ITEM-1", "issue" : "4", "issued" : { "date-parts" : [ [ "1994" ] ] }, "page" : "890-899", "title" : "Effect of Coastal Winds on the Summer Dispersal of Young Least Cisco (Coregonus-Sardinella) from the Colville River to Prudhoe Bay, Alaska - a Simulation-Model", "type" : "article-journal", "volume" : "51" }, "uris" : [ "http://www.mendeley.com/documents/?uuid=018181c3-d2c1-4e14-ac40-a15b1e0ee725" ] }, { "id" : "ITEM-2",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"ITEM-2", "issue" : "3", "issued" : { "date-parts" : [ [ "1984" ] ] }, "page" : "265-282", "title" : "Fish use of coastal waters of the Alaska Beaufort Sea: a review", "type" : "article-journal", "volume" : "113" }, "uris" : [ "http://www.mendeley.com/documents/?uuid=af330024-c4c6-4d13-9eba-e8e970ffbc54" ] } ], "mendeley" : { "formattedCitation" : "(Craig 1984; Fechhelm et al. 1994)", "plainTextFormattedCitation" : "(Craig 1984; Fechhelm et al. 1994)", "previouslyFormattedCitation" : "(Craig 1984; Fechhelm et al. 1994)" }, "properties" : {  }, "schema" : "https://github.com/citation-style-language/schema/raw/master/csl-citation.json" }</w:instrText>
      </w:r>
      <w:r>
        <w:rPr>
          <w:rFonts w:cs="Times New Roman"/>
        </w:rPr>
        <w:fldChar w:fldCharType="separate"/>
      </w:r>
      <w:r w:rsidRPr="00502B1B">
        <w:rPr>
          <w:rFonts w:cs="Times New Roman"/>
          <w:noProof/>
        </w:rPr>
        <w:t>(Craig 1984; Fechhelm et al. 1994)</w:t>
      </w:r>
      <w:r>
        <w:rPr>
          <w:rFonts w:cs="Times New Roman"/>
        </w:rPr>
        <w:fldChar w:fldCharType="end"/>
      </w:r>
      <w:r>
        <w:rPr>
          <w:rFonts w:cs="Times New Roman"/>
        </w:rPr>
        <w:t xml:space="preserve">. Broad Whitefish and Humpback Whitefish are amphidromous species common to Arctic and sub-Arctic regions of North American and Eurasia, with spawning populations of this species in many of the rivers across northern Alaska </w:t>
      </w:r>
      <w:r>
        <w:rPr>
          <w:rFonts w:cs="Times New Roman"/>
        </w:rPr>
        <w:fldChar w:fldCharType="begin" w:fldLock="1"/>
      </w:r>
      <w:r>
        <w:rPr>
          <w:rFonts w:cs="Times New Roman"/>
        </w:rPr>
        <w:instrText>ADDIN CSL_CITATION { "citationItems" : [ { "id" : "ITEM-1", "itemData" : { "author" : [ { "dropping-particle" : "", "family" : "Craig", "given" : "P. C.", "non-dropping-particle" : "", "parse-names" : false, "suffix" : "" } ], "container-title" : "Biological Papers of the University of Alaska", "id" : "ITEM-1", "issue" : "24", "issued" : { "date-parts" : [ [ "1989" ] ] }, "page" : "27 - 54", "title" : "An introduction to anadromous fishes in the Alaskan Arctic.", "type" : "article-journal" }, "uris" : [ "http://www.mendeley.com/documents/?uuid=aeeebaa5-3922-4ace-a752-07613dab46b2" ] } ], "mendeley" : { "formattedCitation" : "(Craig 1989)", "plainTextFormattedCitation" : "(Craig 1989)", "previouslyFormattedCitation" : "(Craig 1989)" }, "properties" : {  }, "schema" : "https://github.com/citation-style-language/schema/raw/master/csl-citation.json" }</w:instrText>
      </w:r>
      <w:r>
        <w:rPr>
          <w:rFonts w:cs="Times New Roman"/>
        </w:rPr>
        <w:fldChar w:fldCharType="separate"/>
      </w:r>
      <w:r w:rsidRPr="00502B1B">
        <w:rPr>
          <w:rFonts w:cs="Times New Roman"/>
          <w:noProof/>
        </w:rPr>
        <w:t>(Craig 1989)</w:t>
      </w:r>
      <w:r>
        <w:rPr>
          <w:rFonts w:cs="Times New Roman"/>
        </w:rPr>
        <w:fldChar w:fldCharType="end"/>
      </w:r>
      <w:r>
        <w:rPr>
          <w:rFonts w:cs="Times New Roman"/>
        </w:rPr>
        <w:t xml:space="preserve">. In northern Alaska, Broad Whitefish appear to be more widely distributed while Humpback Whitefish populations seem to be more concentrated in </w:t>
      </w:r>
      <w:r>
        <w:rPr>
          <w:rFonts w:cs="Times New Roman"/>
        </w:rPr>
        <w:lastRenderedPageBreak/>
        <w:t xml:space="preserve">larger rivers such as the Colville River. The juveniles of all four of these whitefish species spend summer months feeding in the estuaries and deltas found along the coastal Beaufort Sea and then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"ITEM-2", "issue" : "2", "issued" : { "date-parts" : [ [ "1999" ] ] }, "page" : "139-151", "title" : "Prudhoe Bay causeways and the summer coastal movements of Arctic Cisco and Least Cisco", "type" : "article-journal", "volume" : "52" }, "uris" : [ "http://www.mendeley.com/documents/?uuid=369f6812-5623-4932-abe2-a133ab2582f8" ] }, { "id" : "ITEM-3", "itemData" : { "author" : [ { "dropping-particle" : "", "family" : "Craig", "given" : "P. C.", "non-dropping-particle" : "", "parse-names" : false, "suffix" : "" }, { "dropping-particle" : "", "family" : "Griffiths", "given" : "William B.", "non-dropping-particle" : "", "parse-names" : false, "suffix" : "" }, { "dropping-particle" : "", "family" : "Haldorson", "given" : "L.", "non-dropping-particle" : "", "parse-names" : false, "suffix" : "" }, { "dropping-particle" : "", "family" : "McElderry", "given" : "H.", "non-dropping-particle" : "", "parse-names" : false, "suffix" : "" } ], "container-title" : "Polar Biology", "id" : "ITEM-3", "issued" : { "date-parts" : [ [ "1985" ] ] }, "page" : "9-18", "title" : "Distributional Patterns of Fishes in an Alaskan Arctic Lagoon", "type" : "article-journal", "volume" : "4" }, "uris" : [ "http://www.mendeley.com/documents/?uuid=6f32d67a-6fe5-4169-9ee6-6a567e39147f" ] } ], "mendeley" : { "formattedCitation" : "(Craig et al. 1985; Fechhelm et al. 1999; Seigle and Gottschalk 2013)", "plainTextFormattedCitation" : "(Craig et al. 1985; Fechhelm et al. 1999; Seigle and Gottschalk 2013)", "previouslyFormattedCitation" : "(Craig et al. 1985; Fechhelm et al. 1999; Seigle and Gottschalk 2013)" }, "properties" : {  }, "schema" : "https://github.com/citation-style-language/schema/raw/master/csl-citation.json" }</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
    <w:p w:rsidR="00B448CE" w:rsidRPr="003622D7" w:rsidRDefault="00B448CE" w:rsidP="00B448CE">
      <w:pPr>
        <w:ind w:firstLine="540"/>
        <w:rPr>
          <w:rFonts w:cs="Times New Roman"/>
        </w:rPr>
      </w:pPr>
      <w:r w:rsidRPr="003622D7">
        <w:rPr>
          <w:rFonts w:cs="Times New Roman"/>
        </w:rPr>
        <w:t xml:space="preserve">Supported by these ecological resources, </w:t>
      </w:r>
      <w:r>
        <w:rPr>
          <w:rFonts w:cs="Times New Roman"/>
        </w:rPr>
        <w:t xml:space="preserve">northern </w:t>
      </w:r>
      <w:r w:rsidRPr="003622D7">
        <w:rPr>
          <w:rFonts w:cs="Times New Roman"/>
        </w:rPr>
        <w:t xml:space="preserve">Alaska is home to several human communities along </w:t>
      </w:r>
      <w:r>
        <w:rPr>
          <w:rFonts w:cs="Times New Roman"/>
        </w:rPr>
        <w:t xml:space="preserve">the </w:t>
      </w:r>
      <w:r w:rsidRPr="003622D7">
        <w:rPr>
          <w:rFonts w:cs="Times New Roman"/>
        </w:rPr>
        <w:t xml:space="preserve">Beaufort Sea coast. These primarily Iñupiat communities each depend upon seasonal subsistence harvest of fishes, </w:t>
      </w:r>
      <w:r>
        <w:rPr>
          <w:rFonts w:cs="Times New Roman"/>
        </w:rPr>
        <w:t>typically targeting</w:t>
      </w:r>
      <w:r w:rsidRPr="003622D7">
        <w:rPr>
          <w:rFonts w:cs="Times New Roman"/>
        </w:rPr>
        <w:t xml:space="preserve"> Arctic Cisco</w:t>
      </w:r>
      <w:r>
        <w:rPr>
          <w:rFonts w:cs="Times New Roman"/>
        </w:rPr>
        <w:t xml:space="preserve"> or Broad Whitefish </w:t>
      </w:r>
      <w:r>
        <w:rPr>
          <w:rFonts w:cs="Times New Roman"/>
        </w:rPr>
        <w:fldChar w:fldCharType="begin" w:fldLock="1"/>
      </w:r>
      <w:r>
        <w:rPr>
          <w:rFonts w:cs="Times New Roman"/>
        </w:rPr>
        <w:instrText>ADDIN CSL_CITATION { "citationItems" : [ { "id" : "ITEM-1", "itemData" : { "ISBN" : "0004-0843", "ISSN" : "00040843", "abstract" : "The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 "author" : [ { "dropping-particle" : "", "family" : "Fechhelm", "given" : "Robert G.", "non-dropping-particle" : "", "parse-names" : false, "suffix" : "" }, { "dropping-particle" : "", "family" : "Streever", "given" : "Bill", "non-dropping-particle" : "", "parse-names" : false, "suffix" : "" }, { "dropping-particle" : "", "family" : "Gallaway", "given" : "Benny J.", "non-dropping-particle" : "", "parse-names" : false, "suffix" : "" } ], "container-title" : "Arctic", "id" : "ITEM-1", "issue" : "4", "issued" : { "date-parts" : [ [ "2007" ] ] }, "page" : "421-429", "title" : "The Arctic cisco (Coregonus autumnalis) subsistence and commercial fisheries, Colville River, Alaska: A conceptual model", "type" : "article-journal", "volume" : "60" }, "uris" : [ "http://www.mendeley.com/documents/?uuid=23dfe9e3-d22d-4bc1-abca-a514c164a0fc" ] }, { "id" : "ITEM-2", "itemData" : { "author" : [ { "dropping-particle" : "", "family" : "Craig", "given" : "P. C.", "non-dropping-particle" : "", "parse-names" : false, "suffix" : "" } ], "id" : "ITEM-2", "issued" : { "date-parts" : [ [ "1987" ] ] }, "publisher-place" : "Springfield, Virginia", "title" : "Subsistence Fisheries at Coastal Villages in the Alaskan Arctic, 1970-1986", "type" : "report" }, "uris" : [ "http://www.mendeley.com/documents/?uuid=d62f4e78-6e06-41ef-bdb2-5f7cc1b4ee15" ] } ], "mendeley" : { "formattedCitation" : "(Craig 1987; Fechhelm et al. 2007)", "plainTextFormattedCitation" : "(Craig 1987; Fechhelm et al. 2007)", "previouslyFormattedCitation" : "(Craig 1987; Fechhelm et al. 2007)" }, "properties" : {  }, "schema" : "https://github.com/citation-style-language/schema/raw/master/csl-citation.json" }</w:instrText>
      </w:r>
      <w:r>
        <w:rPr>
          <w:rFonts w:cs="Times New Roman"/>
        </w:rPr>
        <w:fldChar w:fldCharType="separate"/>
      </w:r>
      <w:r w:rsidRPr="005F13DB">
        <w:rPr>
          <w:rFonts w:cs="Times New Roman"/>
          <w:noProof/>
        </w:rPr>
        <w:t>(Craig 1987; Fechhelm et al. 2007)</w:t>
      </w:r>
      <w:r>
        <w:rPr>
          <w:rFonts w:cs="Times New Roman"/>
        </w:rPr>
        <w:fldChar w:fldCharType="end"/>
      </w:r>
      <w:r w:rsidRPr="003622D7">
        <w:rPr>
          <w:rFonts w:cs="Times New Roman"/>
        </w:rPr>
        <w:t>. Subsistence activities take place near population centers or traditional harvest areas such as Utqiaġvik (Barrow), Colville River Delta</w:t>
      </w:r>
      <w:r>
        <w:rPr>
          <w:rFonts w:cs="Times New Roman"/>
        </w:rPr>
        <w:t xml:space="preserve"> / </w:t>
      </w:r>
      <w:proofErr w:type="spellStart"/>
      <w:r>
        <w:rPr>
          <w:rFonts w:cs="Times New Roman"/>
        </w:rPr>
        <w:t>Nuiqsut</w:t>
      </w:r>
      <w:proofErr w:type="spellEnd"/>
      <w:r w:rsidRPr="003622D7">
        <w:rPr>
          <w:rFonts w:cs="Times New Roman"/>
        </w:rPr>
        <w:t xml:space="preserve">, and </w:t>
      </w:r>
      <w:proofErr w:type="spellStart"/>
      <w:r w:rsidRPr="003622D7">
        <w:rPr>
          <w:rFonts w:cs="Times New Roman"/>
        </w:rPr>
        <w:t>Kaktovik</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"id" : "ITEM-2", "itemData" : { "abstract" : "Arctic cisco (Coregonus autumnalis) and least cisco (C. sardinella) are harvested in the Colville River Delta near Nuiqsut, Alaska, after ice forms in the fall. Arctic cisco targeted by the fall fishery derive from spawning stocks in the Mackenzie River of Canada. Young-of-the-year fish are recruited into the Colville region during August or September, aided by westerly coastal currents generated by predominantly easterly winds. In contrast, anadromous least cisco, harvested as the primary by-catch in the fishery, spawn and winter entirely in the Colville delta and lower river. This study reports on fishery monitoring for the 20-year period 1985-2004. During this period, effort in the subsistence fishery showed an increasing trend. Arctic cisco, the target species, averaged over 65% of the annual observed catch, and least cisco averaged 22%. From 1985 to 2002, total harvest of arctic cisco for the combined subsistence and commercial fisheries averaged 38 600 fish (15 958 kg) per year, ranging from a low of 5859 fish (2799 kg) in 2001 to 78254 fish (31 340 kg) in 1993. During the same period, catches of least cisco averaged 18 600 fish (5819 kg), ranging from a low of 6606 fish (2014 kg) in 2001 to 33 410 fish (11 319 kg) in 1985. The subsistence fishery caught 56% of the total arctic cisco harvest and 42% of the least cisco harvest (in numbers of fish). In the six years for which estimates of both harvest and population level were available, total estimated annual harvest of arctic cisco within the Colville River Delta averaged 8.9% of the available fish, with yearly estimates ranging from 5.4% to 12.9%. For least cisco, the average annual removal rate was 6.8% (range: 2.9% to 13.8%).", "author" : [ { "dropping-particle" : "", "family" : "Moulton", "given" : "Lawrence L.", "non-dropping-particle" : "", "parse-names" : false, "suffix" : "" }, { "dropping-particle" : "", "family" : "Seavey", "given" : "Brent", "non-dropping-particle" : "", "parse-names" : false, "suffix" : "" }, { "dropping-particle" : "", "family" : "Pausanna", "given" : "Jerry", "non-dropping-particle" : "", "parse-names" : false, "suffix" : "" } ], "container-title" : "Arctic", "id" : "ITEM-2", "issue" : "4", "issued" : { "date-parts" : [ [ "2010" ] ] }, "page" : "381-390", "title" : "History of an Under-Ice Subsistence Fishery for Arctic Cisco and Least Cisco in the Colville River, Alaska", "type" : "article-journal", "volume" : "63" }, "uris" : [ "http://www.mendeley.com/documents/?uuid=98c03026-2b0f-4783-b302-1445388ce115" ] } ], "mendeley" : { "formattedCitation" : "(Moulton et al. 2010; Moerlein and Carothers 2012)", "plainTextFormattedCitation" : "(Moulton et al. 2010; Moerlein and Carothers 2012)", "previouslyFormattedCitation" : "(Moulton et al. 2010; Moerlein and Carothers 2012)" }, "properties" : {  }, "schema" : "https://github.com/citation-style-language/schema/raw/master/csl-citation.json" }</w:instrText>
      </w:r>
      <w:r>
        <w:rPr>
          <w:rFonts w:cs="Times New Roman"/>
        </w:rPr>
        <w:fldChar w:fldCharType="separate"/>
      </w:r>
      <w:r w:rsidRPr="00D44E20">
        <w:rPr>
          <w:rFonts w:cs="Times New Roman"/>
          <w:noProof/>
        </w:rPr>
        <w:t>(Moulton et al. 2010; Moerlein and Carothers 2012)</w:t>
      </w:r>
      <w:r>
        <w:rPr>
          <w:rFonts w:cs="Times New Roman"/>
        </w:rPr>
        <w:fldChar w:fldCharType="end"/>
      </w:r>
      <w:r w:rsidRPr="003622D7">
        <w:rPr>
          <w:rFonts w:cs="Times New Roman"/>
        </w:rPr>
        <w:t xml:space="preserve">. The federal Fishery Management Plan (FMP) for the Arctic currently does not allow for any commercial harvest of any fish species in federal waters </w:t>
      </w:r>
      <w:r>
        <w:rPr>
          <w:rFonts w:cs="Times New Roman"/>
        </w:rPr>
        <w:fldChar w:fldCharType="begin" w:fldLock="1"/>
      </w:r>
      <w:r>
        <w:rPr>
          <w:rFonts w:cs="Times New Roman"/>
        </w:rPr>
        <w:instrText>ADDIN CSL_CITATION { "citationItems" : [ { "id" : "ITEM-1", "itemData" : { "abstract" : "This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 "author" : [ { "dropping-particle" : "", "family" : "NPFMC", "given" : "", "non-dropping-particle" : "", "parse-names" : false, "suffix" : "" } ], "id" : "ITEM-1", "issued" : { "date-parts" : [ [ "2009" ] ] }, "number-of-pages" : "35", "title" : "Fishery Management Plan for Fish Resources of the Arctic Management Area", "type" : "report" }, "uris" : [ "http://www.mendeley.com/documents/?uuid=dff957c0-d9d3-4e4b-b334-a82be236c56f" ] } ], "mendeley" : { "formattedCitation" : "(NPFMC 2009)", "plainTextFormattedCitation" : "(NPFMC 2009)", "previouslyFormattedCitation" : "(NPFMC 2009)" }, "properties" : {  }, "schema" : "https://github.com/citation-style-language/schema/raw/master/csl-citation.json" }</w:instrText>
      </w:r>
      <w:r>
        <w:rPr>
          <w:rFonts w:cs="Times New Roman"/>
        </w:rPr>
        <w:fldChar w:fldCharType="separate"/>
      </w:r>
      <w:r w:rsidRPr="00D44E20">
        <w:rPr>
          <w:rFonts w:cs="Times New Roman"/>
          <w:noProof/>
        </w:rPr>
        <w:t>(NPFMC 2009)</w:t>
      </w:r>
      <w:r>
        <w:rPr>
          <w:rFonts w:cs="Times New Roman"/>
        </w:rPr>
        <w:fldChar w:fldCharType="end"/>
      </w:r>
      <w:r w:rsidRPr="003622D7">
        <w:rPr>
          <w:rFonts w:cs="Times New Roman"/>
        </w:rPr>
        <w:t xml:space="preserve">. </w:t>
      </w:r>
      <w:r>
        <w:rPr>
          <w:rFonts w:cs="Times New Roman"/>
        </w:rPr>
        <w:t>Within state of Alaska waters, there was h</w:t>
      </w:r>
      <w:r w:rsidRPr="003622D7">
        <w:rPr>
          <w:rFonts w:cs="Times New Roman"/>
        </w:rPr>
        <w:t>istorically</w:t>
      </w:r>
      <w:r>
        <w:rPr>
          <w:rFonts w:cs="Times New Roman"/>
        </w:rPr>
        <w:t xml:space="preserve"> </w:t>
      </w:r>
      <w:r w:rsidRPr="003622D7">
        <w:rPr>
          <w:rFonts w:cs="Times New Roman"/>
        </w:rPr>
        <w:t xml:space="preserve">a small-scale commercial fishery at the mouth of the Colville River targeting </w:t>
      </w:r>
      <w:r>
        <w:rPr>
          <w:rFonts w:cs="Times New Roman"/>
        </w:rPr>
        <w:t>Arctic Cisco and Least Cisco,</w:t>
      </w:r>
      <w:r w:rsidRPr="003622D7">
        <w:rPr>
          <w:rFonts w:cs="Times New Roman"/>
        </w:rPr>
        <w:t xml:space="preserve"> but </w:t>
      </w:r>
      <w:r>
        <w:rPr>
          <w:rFonts w:cs="Times New Roman"/>
        </w:rPr>
        <w:t xml:space="preserve">fishing effort has declined substantially in recent years, transitioning to a predominately subsistence fishery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"ISBN" : "0004-0843", "ISSN" : "00040843", "abstract" : "The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 "author" : [ { "dropping-particle" : "", "family" : "Fechhelm", "given" : "Robert G.", "non-dropping-particle" : "", "parse-names" : false, "suffix" : "" }, { "dropping-particle" : "", "family" : "Streever", "given" : "Bill", "non-dropping-particle" : "", "parse-names" : false, "suffix" : "" }, { "dropping-particle" : "", "family" : "Gallaway", "given" : "Benny J.", "non-dropping-particle" : "", "parse-names" : false, "suffix" : "" } ], "container-title" : "Arctic", "id" : "ITEM-2", "issue" : "4", "issued" : { "date-parts" : [ [ "2007" ] ] }, "page" : "421-429", "title" : "The Arctic cisco (Coregonus autumnalis) subsistence and commercial fisheries, Colville River, Alaska: A conceptual model", "type" : "article-journal", "volume" : "60" }, "uris" : [ "http://www.mendeley.com/documents/?uuid=23dfe9e3-d22d-4bc1-abca-a514c164a0fc" ] }, { "id" : "ITEM-3", "itemData" : { "abstract" : "Arctic cisco (Coregonus autumnalis) and least cisco (C. sardinella) are harvested in the Colville River Delta near Nuiqsut, Alaska, after ice forms in the fall. Arctic cisco targeted by the fall fishery derive from spawning stocks in the Mackenzie River of Canada. Young-of-the-year fish are recruited into the Colville region during August or September, aided by westerly coastal currents generated by predominantly easterly winds. In contrast, anadromous least cisco, harvested as the primary by-catch in the fishery, spawn and winter entirely in the Colville delta and lower river. This study reports on fishery monitoring for the 20-year period 1985-2004. During this period, effort in the subsistence fishery showed an increasing trend. Arctic cisco, the target species, averaged over 65% of the annual observed catch, and least cisco averaged 22%. From 1985 to 2002, total harvest of arctic cisco for the combined subsistence and commercial fisheries averaged 38 600 fish (15 958 kg) per year, ranging from a low of 5859 fish (2799 kg) in 2001 to 78254 fish (31 340 kg) in 1993. During the same period, catches of least cisco averaged 18 600 fish (5819 kg), ranging from a low of 6606 fish (2014 kg) in 2001 to 33 410 fish (11 319 kg) in 1985. The subsistence fishery caught 56% of the total arctic cisco harvest and 42% of the least cisco harvest (in numbers of fish). In the six years for which estimates of both harvest and population level were available, total estimated annual harvest of arctic cisco within the Colville River Delta averaged 8.9% of the available fish, with yearly estimates ranging from 5.4% to 12.9%. For least cisco, the average annual removal rate was 6.8% (range: 2.9% to 13.8%).", "author" : [ { "dropping-particle" : "", "family" : "Moulton", "given" : "Lawrence L.", "non-dropping-particle" : "", "parse-names" : false, "suffix" : "" }, { "dropping-particle" : "", "family" : "Seavey", "given" : "Brent", "non-dropping-particle" : "", "parse-names" : false, "suffix" : "" }, { "dropping-particle" : "", "family" : "Pausanna", "given" : "Jerry", "non-dropping-particle" : "", "parse-names" : false, "suffix" : "" } ], "container-title" : "Arctic", "id" : "ITEM-3", "issue" : "4", "issued" : { "date-parts" : [ [ "2010" ] ] }, "page" : "381-390", "title" : "History of an Under-Ice Subsistence Fishery for Arctic Cisco and Least Cisco in the Colville River, Alaska", "type" : "article-journal", "volume" : "63" }, "uris" : [ "http://www.mendeley.com/documents/?uuid=98c03026-2b0f-4783-b302-1445388ce115" ] } ], "mendeley" : { "formattedCitation" : "(Fechhelm et al. 2007; Moulton et al. 2010; Seigle and Gottschalk 2013)", "plainTextFormattedCitation" : "(Fechhelm et al. 2007; Moulton et al. 2010; Seigle and Gottschalk 2013)", "previouslyFormattedCitation" : "(Fechhelm et al. 2007; Moulton et al. 2010; Seigle and Gottschalk 2013)" }, "properties" : {  }, "schema" : "https://github.com/citation-style-language/schema/raw/master/csl-citation.json" }</w:instrText>
      </w:r>
      <w:r>
        <w:rPr>
          <w:rFonts w:cs="Times New Roman"/>
        </w:rPr>
        <w:fldChar w:fldCharType="separate"/>
      </w:r>
      <w:r w:rsidRPr="0040235F">
        <w:rPr>
          <w:rFonts w:cs="Times New Roman"/>
          <w:noProof/>
        </w:rPr>
        <w:t>(Fechhelm et al. 2007; Moulton et al. 2010; Seigle and Gottschalk 2013)</w:t>
      </w:r>
      <w:r>
        <w:rPr>
          <w:rFonts w:cs="Times New Roman"/>
        </w:rPr>
        <w:fldChar w:fldCharType="end"/>
      </w:r>
      <w:r w:rsidRPr="003622D7">
        <w:rPr>
          <w:rFonts w:cs="Times New Roman"/>
        </w:rPr>
        <w:t>. The growth of subsistence and commercial fisheries have occurred while the human population in the region</w:t>
      </w:r>
      <w:r>
        <w:rPr>
          <w:rFonts w:cs="Times New Roman"/>
        </w:rPr>
        <w:t xml:space="preserve"> has</w:t>
      </w:r>
      <w:r w:rsidRPr="003622D7">
        <w:rPr>
          <w:rFonts w:cs="Times New Roman"/>
        </w:rPr>
        <w:t xml:space="preserve"> increase</w:t>
      </w:r>
      <w:r>
        <w:rPr>
          <w:rFonts w:cs="Times New Roman"/>
        </w:rPr>
        <w:t>d</w:t>
      </w:r>
      <w:r w:rsidRPr="003622D7">
        <w:rPr>
          <w:rFonts w:cs="Times New Roman"/>
        </w:rPr>
        <w:t xml:space="preserve">, concomitant with local economic growth in the oil and natural gas industry. </w:t>
      </w:r>
    </w:p>
    <w:p w:rsidR="00F3264E" w:rsidRDefault="00B448CE" w:rsidP="00B448CE">
      <w:pPr>
        <w:ind w:firstLine="540"/>
        <w:rPr>
          <w:rFonts w:cs="Times New Roman"/>
        </w:rPr>
      </w:pPr>
      <w:r w:rsidRPr="003622D7">
        <w:rPr>
          <w:rFonts w:cs="Times New Roman"/>
        </w:rPr>
        <w:t xml:space="preserve">Beginning with the first large-scale discovery of petroleum deposits in the late-1960s, </w:t>
      </w:r>
      <w:r>
        <w:rPr>
          <w:rFonts w:cs="Times New Roman"/>
        </w:rPr>
        <w:t>northern Alaska</w:t>
      </w:r>
      <w:r w:rsidRPr="003622D7">
        <w:rPr>
          <w:rFonts w:cs="Times New Roman"/>
        </w:rPr>
        <w:t xml:space="preserve"> has been developed for oil and natural gas interests, with further industrial expansion expected in the </w:t>
      </w:r>
      <w:r>
        <w:rPr>
          <w:rFonts w:cs="Times New Roman"/>
        </w:rPr>
        <w:t xml:space="preserve">near </w:t>
      </w:r>
      <w:r w:rsidRPr="003622D7">
        <w:rPr>
          <w:rFonts w:cs="Times New Roman"/>
        </w:rPr>
        <w:t xml:space="preserve">future. Most extraction and production </w:t>
      </w:r>
      <w:r>
        <w:rPr>
          <w:rFonts w:cs="Times New Roman"/>
        </w:rPr>
        <w:t>processing plants are</w:t>
      </w:r>
      <w:r w:rsidRPr="003622D7">
        <w:rPr>
          <w:rFonts w:cs="Times New Roman"/>
        </w:rPr>
        <w:t xml:space="preserve"> </w:t>
      </w:r>
      <w:r w:rsidRPr="003622D7">
        <w:rPr>
          <w:rFonts w:cs="Times New Roman"/>
        </w:rPr>
        <w:lastRenderedPageBreak/>
        <w:t xml:space="preserve">within several miles of the coastline. To access further hydrocarbon reserves slightly offshore, several man-made production islands were created. Causeways extending several miles into the </w:t>
      </w:r>
      <w:r>
        <w:rPr>
          <w:rFonts w:cs="Times New Roman"/>
        </w:rPr>
        <w:t>Beaufort Sea</w:t>
      </w:r>
      <w:r w:rsidRPr="003622D7">
        <w:rPr>
          <w:rFonts w:cs="Times New Roman"/>
        </w:rPr>
        <w:t xml:space="preserve"> were made to access these islands, with bridges to allow water to pass from either side of the structure. As development around Prudhoe Bay began to increase, a plan was developed to monitor fish populations in the region, with a particular focus on fishes important to local communities.</w:t>
      </w:r>
      <w:r>
        <w:rPr>
          <w:rFonts w:cs="Times New Roman"/>
        </w:rPr>
        <w:t xml:space="preserve"> The monitoring program began in the early 1980s to quantify effects of the West Dock causeway upon fish passage and was expanded a decade later to include the effects of a second causeway (Endicott Island causeway).</w:t>
      </w:r>
      <w:r w:rsidR="00F3264E" w:rsidRPr="00F3264E">
        <w:rPr>
          <w:rFonts w:cs="Times New Roman"/>
        </w:rPr>
        <w:t xml:space="preserve"> </w:t>
      </w:r>
      <w:r w:rsidR="00F3264E">
        <w:rPr>
          <w:rFonts w:cs="Times New Roman"/>
        </w:rPr>
        <w:t>Beginning in 1985, the sampling methodology was standardized to have daily sampling at four fixed stations with double-ended fyke nets, located across Prudhoe Bay, Alaska.</w:t>
      </w:r>
      <w:r w:rsidR="00F3264E" w:rsidRPr="00F3264E">
        <w:rPr>
          <w:rFonts w:cs="Times New Roman"/>
        </w:rPr>
        <w:t xml:space="preserve"> </w:t>
      </w:r>
      <w:r w:rsidR="00F3264E">
        <w:rPr>
          <w:rFonts w:cs="Times New Roman"/>
        </w:rPr>
        <w:t>Data from 1985–1998 are summarized in annual reports and, since 2001, daily abundance and length data (for select species of subsistence importance) have been recorded in an annual database.</w:t>
      </w:r>
    </w:p>
    <w:p w:rsidR="00B448CE" w:rsidRDefault="00B448CE" w:rsidP="00B448CE">
      <w:pPr>
        <w:ind w:firstLine="540"/>
      </w:pPr>
      <w:r>
        <w:t>This proposed project intends to use the 2001–201</w:t>
      </w:r>
      <w:r w:rsidR="00F3264E">
        <w:t>8</w:t>
      </w:r>
      <w:r>
        <w:t xml:space="preserve"> time series from the four sampling sites near Prudhoe Bay, Alaska, to determine how individual whitefish species and the overall fish species assemblage structure has changed, then to quantify causative abiotic and biotic factors responsible for such changes. Previous studies from this project have been limited to identifying how specific environmental variables affect a single species, for example, modeling the effects of salinity and temperature upon Arctic Cisco </w:t>
      </w:r>
      <w:r>
        <w:fldChar w:fldCharType="begin" w:fldLock="1"/>
      </w:r>
      <w: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"mendeley" : { "formattedCitation" : "(Fechhelm et al. 1993)", "plainTextFormattedCitation" : "(Fechhelm et al. 1993)", "previouslyFormattedCitation" : "(Fechhelm et al. 1993)" }, "properties" : {  }, "schema" : "https://github.com/citation-style-language/schema/raw/master/csl-citation.json" }</w:instrText>
      </w:r>
      <w:r>
        <w:fldChar w:fldCharType="separate"/>
      </w:r>
      <w:r w:rsidRPr="0040235F">
        <w:rPr>
          <w:noProof/>
        </w:rPr>
        <w:t>(Fechhelm et al. 1993)</w:t>
      </w:r>
      <w:r>
        <w:fldChar w:fldCharType="end"/>
      </w:r>
      <w:r>
        <w:t xml:space="preserve"> and Broad Whitefish </w:t>
      </w:r>
      <w:r>
        <w:fldChar w:fldCharType="begin" w:fldLock="1"/>
      </w:r>
      <w:r>
        <w:instrText>ADDIN CSL_CITATION { "citationItems" : [ { "id" : "ITEM-1", "itemData" : { "DOI" : "10.1577/1548-8659(1992)121&lt;0001:MOISTA&gt;2.3.CO;2", "ISBN" : "0002-8487", "ISSN" : "15488659", "abstract" : "Daily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 "author" : [ { "dropping-particle" : "", "family" : "Fechhelm", "given" : "Robert G.", "non-dropping-particle" : "", "parse-names" : false, "suffix" : "" }, { "dropping-particle" : "", "family" : "Dillinger Jr.", "given" : "Robert E.", "non-dropping-particle" : "", "parse-names" : false, "suffix" : "" }, { "dropping-particle" : "", "family" : "Gallaway", "given" : "Benny J.", "non-dropping-particle" : "", "parse-names" : false, "suffix" : "" }, { "dropping-particle" : "", "family" : "Griffiths", "given" : "William B.", "non-dropping-particle" : "", "parse-names" : false, "suffix" : "" } ], "container-title" : "Transactions of the American Fisheries Society", "id" : "ITEM-1", "issue" : "1", "issued" : { "date-parts" : [ [ "1992" ] ] }, "page" : "1-12", "title" : "Modeling of in Situ Temperature and Growth Relationships for Yearling Broad Whitefish in Prudhoe Bay, Alaska", "type" : "article-journal", "volume" : "121" }, "uris" : [ "http://www.mendeley.com/documents/?uuid=1a7274b6-7b15-4491-a999-fe7bd10c3630" ] } ], "mendeley" : { "formattedCitation" : "(Fechhelm et al. 1992)", "plainTextFormattedCitation" : "(Fechhelm et al. 1992)", "previouslyFormattedCitation" : "(Fechhelm et al. 1992)" }, "properties" : {  }, "schema" : "https://github.com/citation-style-language/schema/raw/master/csl-citation.json" }</w:instrText>
      </w:r>
      <w:r>
        <w:fldChar w:fldCharType="separate"/>
      </w:r>
      <w:r w:rsidRPr="00364CAA">
        <w:rPr>
          <w:noProof/>
        </w:rPr>
        <w:t>(Fechhelm et al. 1992)</w:t>
      </w:r>
      <w:r>
        <w:fldChar w:fldCharType="end"/>
      </w:r>
      <w:r>
        <w:t xml:space="preserve">, theorized about inferred trophic competition between Broad Whitefish and Least Cisco </w:t>
      </w:r>
      <w:r>
        <w:fldChar w:fldCharType="begin" w:fldLock="1"/>
      </w:r>
      <w:r>
        <w:instrText>ADDIN CSL_CITATION { "citationItems" : [ { "id" : "ITEM-1", "itemData" : { "DOI" : "10.1577/1548-8659(1995)124&lt;0055:AOAISG&gt;2.3.CO;2", "ISSN" : "0002-8487", "abstract" : "A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 "author" : [ { "dropping-particle" : "", "family" : "Fechhelm", "given" : "Robert G.", "non-dropping-particle" : "", "parse-names" : false, "suffix" : "" }, { "dropping-particle" : "", "family" : "Griffiths", "given" : "William B.", "non-dropping-particle" : "", "parse-names" : false, "suffix" : "" }, { "dropping-particle" : "", "family" : "Bryan", "given" : "James D.", "non-dropping-particle" : "", "parse-names" : false, "suffix" : "" }, { "dropping-particle" : "", "family" : "Gallaway", "given" : "Benny J.", "non-dropping-particle" : "", "parse-names" : false, "suffix" : "" }, { "dropping-particle" : "", "family" : "Wilson", "given" : "William J.", "non-dropping-particle" : "", "parse-names" : false, "suffix" : "" } ], "container-title" : "Transactions of the American Fisheries Society", "id" : "ITEM-1", "issue" : "1", "issued" : { "date-parts" : [ [ "1995", "1" ] ] }, "page" : "55-69", "title" : "Application of an in Situ Growth Model: Inferred Instance of Interspecific Trophic Competition between Anadromous Fishes of Prudhoe Bay, Alaska", "type" : "article-journal", "volume" : "124" }, "uris" : [ "http://www.mendeley.com/documents/?uuid=8a6f25c8-6a71-4618-84ba-d53436c2ca46" ] } ], "mendeley" : { "formattedCitation" : "(Fechhelm et al. 1995)", "plainTextFormattedCitation" : "(Fechhelm et al. 1995)", "previouslyFormattedCitation" : "(Fechhelm et al. 1995)" }, "properties" : {  }, "schema" : "https://github.com/citation-style-language/schema/raw/master/csl-citation.json" }</w:instrText>
      </w:r>
      <w:r>
        <w:fldChar w:fldCharType="separate"/>
      </w:r>
      <w:r w:rsidRPr="0040235F">
        <w:rPr>
          <w:noProof/>
        </w:rPr>
        <w:t>(Fechhelm et al. 1995)</w:t>
      </w:r>
      <w:r>
        <w:fldChar w:fldCharType="end"/>
      </w:r>
      <w:r>
        <w:t xml:space="preserve">, or documented the effects of offshore seismic surveys </w:t>
      </w:r>
      <w:r>
        <w:fldChar w:fldCharType="begin" w:fldLock="1"/>
      </w:r>
      <w:r>
        <w:instrText>ADDIN CSL_CITATION { "citationItems" : [ { "id" : "ITEM-1", "itemData" : { "DOI" : "10.14430/arctic4596", "ISSN" : "19231245", "abstract" : "Air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 "author" : [ { "dropping-particle" : "", "family" : "Streever", "given" : "Bill", "non-dropping-particle" : "", "parse-names" : false, "suffix" : "" }, { "dropping-particle" : "", "family" : "Raborn", "given" : "Scott W.", "non-dropping-particle" : "", "parse-names" : false, "suffix" : "" }, { "dropping-particle" : "", "family" : "Kim", "given" : "Katherine H.", "non-dropping-particle" : "", "parse-names" : false, "suffix" : "" }, { "dropping-particle" : "", "family" : "Hawkins", "given" : "Anthony D.", "non-dropping-particle" : "", "parse-names" : false, "suffix" : "" }, { "dropping-particle" : "", "family" : "Popper", "given" : "Arthur N.", "non-dropping-particle" : "", "parse-names" : false, "suffix" : "" } ], "container-title" : "Arctic", "id" : "ITEM-1", "issue" : "4", "issued" : { "date-parts" : [ [ "2016" ] ] }, "page" : "346-358", "title" : "Changes in fish catch rates in the presence of air gun sounds in Prudhoe Bay, Alaska", "type" : "article-journal", "volume" : "69" }, "uris" : [ "http://www.mendeley.com/documents/?uuid=b4b08b50-928a-4ee5-80ad-77069b6abe5d" ] } ], "mendeley" : { "formattedCitation" : "(Streever et al. 2016)", "plainTextFormattedCitation" : "(Streever et al. 2016)", "previouslyFormattedCitation" : "(Streever et al. 2016)" }, "properties" : {  }, "schema" : "https://github.com/citation-style-language/schema/raw/master/csl-citation.json" }</w:instrText>
      </w:r>
      <w:r>
        <w:fldChar w:fldCharType="separate"/>
      </w:r>
      <w:r w:rsidRPr="0040235F">
        <w:rPr>
          <w:noProof/>
        </w:rPr>
        <w:t>(Streever et al. 2016)</w:t>
      </w:r>
      <w:r>
        <w:fldChar w:fldCharType="end"/>
      </w:r>
      <w:r>
        <w:t xml:space="preserve">. My project will take a more integrated approach and will be the first long-term study in the Alaskan Arctic to quantify how fish assemblage structure responds to </w:t>
      </w:r>
      <w:r>
        <w:lastRenderedPageBreak/>
        <w:t>external stimuli. Shifts in environmental conditions due to climate change in the Arctic mean that even basic species responses would need to be updated as the reaction norm would not necessarily be expected to be the same.</w:t>
      </w:r>
    </w:p>
    <w:p w:rsidR="004B0AAB" w:rsidRDefault="004B0AAB" w:rsidP="00B448CE">
      <w:pPr>
        <w:ind w:firstLine="540"/>
      </w:pPr>
    </w:p>
    <w:p w:rsidR="00B448CE" w:rsidRDefault="00B448CE" w:rsidP="00B448CE">
      <w:pPr>
        <w:ind w:firstLine="540"/>
        <w:rPr>
          <w:rFonts w:cs="Times New Roman"/>
        </w:rPr>
      </w:pPr>
      <w:bookmarkStart w:id="1" w:name="_Hlk531859689"/>
      <w:bookmarkStart w:id="2" w:name="_Hlk531860518"/>
      <w:r w:rsidRPr="00FC2E94">
        <w:rPr>
          <w:rFonts w:cs="Times New Roman"/>
        </w:rPr>
        <w:t xml:space="preserve">As one of the few long-term studies in the region, we can use </w:t>
      </w:r>
      <w:r w:rsidR="00F8588C">
        <w:rPr>
          <w:rFonts w:cs="Times New Roman"/>
        </w:rPr>
        <w:t>this</w:t>
      </w:r>
      <w:r w:rsidRPr="00FC2E94">
        <w:rPr>
          <w:rFonts w:cs="Times New Roman"/>
        </w:rPr>
        <w:t xml:space="preserve"> data</w:t>
      </w:r>
      <w:r w:rsidR="00F8588C">
        <w:rPr>
          <w:rFonts w:cs="Times New Roman"/>
        </w:rPr>
        <w:t>set</w:t>
      </w:r>
      <w:r w:rsidRPr="00FC2E94">
        <w:rPr>
          <w:rFonts w:cs="Times New Roman"/>
        </w:rPr>
        <w:t xml:space="preserve"> to appropriately determine and contextualize any changes in Arctic fish communities. </w:t>
      </w:r>
      <w:r>
        <w:rPr>
          <w:rFonts w:cs="Times New Roman"/>
        </w:rPr>
        <w:t xml:space="preserve">Long-term ecological studies are necessary to determine changes that are subtle, especially when the phenomena are slow and/or complex or when interannual variability is large compared to the magnitude of the effect </w:t>
      </w:r>
      <w:r>
        <w:rPr>
          <w:rFonts w:cs="Times New Roman"/>
        </w:rPr>
        <w:fldChar w:fldCharType="begin" w:fldLock="1"/>
      </w:r>
      <w:r>
        <w:rPr>
          <w:rFonts w:cs="Times New Roman"/>
        </w:rPr>
        <w:instrText>ADDIN CSL_CITATION { "citationItems" : [ { "id" : "ITEM-1", "itemData" : { "ISBN" : "Occasional Publication No. 2", "ISSN" : "2", "author" : [ { "dropping-particle" : "", "family" : "Strayer", "given" : "David", "non-dropping-particle" : "", "parse-names" : false, "suffix" : "" }, { "dropping-particle" : "", "family" : "Glitezenstein", "given" : "Jeff S.", "non-dropping-particle" : "", "parse-names" : false, "suffix" : "" }, { "dropping-particle" : "", "family" : "Jones", "given" : "Clive G.", "non-dropping-particle" : "", "parse-names" : false, "suffix" : "" }, { "dropping-particle" : "", "family" : "Kolasa", "given" : "Jerzy", "non-dropping-particle" : "", "parse-names" : false, "suffix" : "" }, { "dropping-particle" : "", "family" : "Likens", "given" : "Gene E.", "non-dropping-particle" : "", "parse-names" : false, "suffix" : "" }, { "dropping-particle" : "", "family" : "McDonnell", "given" : "Mark J.", "non-dropping-particle" : "", "parse-names" : false, "suffix" : "" }, { "dropping-particle" : "", "family" : "Parker", "given" : "Geoffrey G.", "non-dropping-particle" : "", "parse-names" : false, "suffix" : "" }, { "dropping-particle" : "", "family" : "Pickett", "given" : "Steward T.A.", "non-dropping-particle" : "", "parse-names" : false, "suffix" : "" } ], "container-title" : "Occasional Publication of The Institute of Ecosystem Studies", "id" : "ITEM-1", "issued" : { "date-parts" : [ [ "1986" ] ] }, "page" : "1-38", "title" : "Long-Term Ecological Studies: An Illustrated Account Of their Design, Operation, and Importance To Ecology", "type" : "article", "volume" : "2" }, "uris" : [ "http://www.mendeley.com/documents/?uuid=cc5e37b6-0b86-4720-990c-8857d0a281f9" ] } ], "mendeley" : { "formattedCitation" : "(Strayer et al. 1986)", "plainTextFormattedCitation" : "(Strayer et al. 1986)", "previouslyFormattedCitation" : "(Strayer et al. 1986)" }, "properties" : {  }, "schema" : "https://github.com/citation-style-language/schema/raw/master/csl-citation.json" }</w:instrText>
      </w:r>
      <w:r>
        <w:rPr>
          <w:rFonts w:cs="Times New Roman"/>
        </w:rPr>
        <w:fldChar w:fldCharType="separate"/>
      </w:r>
      <w:r w:rsidRPr="001600DD">
        <w:rPr>
          <w:rFonts w:cs="Times New Roman"/>
          <w:noProof/>
        </w:rPr>
        <w:t>(Strayer et al. 1986)</w:t>
      </w:r>
      <w:r>
        <w:rPr>
          <w:rFonts w:cs="Times New Roman"/>
        </w:rPr>
        <w:fldChar w:fldCharType="end"/>
      </w:r>
      <w:r>
        <w:rPr>
          <w:rFonts w:cs="Times New Roman"/>
        </w:rPr>
        <w:t xml:space="preserve">. In particular, long-term ecological studies are valuable to help quantify how ecosystems react to </w:t>
      </w:r>
      <w:r w:rsidRPr="004A12C0">
        <w:rPr>
          <w:rFonts w:cs="Times New Roman"/>
        </w:rPr>
        <w:t>change</w:t>
      </w:r>
      <w:r>
        <w:rPr>
          <w:rFonts w:cs="Times New Roman"/>
        </w:rPr>
        <w:t xml:space="preserve">s or disturbance </w:t>
      </w:r>
      <w:r>
        <w:rPr>
          <w:rFonts w:cs="Times New Roman"/>
        </w:rPr>
        <w:fldChar w:fldCharType="begin" w:fldLock="1"/>
      </w:r>
      <w:r>
        <w:rPr>
          <w:rFonts w:cs="Times New Roman"/>
        </w:rPr>
        <w:instrText>ADDIN CSL_CITATION { "citationItems" : [ { "id" : "ITEM-1", "itemData" : { "DOI" : "10.1111/j.1442-9993.2011.02351.x", "ISBN" : "1442-9985", "ISSN" : "14429985", "abstract" : "Long-term ecological studies are critical for providing key insights in ecology, environmental change, natural resource management and biodiversity conservation. In this paper, we briefly discuss five key values of such studies. These are: (1) quantifying ecological responses to drivers of ecosystem change; (2) understanding complex ecosystem processes that occur over prolonged periods; (3) providing core ecological data that may be used to develop theoretical ecological models and to parameterize and validate simulation models; (4) acting as platforms for collaborative studies, thus promoting multidisciplinary research; and (5) providing data and understanding at scales relevant to management, and hence critically supporting evidence-based policy, decision making and the management of ecosystems. We suggest that the ecological research community needs to put higher priority on communicating the benefits of long-term ecological studies to resource managers, policy makers and the general public. Long-term research will be especially important for tackling large-scale emerging problems confronting humanity such as resource management for a rapidly increasing human population, mass species extinction, and climate change detection, mitigation and adaptation. While some ecologically relevant, long-term data sets are now becoming more generally available, these are exceptions. This deficiency occurs because ecological studies can be difficult to maintain for long periods as they exceed the length of government administrations and funding cycles. We argue that the ecological research community will need to coordinate ongoing efforts in an open and collaborative way, to ensure that discoverable long-term ecological studies do not become a long-term deficiency. It is important to maintain publishing outlets for empirical field-based ecology, while simultaneously developing new systems of recognition that reward ecologists for the use and collaborative sharing of their long-term data sets. Funding schemes must be re-crafted to emphasize collaborative partnerships between field-based ecologists, theoreticians and modellers, and to provide financial support that is committed over commensurate time frames.", "author" : [ { "dropping-particle" : "", "family" : "Lindenmayer", "given" : "David B.", "non-dropping-particle" : "", "parse-names" : false, "suffix" : "" }, { "dropping-particle" : "", "family" : "Likens", "given" : "Gene E.", "non-dropping-particle" : "", "parse-names" : false, "suffix" : "" }, { "dropping-particle" : "", "family" : "Andersen", "given" : "Alan", "non-dropping-particle" : "", "parse-names" : false, "suffix" : "" }, { "dropping-particle" : "", "family" : "Bowman", "given" : "David", "non-dropping-particle" : "", "parse-names" : false, "suffix" : "" }, { "dropping-particle" : "", "family" : "Bull", "given" : "C. Michael", "non-dropping-particle" : "", "parse-names" : false, "suffix" : "" }, { "dropping-particle" : "", "family" : "Burns", "given" : "Emma", "non-dropping-particle" : "", "parse-names" : false, "suffix" : "" }, { "dropping-particle" : "", "family" : "Dickman", "given" : "Chris R.", "non-dropping-particle" : "", "parse-names" : false, "suffix" : "" }, { "dropping-particle" : "", "family" : "Hoffmann", "given" : "Ary A.", "non-dropping-particle" : "", "parse-names" : false, "suffix" : "" }, { "dropping-particle" : "", "family" : "Keith", "given" : "David A.", "non-dropping-particle" : "", "parse-names" : false, "suffix" : "" }, { "dropping-particle" : "", "family" : "Liddell", "given" : "Michael J.", "non-dropping-particle" : "", "parse-names" : false, "suffix" : "" }, { "dropping-particle" : "", "family" : "Lowe", "given" : "Andrew J.", "non-dropping-particle" : "", "parse-names" : false, "suffix" : "" }, { "dropping-particle" : "", "family" : "Metcalfe", "given" : "Daniel J.", "non-dropping-particle" : "", "parse-names" : false, "suffix" : "" }, { "dropping-particle" : "", "family" : "Phinn", "given" : "Stuart R.", "non-dropping-particle" : "", "parse-names" : false, "suffix" : "" }, { "dropping-particle" : "", "family" : "Russell-Smith", "given" : "Jeremy", "non-dropping-particle" : "", "parse-names" : false, "suffix" : "" }, { "dropping-particle" : "", "family" : "Thurgate", "given" : "Nikki", "non-dropping-particle" : "", "parse-names" : false, "suffix" : "" }, { "dropping-particle" : "", "family" : "Wardle", "given" : "Glenda M.", "non-dropping-particle" : "", "parse-names" : false, "suffix" : "" } ], "container-title" : "Austral Ecology", "id" : "ITEM-1", "issue" : "7", "issued" : { "date-parts" : [ [ "2012" ] ] }, "page" : "745-757", "title" : "Value of long-term ecological studies", "type" : "article-journal", "volume" : "37" }, "uris" : [ "http://www.mendeley.com/documents/?uuid=bd03af37-8eb8-451e-862e-f5a6013f2aab" ] } ], "mendeley" : { "formattedCitation" : "(Lindenmayer et al. 2012)", "plainTextFormattedCitation" : "(Lindenmayer et al. 2012)", "previouslyFormattedCitation" : "(Lindenmayer et al. 2012)" }, "properties" : {  }, "schema" : "https://github.com/citation-style-language/schema/raw/master/csl-citation.json" }</w:instrText>
      </w:r>
      <w:r>
        <w:rPr>
          <w:rFonts w:cs="Times New Roman"/>
        </w:rPr>
        <w:fldChar w:fldCharType="separate"/>
      </w:r>
      <w:r w:rsidRPr="001600DD">
        <w:rPr>
          <w:rFonts w:cs="Times New Roman"/>
          <w:noProof/>
        </w:rPr>
        <w:t>(Lindenmayer et al. 2012)</w:t>
      </w:r>
      <w:r>
        <w:rPr>
          <w:rFonts w:cs="Times New Roman"/>
        </w:rPr>
        <w:fldChar w:fldCharType="end"/>
      </w:r>
      <w:r>
        <w:rPr>
          <w:rFonts w:cs="Times New Roman"/>
        </w:rPr>
        <w:t xml:space="preserve">. </w:t>
      </w:r>
      <w:r w:rsidRPr="00FC2E94">
        <w:rPr>
          <w:rFonts w:cs="Times New Roman"/>
        </w:rPr>
        <w:t>We anticipate that as the Arctic warms</w:t>
      </w:r>
      <w:r>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1600DD">
        <w:rPr>
          <w:rFonts w:cs="Times New Roman"/>
          <w:noProof/>
        </w:rPr>
        <w:t>(IPCC 2014)</w:t>
      </w:r>
      <w:r>
        <w:rPr>
          <w:rFonts w:cs="Times New Roman"/>
        </w:rPr>
        <w:fldChar w:fldCharType="end"/>
      </w:r>
      <w:r w:rsidRPr="00FC2E94">
        <w:rPr>
          <w:rFonts w:cs="Times New Roman"/>
        </w:rPr>
        <w:t xml:space="preserve">, this would be reflected within </w:t>
      </w:r>
      <w:r>
        <w:rPr>
          <w:rFonts w:cs="Times New Roman"/>
        </w:rPr>
        <w:t xml:space="preserve">subtle </w:t>
      </w:r>
      <w:r w:rsidRPr="00FC2E94">
        <w:rPr>
          <w:rFonts w:cs="Times New Roman"/>
        </w:rPr>
        <w:t xml:space="preserve">shifts in Arctic fish species composition. </w:t>
      </w:r>
      <w:r>
        <w:rPr>
          <w:rFonts w:cs="Times New Roman"/>
        </w:rPr>
        <w:t>The existing</w:t>
      </w:r>
      <w:r w:rsidRPr="00FC2E94">
        <w:rPr>
          <w:rFonts w:cs="Times New Roman"/>
        </w:rPr>
        <w:t xml:space="preserve"> 17-year dataset would be more likely to </w:t>
      </w:r>
      <w:r>
        <w:rPr>
          <w:rFonts w:cs="Times New Roman"/>
        </w:rPr>
        <w:t>allow</w:t>
      </w:r>
      <w:r w:rsidRPr="00FC2E94">
        <w:rPr>
          <w:rFonts w:cs="Times New Roman"/>
        </w:rPr>
        <w:t xml:space="preserve"> detect</w:t>
      </w:r>
      <w:r>
        <w:rPr>
          <w:rFonts w:cs="Times New Roman"/>
        </w:rPr>
        <w:t>ion of</w:t>
      </w:r>
      <w:r w:rsidRPr="00FC2E94">
        <w:rPr>
          <w:rFonts w:cs="Times New Roman"/>
        </w:rPr>
        <w:t xml:space="preserve"> significant changes </w:t>
      </w:r>
      <w:r>
        <w:rPr>
          <w:rFonts w:cs="Times New Roman"/>
        </w:rPr>
        <w:t>occurring in</w:t>
      </w:r>
      <w:r w:rsidRPr="00FC2E94">
        <w:rPr>
          <w:rFonts w:cs="Times New Roman"/>
        </w:rPr>
        <w:t xml:space="preserve"> the ecosystem.</w:t>
      </w:r>
      <w:r>
        <w:rPr>
          <w:rFonts w:cs="Times New Roman"/>
        </w:rPr>
        <w:t xml:space="preserve"> </w:t>
      </w:r>
    </w:p>
    <w:bookmarkEnd w:id="1"/>
    <w:p w:rsidR="00B448CE" w:rsidRDefault="00B448CE" w:rsidP="00B448CE">
      <w:pPr>
        <w:ind w:firstLine="540"/>
      </w:pPr>
      <w:r w:rsidRPr="00FC2E94">
        <w:t>Several species of fish common in the study area, particularly Arctic cod, are keystone species of the Arctic ecosystem, serving as the main forage prey base for higher</w:t>
      </w:r>
      <w:r>
        <w:t>-</w:t>
      </w:r>
      <w:r w:rsidRPr="00FC2E94">
        <w:t>trophic animals</w:t>
      </w:r>
      <w:r>
        <w:t xml:space="preserve"> </w:t>
      </w:r>
      <w:r>
        <w:fldChar w:fldCharType="begin" w:fldLock="1"/>
      </w:r>
      <w: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"uris" : [ "http://www.mendeley.com/documents/?uuid=909944f5-bc0f-48e9-9d6e-63aec4454be9" ] }, { "id" : "ITEM-2",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"ITEM-2",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"mendeley" : { "formattedCitation" : "(Majewski et al. 2016; Thorsteinson and Love 2016)", "plainTextFormattedCitation" : "(Majewski et al. 2016; Thorsteinson and Love 2016)", "previouslyFormattedCitation" : "(Majewski et al. 2016; Thorsteinson and Love 2016)" }, "properties" : {  }, "schema" : "https://github.com/citation-style-language/schema/raw/master/csl-citation.json" }</w:instrText>
      </w:r>
      <w:r>
        <w:fldChar w:fldCharType="separate"/>
      </w:r>
      <w:r w:rsidRPr="00A54120">
        <w:rPr>
          <w:noProof/>
        </w:rPr>
        <w:t>(Majewski et al. 2016; Thorsteinson and Love 2016)</w:t>
      </w:r>
      <w:r>
        <w:fldChar w:fldCharType="end"/>
      </w:r>
      <w:r w:rsidRPr="00FC2E94">
        <w:t>.</w:t>
      </w:r>
      <w:r>
        <w:t xml:space="preserve"> The amphidromous whitefish species also provide key linkages between marine and freshwater ecosystems. Changes to these stocks could have widespread effects upon several Arctic aquatic ecosystems. As a result, f</w:t>
      </w:r>
      <w:r w:rsidRPr="00FC2E94">
        <w:t xml:space="preserve">inding evidence of </w:t>
      </w:r>
      <w:r>
        <w:t xml:space="preserve">the influence of </w:t>
      </w:r>
      <w:r w:rsidRPr="00FC2E94">
        <w:t xml:space="preserve">global </w:t>
      </w:r>
      <w:r>
        <w:t>forcing factors</w:t>
      </w:r>
      <w:r w:rsidRPr="00FC2E94">
        <w:t xml:space="preserve"> upon local fish stocks </w:t>
      </w:r>
      <w:r>
        <w:t>c</w:t>
      </w:r>
      <w:r w:rsidRPr="00FC2E94">
        <w:t xml:space="preserve">ould be beneficial to understanding how to mitigate effects upon the entire ecosystem. Further, changes within lower trophic levels can manifest as bottom-up trophic cascades with dynamic effects felt throughout the species </w:t>
      </w:r>
      <w:r w:rsidRPr="00FC2E94">
        <w:lastRenderedPageBreak/>
        <w:t>community ecological web</w:t>
      </w:r>
      <w:r>
        <w:t xml:space="preserve"> </w:t>
      </w:r>
      <w:r>
        <w:fldChar w:fldCharType="begin" w:fldLock="1"/>
      </w:r>
      <w:r>
        <w:instrText>ADDIN CSL_CITATION { "citationItems" : [ { "id" : "ITEM-1", "itemData" : { "DOI" : "10.1126/science.1109049", "ISBN" : "9781424452361", "ISSN" : "00368075", "PMID" : "15845876", "abstract" : "We addressed the question of bottom-up versus top-down control of marine ecosystem trophic interactions by using annual fish catch data and satellite-derived (SeaWiFS) chlorophyll a measurements for the continental margin of western North America. Findings reveal a marked alongshore variation in retained primary production that is highly correlated with the alongshore variation in resident fish yield. The highest productivity occurs off the coasts of Washington and southern British Columbia. Zooplankton data for coastal British Columbia confirm strong bottom-up trophic linkages between phytoplankton, zooplankton, and resident fish, extending to regional areas as small as 10,000 square kilometers.", "author" : [ { "dropping-particle" : "", "family" : "Ware", "given" : "Daniel M.", "non-dropping-particle" : "", "parse-names" : false, "suffix" : "" }, { "dropping-particle" : "", "family" : "Thomson", "given" : "Richard E.", "non-dropping-particle" : "", "parse-names" : false, "suffix" : "" } ], "container-title" : "Science", "id" : "ITEM-1", "issue" : "5726", "issued" : { "date-parts" : [ [ "2005" ] ] }, "page" : "1280-1284", "title" : "Ecology: Bottom-up ecosystem trophic dynamics determine fish production in the northeast pacific", "type" : "article-journal", "volume" : "308" }, "uris" : [ "http://www.mendeley.com/documents/?uuid=d8cb8c77-5e07-4ce8-82c9-b2332c8be514" ] } ], "mendeley" : { "formattedCitation" : "(Ware and Thomson 2005)", "plainTextFormattedCitation" : "(Ware and Thomson 2005)", "previouslyFormattedCitation" : "(Ware and Thomson 2005)" }, "properties" : {  }, "schema" : "https://github.com/citation-style-language/schema/raw/master/csl-citation.json" }</w:instrText>
      </w:r>
      <w:r>
        <w:fldChar w:fldCharType="separate"/>
      </w:r>
      <w:r w:rsidRPr="001600DD">
        <w:rPr>
          <w:noProof/>
        </w:rPr>
        <w:t>(Ware and Thomson 2005)</w:t>
      </w:r>
      <w:r>
        <w:fldChar w:fldCharType="end"/>
      </w:r>
      <w:r>
        <w:t xml:space="preserve">. </w:t>
      </w:r>
      <w:r w:rsidR="00F8588C" w:rsidRPr="00FC2E94">
        <w:rPr>
          <w:rFonts w:cs="Times New Roman"/>
        </w:rPr>
        <w:t>Local indigenous communities directly depend upon the fish species investigated and also upon the higher trophic levels of the marine ecosystem for which the fish provide a forage base</w:t>
      </w:r>
      <w:r w:rsidR="00F8588C">
        <w:rPr>
          <w:rFonts w:cs="Times New Roman"/>
        </w:rPr>
        <w:t xml:space="preserve"> </w:t>
      </w:r>
      <w:r w:rsidR="00F8588C">
        <w:rPr>
          <w:rFonts w:cs="Times New Roman"/>
        </w:rPr>
        <w:fldChar w:fldCharType="begin" w:fldLock="1"/>
      </w:r>
      <w:r w:rsidR="00F8588C">
        <w:rPr>
          <w:rFonts w:cs="Times New Roman"/>
        </w:rPr>
        <w:instrText>ADDIN CSL_CITATION { "citationItems" : [ { "id" : "ITEM-1", "itemData" : { "DOI" : "10.5751/ES-04543-170110", "ISBN" : "1708-3087", "ISSN" : "1708-3087", "abstract" : "Arctic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 "author" : [ { "dropping-particle" : "", "family" : "Moerlein", "given" : "Katie J.", "non-dropping-particle" : "", "parse-names" : false, "suffix" : "" }, { "dropping-particle" : "", "family" : "Carothers", "given" : "Courtney", "non-dropping-particle" : "", "parse-names" : false, "suffix" : "" } ], "container-title" : "Ecology and Society", "id" : "ITEM-1", "issue" : "1", "issued" : { "date-parts" : [ [ "2012" ] ] }, "page" : "10", "title" : "Total Environment of Change: Impacts of Climate Change and Social Transitions on Subsistence Fisheries in Northwest Alaska", "type" : "article-journal", "volume" : "17" }, "uris" : [ "http://www.mendeley.com/documents/?uuid=96c0b9c5-48df-4a3f-99d1-b620fe36ba1d" ] } ], "mendeley" : { "formattedCitation" : "(Moerlein and Carothers 2012)", "plainTextFormattedCitation" : "(Moerlein and Carothers 2012)", "previouslyFormattedCitation" : "(Moerlein and Carothers 2012)" }, "properties" : {  }, "schema" : "https://github.com/citation-style-language/schema/raw/master/csl-citation.json" }</w:instrText>
      </w:r>
      <w:r w:rsidR="00F8588C">
        <w:rPr>
          <w:rFonts w:cs="Times New Roman"/>
        </w:rPr>
        <w:fldChar w:fldCharType="separate"/>
      </w:r>
      <w:r w:rsidR="00F8588C" w:rsidRPr="005F13DB">
        <w:rPr>
          <w:rFonts w:cs="Times New Roman"/>
          <w:noProof/>
        </w:rPr>
        <w:t>(Moerlein and Carothers 2012)</w:t>
      </w:r>
      <w:r w:rsidR="00F8588C">
        <w:rPr>
          <w:rFonts w:cs="Times New Roman"/>
        </w:rPr>
        <w:fldChar w:fldCharType="end"/>
      </w:r>
      <w:r w:rsidR="00F8588C" w:rsidRPr="00FC2E94">
        <w:rPr>
          <w:rFonts w:cs="Times New Roman"/>
        </w:rPr>
        <w:t xml:space="preserve">. Subsistence fisheries take place yearlong but are especially important during winter months when alternative food sources are difficult to obtain. It is important </w:t>
      </w:r>
      <w:r w:rsidR="00F8588C">
        <w:rPr>
          <w:rFonts w:cs="Times New Roman"/>
        </w:rPr>
        <w:t>for</w:t>
      </w:r>
      <w:r w:rsidR="00F8588C" w:rsidRPr="00FC2E94">
        <w:rPr>
          <w:rFonts w:cs="Times New Roman"/>
        </w:rPr>
        <w:t xml:space="preserve"> local Iñupiat cultures to maintain a subsistence lifestyle in order to preserve local traditions and communities. Understanding how fish assemblages shift given environmental changes assist natural resource managers and subsistence users to plan and adapt accordingly. </w:t>
      </w:r>
      <w:r w:rsidR="00F8588C">
        <w:rPr>
          <w:rFonts w:cs="Times New Roman"/>
        </w:rPr>
        <w:t>P</w:t>
      </w:r>
      <w:r w:rsidR="00F8588C" w:rsidRPr="00FC2E94">
        <w:rPr>
          <w:rFonts w:cs="Times New Roman"/>
        </w:rPr>
        <w:t xml:space="preserve">redictions of </w:t>
      </w:r>
      <w:r w:rsidR="00F8588C">
        <w:rPr>
          <w:rFonts w:cs="Times New Roman"/>
        </w:rPr>
        <w:t xml:space="preserve">how </w:t>
      </w:r>
      <w:r w:rsidR="00F8588C" w:rsidRPr="00FC2E94">
        <w:rPr>
          <w:rFonts w:cs="Times New Roman"/>
        </w:rPr>
        <w:t xml:space="preserve">fish assemblage structure </w:t>
      </w:r>
      <w:r w:rsidR="00F8588C">
        <w:rPr>
          <w:rFonts w:cs="Times New Roman"/>
        </w:rPr>
        <w:t xml:space="preserve">responds to environmental shifts </w:t>
      </w:r>
      <w:r w:rsidR="00F8588C" w:rsidRPr="00FC2E94">
        <w:rPr>
          <w:rFonts w:cs="Times New Roman"/>
        </w:rPr>
        <w:t>would allow for powerful advance awareness of the coming changes to the ecosystem.</w:t>
      </w:r>
    </w:p>
    <w:p w:rsidR="00B448CE" w:rsidRDefault="00B448CE" w:rsidP="00B448CE">
      <w:pPr>
        <w:ind w:firstLine="540"/>
        <w:rPr>
          <w:rFonts w:cs="Times New Roman"/>
        </w:rPr>
      </w:pPr>
      <w:r w:rsidRPr="00FC2E94">
        <w:rPr>
          <w:rFonts w:cs="Times New Roman"/>
        </w:rPr>
        <w:t>Quantifying species assemblage responses to abiotic shifts would allow for increased predictive abilities in an increasingly dynamic ecosystem. Detectable changes in community indices are likely indicative of broader, regional trends, possibly global in scale. Wind patterns are known to be the largest drivers of cisco abundance in the study area</w:t>
      </w:r>
      <w:r>
        <w:rPr>
          <w:rFonts w:cs="Times New Roman"/>
        </w:rPr>
        <w:t xml:space="preserve"> </w:t>
      </w:r>
      <w:r>
        <w:rPr>
          <w:rFonts w:cs="Times New Roman"/>
        </w:rPr>
        <w:fldChar w:fldCharType="begin" w:fldLock="1"/>
      </w:r>
      <w:r>
        <w:rPr>
          <w:rFonts w:cs="Times New Roman"/>
        </w:rPr>
        <w:instrText>ADDIN CSL_CITATION { "citationItems" : [ { "id" : "ITEM-1", "itemData" : { "DOI" : "10.1139/f94-088", "ISBN" : "0706-652X", "ISSN" : "0706-652X", "abstract" : "A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 "author" : [ { "dropping-particle" : "", "family" : "Fechhelm", "given" : "Robert G.", "non-dropping-particle" : "", "parse-names" : false, "suffix" : "" }, { "dropping-particle" : "", "family" : "Bryan", "given" : "James D.", "non-dropping-particle" : "", "parse-names" : false, "suffix" : "" }, { "dropping-particle" : "", "family" : "Griffiths", "given" : "William B.", "non-dropping-particle" : "", "parse-names" : false, "suffix" : "" }, { "dropping-particle" : "", "family" : "Wilson", "given" : "William J.", "non-dropping-particle" : "", "parse-names" : false, "suffix" : "" }, { "dropping-particle" : "", "family" : "Gallaway", "given" : "Benny J.", "non-dropping-particle" : "", "parse-names" : false, "suffix" : "" } ], "container-title" : "Canadian Journal of Fisheries and Aquatic Sciences", "id" : "ITEM-1", "issue" : "4", "issued" : { "date-parts" : [ [ "1994" ] ] }, "page" : "890-899", "title" : "Effect of Coastal Winds on the Summer Dispersal of Young Least Cisco (Coregonus-Sardinella) from the Colville River to Prudhoe Bay, Alaska - a Simulation-Model", "type" : "article-journal", "volume" : "51" }, "uris" : [ "http://www.mendeley.com/documents/?uuid=018181c3-d2c1-4e14-ac40-a15b1e0ee725" ] }, { "id" : "ITEM-2", "itemData" : { "author" : [ { "dropping-particle" : "", "family" : "Fechhelm", "given" : "Robert G.", "non-dropping-particle" : "", "parse-names" : false, "suffix" : "" }, { "dropping-particle" : "", "family" : "Fissel", "given" : "David B.", "non-dropping-particle" : "", "parse-names" : false, "suffix" : "" } ], "container-title" : "Canadian Journal of Fisheries and Aquatic Sciences", "id" : "ITEM-2", "issued" : { "date-parts" : [ [ "1988" ] ] }, "page" : "906-910", "title" : "Recruitment of Canadian Arctic Cisco (Coregonus autumnalis) into Alaskan Waters", "type" : "article-journal", "volume" : "45" }, "uris" : [ "http://www.mendeley.com/documents/?uuid=73783e19-e4f2-4b24-80dd-5db98412fe27" ] }, { "id" : "ITEM-3",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"ITEM-3", "issue" : "2", "issued" : { "date-parts" : [ [ "1999" ] ] }, "page" : "139-151", "title" : "Prudhoe Bay causeways and the summer coastal movements of Arctic Cisco and Least Cisco", "type" : "article-journal", "volume" : "52" }, "uris" : [ "http://www.mendeley.com/documents/?uuid=369f6812-5623-4932-abe2-a133ab2582f8" ] } ], "mendeley" : { "formattedCitation" : "(Fechhelm and Fissel 1988; Fechhelm et al. 1994, 1999)", "plainTextFormattedCitation" : "(Fechhelm and Fissel 1988; Fechhelm et al. 1994, 1999)", "previouslyFormattedCitation" : "(Fechhelm and Fissel 1988; Fechhelm et al. 1994, 1999)" }, "properties" : {  }, "schema" : "https://github.com/citation-style-language/schema/raw/master/csl-citation.json" }</w:instrText>
      </w:r>
      <w:r>
        <w:rPr>
          <w:rFonts w:cs="Times New Roman"/>
        </w:rPr>
        <w:fldChar w:fldCharType="separate"/>
      </w:r>
      <w:r w:rsidRPr="001600DD">
        <w:rPr>
          <w:rFonts w:cs="Times New Roman"/>
          <w:noProof/>
        </w:rPr>
        <w:t>(Fechhelm and Fissel 1988; Fechhelm et al. 1994, 1999)</w:t>
      </w:r>
      <w:r>
        <w:rPr>
          <w:rFonts w:cs="Times New Roman"/>
        </w:rPr>
        <w:fldChar w:fldCharType="end"/>
      </w:r>
      <w:r w:rsidRPr="00FC2E94">
        <w:rPr>
          <w:rFonts w:cs="Times New Roman"/>
        </w:rPr>
        <w:t xml:space="preserve">. Therefore, </w:t>
      </w:r>
      <w:r>
        <w:rPr>
          <w:rFonts w:cs="Times New Roman"/>
        </w:rPr>
        <w:t xml:space="preserve">many of the </w:t>
      </w:r>
      <w:r w:rsidRPr="00FC2E94">
        <w:rPr>
          <w:rFonts w:cs="Times New Roman"/>
        </w:rPr>
        <w:t xml:space="preserve">changes within the Prudhoe Bay estuarine ecosystem are likely attributable to changes in environmental conditions. Understanding the relative importance of such environmental variables can allow for the identification of future habitats that will increase in ecological value as the underlying system changes. Future </w:t>
      </w:r>
      <w:r>
        <w:rPr>
          <w:rFonts w:cs="Times New Roman"/>
        </w:rPr>
        <w:t xml:space="preserve">environmental </w:t>
      </w:r>
      <w:r w:rsidRPr="00FC2E94">
        <w:rPr>
          <w:rFonts w:cs="Times New Roman"/>
        </w:rPr>
        <w:t>scenarios planning has identified likely outcomes from changes in climate</w:t>
      </w:r>
      <w:r>
        <w:rPr>
          <w:rFonts w:cs="Times New Roman"/>
        </w:rPr>
        <w:t xml:space="preserve"> but is typically limited to abiotic predictions</w:t>
      </w:r>
      <w:r w:rsidRPr="00FC2E94">
        <w:rPr>
          <w:rFonts w:cs="Times New Roman"/>
        </w:rPr>
        <w:t xml:space="preserve"> </w:t>
      </w:r>
      <w:r>
        <w:rPr>
          <w:rFonts w:cs="Times New Roman"/>
        </w:rPr>
        <w:fldChar w:fldCharType="begin" w:fldLock="1"/>
      </w:r>
      <w:r>
        <w:rPr>
          <w:rFonts w:cs="Times New Roman"/>
        </w:rPr>
        <w:instrText>ADDIN CSL_CITATION { "citationItems" : [ { "id" : "ITEM-1", "itemData" : { "abstract" : "A climate-linked cluster analysis approach to analyzing possible ecological refugia and areas of greatest change Prepared by the Scenarios Network for Arctic Planning and the EWHALE lab, University of Alaska Fairbanks on behalf of The Nature Conservancy's Canada Program Arctic Landscape Conservation Cooperative The US Fish and Wildlife Service Ducks Unlimited Canada Government Canada Government Northwest Territories 2012 2 Acknowledgments The US portion of this study was made possible by the US Fish and Wildlife Service, Re-gion 7, on behalf of the Arctic Landscape Conservation Cooperative (LCC), with Karen Mur-phy as project lead and assistance from Joel Reynolds and Jennifer Jenkins (USFWS). The Ca-nadian portion of this study was made possible by The Nature Conservancy's Canada Pro-gram, Ducks Unlimited Canada, Government Canada and Government Northwest Territories, with Evie Whitten as project lead. Data and analysis were provided by the University of Alaska Fairbanks (UAF) Scenarios Network for Alaska and Arctic Planning (SNAP) program and Ecological Wildlife Habitat Data Analysis for the Land and Seascape Laboratory (EWHALE) lab, with Nancy Fresco, Michael Lindgren, and Falk Huettmann as project leads. Further input was provided by stakeholders from other interested organizations.", "author" : [ { "dropping-particle" : "", "family" : "SNAP", "given" : "", "non-dropping-particle" : "", "parse-names" : false, "suffix" : "" } ], "id" : "ITEM-1", "issued" : { "date-parts" : [ [ "2012" ] ] }, "number-of-pages" : "105", "title" : "Predicting Future Potential Climate-Biomes for the Yukon, Northwest Territories, and Alaska", "type" : "report" }, "uris" : [ "http://www.mendeley.com/documents/?uuid=dcbdda30-650f-4134-a8af-bde4544e291f" ] } ], "mendeley" : { "formattedCitation" : "(SNAP 2012)", "plainTextFormattedCitation" : "(SNAP 2012)", "previouslyFormattedCitation" : "(SNAP 2012)" }, "properties" : {  }, "schema" : "https://github.com/citation-style-language/schema/raw/master/csl-citation.json" }</w:instrText>
      </w:r>
      <w:r>
        <w:rPr>
          <w:rFonts w:cs="Times New Roman"/>
        </w:rPr>
        <w:fldChar w:fldCharType="separate"/>
      </w:r>
      <w:r w:rsidRPr="009857A5">
        <w:rPr>
          <w:rFonts w:cs="Times New Roman"/>
          <w:noProof/>
        </w:rPr>
        <w:t>(SNAP 2012)</w:t>
      </w:r>
      <w:r>
        <w:rPr>
          <w:rFonts w:cs="Times New Roman"/>
        </w:rPr>
        <w:fldChar w:fldCharType="end"/>
      </w:r>
      <w:r>
        <w:rPr>
          <w:rFonts w:cs="Times New Roman"/>
        </w:rPr>
        <w:t>. M</w:t>
      </w:r>
      <w:r w:rsidRPr="00FC2E94">
        <w:rPr>
          <w:rFonts w:cs="Times New Roman"/>
        </w:rPr>
        <w:t xml:space="preserve">odeling how the current fish assemblage structure responds to environmental factors would allow for insight into how this assemblage structure might be expected to respond. </w:t>
      </w:r>
    </w:p>
    <w:p w:rsidR="00B448CE" w:rsidRDefault="00B448CE" w:rsidP="00B448CE">
      <w:pPr>
        <w:ind w:firstLine="540"/>
        <w:rPr>
          <w:rFonts w:cs="Times New Roman"/>
        </w:rPr>
      </w:pPr>
      <w:r w:rsidRPr="00FC2E94">
        <w:rPr>
          <w:rFonts w:cs="Times New Roman"/>
        </w:rPr>
        <w:lastRenderedPageBreak/>
        <w:t xml:space="preserve">Climate change within the Arctic is </w:t>
      </w:r>
      <w:r>
        <w:rPr>
          <w:rFonts w:cs="Times New Roman"/>
        </w:rPr>
        <w:t xml:space="preserve">often </w:t>
      </w:r>
      <w:r w:rsidRPr="00FC2E94">
        <w:rPr>
          <w:rFonts w:cs="Times New Roman"/>
        </w:rPr>
        <w:t xml:space="preserve">difficult to </w:t>
      </w:r>
      <w:r>
        <w:rPr>
          <w:rFonts w:cs="Times New Roman"/>
        </w:rPr>
        <w:t xml:space="preserve">pinpoint </w:t>
      </w:r>
      <w:r w:rsidRPr="00FC2E94">
        <w:rPr>
          <w:rFonts w:cs="Times New Roman"/>
        </w:rPr>
        <w:t>and harder to predict</w:t>
      </w:r>
      <w:r>
        <w:rPr>
          <w:rFonts w:cs="Times New Roman"/>
        </w:rPr>
        <w:t>,</w:t>
      </w:r>
      <w:r w:rsidRPr="00FC2E94">
        <w:rPr>
          <w:rFonts w:cs="Times New Roman"/>
        </w:rPr>
        <w:t xml:space="preserve"> </w:t>
      </w:r>
      <w:r>
        <w:rPr>
          <w:rFonts w:cs="Times New Roman"/>
        </w:rPr>
        <w:t xml:space="preserve">and </w:t>
      </w:r>
      <w:r w:rsidRPr="00FC2E94">
        <w:rPr>
          <w:rFonts w:cs="Times New Roman"/>
        </w:rPr>
        <w:t xml:space="preserve">this study aims to </w:t>
      </w:r>
      <w:r>
        <w:rPr>
          <w:rFonts w:cs="Times New Roman"/>
        </w:rPr>
        <w:t xml:space="preserve">quantify how the important fish resources of Prudhoe Bay will respond to such changes. </w:t>
      </w:r>
    </w:p>
    <w:p w:rsidR="003F110C" w:rsidRPr="003F110C" w:rsidRDefault="003F110C" w:rsidP="003F110C">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Mackenzie River (325 km3/year; Yang et al. 2015). </w:t>
      </w:r>
    </w:p>
    <w:p w:rsidR="003F110C" w:rsidRPr="003F110C" w:rsidRDefault="003F110C" w:rsidP="003F110C">
      <w:pPr>
        <w:ind w:firstLine="540"/>
        <w:rPr>
          <w:rFonts w:cs="Times New Roman"/>
        </w:rPr>
      </w:pPr>
      <w:r w:rsidRPr="003F110C">
        <w:rPr>
          <w:rFonts w:cs="Times New Roman"/>
        </w:rPr>
        <w:t xml:space="preserve">Wind patterns along the Alaskan Beaufort Sea coast are typically east-west during summer months (Priest et al. 2018). Such wind patterns have the effect of increasing or decreasing water levels up to 1.5 m in areas behind barrier islands (Britch et al. 1983; Ross 1988). East winds lower nearshore water levels by pushing surface waters offshore, while west winds raise nearshore water levels by driving surface waters onshore (Britch et al. 1983). Because much of the coastal areas of the Alaskan Beaufort Sea are shallow, vast regions of shoreline become dewatered by changes in wind direction or intensity. </w:t>
      </w:r>
    </w:p>
    <w:p w:rsidR="003F110C" w:rsidRPr="003F110C" w:rsidRDefault="003F110C" w:rsidP="003F110C">
      <w:pPr>
        <w:ind w:firstLine="540"/>
        <w:rPr>
          <w:rFonts w:cs="Times New Roman"/>
        </w:rPr>
      </w:pPr>
      <w:r w:rsidRPr="003F110C">
        <w:rPr>
          <w:rFonts w:cs="Times New Roman"/>
        </w:rPr>
        <w:t xml:space="preserve">Historically, shore-bound sea ice persists in the southern Beaufort Sea until late June or early July and reaches a minimum extent in September (Barry et al. 1979; </w:t>
      </w:r>
      <w:proofErr w:type="spellStart"/>
      <w:r w:rsidRPr="003F110C">
        <w:rPr>
          <w:rFonts w:cs="Times New Roman"/>
        </w:rPr>
        <w:t>Belchansky</w:t>
      </w:r>
      <w:proofErr w:type="spellEnd"/>
      <w:r w:rsidRPr="003F110C">
        <w:rPr>
          <w:rFonts w:cs="Times New Roman"/>
        </w:rPr>
        <w:t xml:space="preserve"> et al. </w:t>
      </w:r>
      <w:r w:rsidRPr="003F110C">
        <w:rPr>
          <w:rFonts w:cs="Times New Roman"/>
        </w:rPr>
        <w:lastRenderedPageBreak/>
        <w:t>2004; Wendler et al. 2010). Freeze up typically begins in September or October (</w:t>
      </w:r>
      <w:proofErr w:type="spellStart"/>
      <w:r w:rsidRPr="003F110C">
        <w:rPr>
          <w:rFonts w:cs="Times New Roman"/>
        </w:rPr>
        <w:t>Belchansky</w:t>
      </w:r>
      <w:proofErr w:type="spellEnd"/>
      <w:r w:rsidRPr="003F110C">
        <w:rPr>
          <w:rFonts w:cs="Times New Roman"/>
        </w:rPr>
        <w:t xml:space="preserve"> et al. 2004). However, icebergs occasionally can persist throughout the year depending upon annual temperatures and oceanic currents (Johnson and </w:t>
      </w:r>
      <w:proofErr w:type="spellStart"/>
      <w:r w:rsidRPr="003F110C">
        <w:rPr>
          <w:rFonts w:cs="Times New Roman"/>
        </w:rPr>
        <w:t>Eicken</w:t>
      </w:r>
      <w:proofErr w:type="spellEnd"/>
      <w:r w:rsidRPr="003F110C">
        <w:rPr>
          <w:rFonts w:cs="Times New Roman"/>
        </w:rPr>
        <w:t xml:space="preserve"> 2016). The duration of the ice-free season has expanded in recent years as the freeze up date has moved later and the melt date has become earlier, with the central Beaufort Sea serving as an example of the most dramatic changes due to this environmental shift (Stroeve et al. 2014; Johnson and </w:t>
      </w:r>
      <w:proofErr w:type="spellStart"/>
      <w:r w:rsidRPr="003F110C">
        <w:rPr>
          <w:rFonts w:cs="Times New Roman"/>
        </w:rPr>
        <w:t>Eicken</w:t>
      </w:r>
      <w:proofErr w:type="spellEnd"/>
      <w:r w:rsidRPr="003F110C">
        <w:rPr>
          <w:rFonts w:cs="Times New Roman"/>
        </w:rPr>
        <w:t xml:space="preserve"> 2016). The completion of break-up is arriving earlier by 10–12 days per decade, with freeze up occurring approximately one week later (Johnson and </w:t>
      </w:r>
      <w:proofErr w:type="spellStart"/>
      <w:r w:rsidRPr="003F110C">
        <w:rPr>
          <w:rFonts w:cs="Times New Roman"/>
        </w:rPr>
        <w:t>Eicken</w:t>
      </w:r>
      <w:proofErr w:type="spellEnd"/>
      <w:r w:rsidRPr="003F110C">
        <w:rPr>
          <w:rFonts w:cs="Times New Roman"/>
        </w:rPr>
        <w:t xml:space="preserve"> 2016).</w:t>
      </w:r>
    </w:p>
    <w:p w:rsidR="003F110C" w:rsidRPr="003F110C" w:rsidRDefault="003F110C" w:rsidP="003F110C">
      <w:pPr>
        <w:ind w:firstLine="540"/>
        <w:rPr>
          <w:rFonts w:cs="Times New Roman"/>
        </w:rPr>
      </w:pPr>
      <w:r w:rsidRPr="003F110C">
        <w:rPr>
          <w:rFonts w:cs="Times New Roman"/>
        </w:rPr>
        <w:t xml:space="preserve">Prudhoe Bay is a semi-estuarine bay of the Beaufort Sea formed near the mouth of the Sagavanirktok River delta. The immediate surrounding coastal waters are shallow, with the 6-m water depth contour less than 5 km from most parts of natural, unaltered shore and several barrier islands are within 15 km of shore (Ross 1988). Much of the terrestrial environment around Prudhoe Bay has developed infrastructure for the extraction and processing of oil, with many permanent structures inland from the coast. In addition, several oil extraction and processing facilities have been constructed on man-made islands that are connected to shore with gravel causeways and bridge breaches (Ross 1988). The majority of the shoreline remains as natural tundra banks, although the rate of erosion has increased at many locations (Gibbs and Richmond 2015). A reduction in the duration of shore-fast sea ice has meant that shorelines are exposed for longer periods to waves caused by summer storms, which has contributed to the increased rate of erosion. </w:t>
      </w:r>
    </w:p>
    <w:p w:rsidR="003F110C" w:rsidRDefault="003F110C" w:rsidP="00B448CE">
      <w:pPr>
        <w:ind w:firstLine="540"/>
        <w:rPr>
          <w:rFonts w:cs="Times New Roman"/>
        </w:rPr>
      </w:pPr>
    </w:p>
    <w:bookmarkEnd w:id="2"/>
    <w:p w:rsidR="00F3264E" w:rsidRDefault="00F3264E" w:rsidP="00F3264E">
      <w:pPr>
        <w:pStyle w:val="Heading1"/>
      </w:pPr>
      <w:r>
        <w:lastRenderedPageBreak/>
        <w:t>Methods</w:t>
      </w:r>
    </w:p>
    <w:p w:rsidR="003F110C" w:rsidRDefault="00E4672C" w:rsidP="00C93F56">
      <w:pPr>
        <w:ind w:firstLine="540"/>
        <w:rPr>
          <w:rFonts w:cs="Times New Roman"/>
        </w:rPr>
      </w:pPr>
      <w:r>
        <w:rPr>
          <w:rFonts w:cs="Times New Roman"/>
        </w:rPr>
        <w:t>Since 1981, daily fish monitoring has occurred annually along the coast near Prudhoe Bay, Alaska</w:t>
      </w:r>
      <w:r>
        <w:rPr>
          <w:rFonts w:cs="Times New Roman"/>
        </w:rPr>
        <w:t xml:space="preserve"> </w:t>
      </w:r>
      <w:r>
        <w:rPr>
          <w:rFonts w:cs="Times New Roman"/>
        </w:rPr>
        <w:t xml:space="preserve">for approximately 8–10 weeks each summer during July and August, with the exception of the 1999 and 2000 field seasons. Beginning in </w:t>
      </w:r>
      <w:r>
        <w:rPr>
          <w:rFonts w:cs="Times New Roman"/>
        </w:rPr>
        <w:t>2001</w:t>
      </w:r>
      <w:r>
        <w:rPr>
          <w:rFonts w:cs="Times New Roman"/>
        </w:rPr>
        <w:t xml:space="preserve">, </w:t>
      </w:r>
      <w:r>
        <w:rPr>
          <w:rFonts w:cs="Times New Roman"/>
        </w:rPr>
        <w:t xml:space="preserve">a complete dataset and standardized </w:t>
      </w:r>
      <w:r>
        <w:rPr>
          <w:rFonts w:cs="Times New Roman"/>
        </w:rPr>
        <w:t xml:space="preserve">methodology </w:t>
      </w:r>
      <w:r w:rsidR="00C93F56">
        <w:rPr>
          <w:rFonts w:cs="Times New Roman"/>
        </w:rPr>
        <w:t xml:space="preserve">have been implemented </w:t>
      </w:r>
      <w:r>
        <w:rPr>
          <w:rFonts w:cs="Times New Roman"/>
        </w:rPr>
        <w:t xml:space="preserve">at four fixed stations with double-ended fyke nets. </w:t>
      </w:r>
      <w:r>
        <w:rPr>
          <w:rFonts w:cs="Times New Roman"/>
        </w:rPr>
        <w:t xml:space="preserve">The </w:t>
      </w:r>
      <w:r w:rsidR="003F110C" w:rsidRPr="003F110C">
        <w:rPr>
          <w:rFonts w:cs="Times New Roman"/>
        </w:rPr>
        <w:t>sampl</w:t>
      </w:r>
      <w:r>
        <w:rPr>
          <w:rFonts w:cs="Times New Roman"/>
        </w:rPr>
        <w:t>e</w:t>
      </w:r>
      <w:r w:rsidR="003F110C" w:rsidRPr="003F110C">
        <w:rPr>
          <w:rFonts w:cs="Times New Roman"/>
        </w:rPr>
        <w:t xml:space="preserve"> </w:t>
      </w:r>
      <w:r>
        <w:rPr>
          <w:rFonts w:cs="Times New Roman"/>
        </w:rPr>
        <w:t xml:space="preserve">locations </w:t>
      </w:r>
      <w:r w:rsidR="003F110C" w:rsidRPr="003F110C">
        <w:rPr>
          <w:rFonts w:cs="Times New Roman"/>
        </w:rPr>
        <w:t xml:space="preserve">are aligned roughly east-west, spaced approximately 27 km apart (Figure 1). From west to east, these sites are identified as Site 220 (approximately 1 km west from the base of the West Dock causeway; sampled </w:t>
      </w:r>
      <w:r w:rsidR="001C7784" w:rsidRPr="003F110C">
        <w:rPr>
          <w:rFonts w:cs="Times New Roman"/>
        </w:rPr>
        <w:t>200</w:t>
      </w:r>
      <w:r w:rsidR="00817081">
        <w:rPr>
          <w:rFonts w:cs="Times New Roman"/>
        </w:rPr>
        <w:t>1</w:t>
      </w:r>
      <w:r w:rsidR="001C7784" w:rsidRPr="003F110C">
        <w:rPr>
          <w:rFonts w:cs="Times New Roman"/>
        </w:rPr>
        <w:t>–201</w:t>
      </w:r>
      <w:r w:rsidR="001C7784">
        <w:rPr>
          <w:rFonts w:cs="Times New Roman"/>
        </w:rPr>
        <w:t>8</w:t>
      </w:r>
      <w:r w:rsidR="003F110C" w:rsidRPr="003F110C">
        <w:rPr>
          <w:rFonts w:cs="Times New Roman"/>
        </w:rPr>
        <w:t xml:space="preserve">), Site 218 (on the west side of Prudhoe Bay at the West Beach drilling pad; sampled </w:t>
      </w:r>
      <w:r w:rsidR="00817081" w:rsidRPr="003F110C">
        <w:rPr>
          <w:rFonts w:cs="Times New Roman"/>
        </w:rPr>
        <w:t>200</w:t>
      </w:r>
      <w:r w:rsidR="00817081">
        <w:rPr>
          <w:rFonts w:cs="Times New Roman"/>
        </w:rPr>
        <w:t>1</w:t>
      </w:r>
      <w:r w:rsidR="00817081" w:rsidRPr="003F110C">
        <w:rPr>
          <w:rFonts w:cs="Times New Roman"/>
        </w:rPr>
        <w:t>–201</w:t>
      </w:r>
      <w:r w:rsidR="00817081">
        <w:rPr>
          <w:rFonts w:cs="Times New Roman"/>
        </w:rPr>
        <w:t>8</w:t>
      </w:r>
      <w:r w:rsidR="003F110C" w:rsidRPr="003F110C">
        <w:rPr>
          <w:rFonts w:cs="Times New Roman"/>
        </w:rPr>
        <w:t xml:space="preserve">), Site 214 (at the </w:t>
      </w:r>
      <w:proofErr w:type="spellStart"/>
      <w:r w:rsidR="003F110C" w:rsidRPr="003F110C">
        <w:rPr>
          <w:rFonts w:cs="Times New Roman"/>
        </w:rPr>
        <w:t>Niakuk</w:t>
      </w:r>
      <w:proofErr w:type="spellEnd"/>
      <w:r w:rsidR="003F110C" w:rsidRPr="003F110C">
        <w:rPr>
          <w:rFonts w:cs="Times New Roman"/>
        </w:rPr>
        <w:t xml:space="preserve"> drilling pad on the tip of Heald Point; sampled 2002–201</w:t>
      </w:r>
      <w:r>
        <w:rPr>
          <w:rFonts w:cs="Times New Roman"/>
        </w:rPr>
        <w:t>8</w:t>
      </w:r>
      <w:r w:rsidR="003F110C" w:rsidRPr="003F110C">
        <w:rPr>
          <w:rFonts w:cs="Times New Roman"/>
        </w:rPr>
        <w:t xml:space="preserve">), and Site 230 (on the eastern side of the Endicott Causeway, south of the middle of three causeway breaches; sampled </w:t>
      </w:r>
      <w:r w:rsidR="00817081" w:rsidRPr="003F110C">
        <w:rPr>
          <w:rFonts w:cs="Times New Roman"/>
        </w:rPr>
        <w:t>200</w:t>
      </w:r>
      <w:r w:rsidR="00817081">
        <w:rPr>
          <w:rFonts w:cs="Times New Roman"/>
        </w:rPr>
        <w:t>1</w:t>
      </w:r>
      <w:r w:rsidR="00817081" w:rsidRPr="003F110C">
        <w:rPr>
          <w:rFonts w:cs="Times New Roman"/>
        </w:rPr>
        <w:t>–201</w:t>
      </w:r>
      <w:r w:rsidR="00817081">
        <w:rPr>
          <w:rFonts w:cs="Times New Roman"/>
        </w:rPr>
        <w:t>8</w:t>
      </w:r>
      <w:r w:rsidR="003F110C" w:rsidRPr="003F110C">
        <w:rPr>
          <w:rFonts w:cs="Times New Roman"/>
        </w:rPr>
        <w:t>). In 2001, Site 231 was fished on the western side of the Endicott causeway to follow historical sampling locations, but due to changing bathymetry the site was replaced the following year with the current sampling location of Site 214.</w:t>
      </w:r>
      <w:r>
        <w:rPr>
          <w:rFonts w:cs="Times New Roman"/>
        </w:rPr>
        <w:t xml:space="preserve"> </w:t>
      </w:r>
    </w:p>
    <w:p w:rsidR="002131E9" w:rsidRPr="00A86E7B" w:rsidRDefault="002131E9" w:rsidP="002131E9">
      <w:pPr>
        <w:ind w:firstLine="540"/>
        <w:rPr>
          <w:rFonts w:cs="Times New Roman"/>
        </w:rPr>
      </w:pPr>
      <w:r w:rsidRPr="00A86E7B">
        <w:rPr>
          <w:rFonts w:cs="Times New Roman"/>
        </w:rPr>
        <w:t xml:space="preserve">At </w:t>
      </w:r>
      <w:r w:rsidR="00817081">
        <w:rPr>
          <w:rFonts w:cs="Times New Roman"/>
        </w:rPr>
        <w:t xml:space="preserve">each of </w:t>
      </w:r>
      <w:r w:rsidRPr="00A86E7B">
        <w:rPr>
          <w:rFonts w:cs="Times New Roman"/>
        </w:rPr>
        <w:t xml:space="preserve">the four sampling locations, two fyke nets with an opening of 1.8 m by 1.7 m were set side-by-side, opening towards the coastline, with a 60-m blocker net leading to shore. A 15-m blocker wing was attached to the outer edge of each cod end. Using this bi-directional sampling method, the </w:t>
      </w:r>
      <w:r>
        <w:rPr>
          <w:rFonts w:cs="Times New Roman"/>
        </w:rPr>
        <w:t xml:space="preserve">fyke </w:t>
      </w:r>
      <w:r w:rsidRPr="00A86E7B">
        <w:rPr>
          <w:rFonts w:cs="Times New Roman"/>
        </w:rPr>
        <w:t xml:space="preserve">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t>
      </w:r>
      <w:r>
        <w:rPr>
          <w:rFonts w:cs="Times New Roman"/>
        </w:rPr>
        <w:t xml:space="preserve">with </w:t>
      </w:r>
      <w:r w:rsidRPr="00A86E7B">
        <w:rPr>
          <w:rFonts w:cs="Times New Roman"/>
        </w:rPr>
        <w:t xml:space="preserve">the outermost throat having a functional width of </w:t>
      </w:r>
      <w:r w:rsidRPr="00A86E7B">
        <w:rPr>
          <w:rFonts w:cs="Times New Roman"/>
        </w:rPr>
        <w:lastRenderedPageBreak/>
        <w:t xml:space="preserve">11.4 cm. Net specifications </w:t>
      </w:r>
      <w:r w:rsidR="00817081">
        <w:rPr>
          <w:rFonts w:cs="Times New Roman"/>
        </w:rPr>
        <w:t xml:space="preserve">were consistently </w:t>
      </w:r>
      <w:r w:rsidRPr="00A86E7B">
        <w:rPr>
          <w:rFonts w:cs="Times New Roman"/>
        </w:rPr>
        <w:t xml:space="preserve">used throughout the </w:t>
      </w:r>
      <w:r>
        <w:rPr>
          <w:rFonts w:cs="Times New Roman"/>
        </w:rPr>
        <w:t>duration</w:t>
      </w:r>
      <w:r w:rsidRPr="00A86E7B">
        <w:rPr>
          <w:rFonts w:cs="Times New Roman"/>
        </w:rPr>
        <w:t xml:space="preserve"> of the study, with the exception of a modification </w:t>
      </w:r>
      <w:r w:rsidR="00817081">
        <w:rPr>
          <w:rFonts w:cs="Times New Roman"/>
        </w:rPr>
        <w:t xml:space="preserve">in 2009 to add a vertical metal bar to the fyke net funnel </w:t>
      </w:r>
      <w:r w:rsidRPr="00A86E7B">
        <w:rPr>
          <w:rFonts w:cs="Times New Roman"/>
        </w:rPr>
        <w:t xml:space="preserve">to prevent incidental seal catches. Sampling sites were operated from </w:t>
      </w:r>
      <w:r>
        <w:rPr>
          <w:rFonts w:cs="Times New Roman"/>
        </w:rPr>
        <w:t xml:space="preserve">approximately </w:t>
      </w:r>
      <w:r w:rsidRPr="00A86E7B">
        <w:rPr>
          <w:rFonts w:cs="Times New Roman"/>
        </w:rPr>
        <w:t xml:space="preserve">July </w:t>
      </w:r>
      <w:r w:rsidR="00817081">
        <w:rPr>
          <w:rFonts w:cs="Times New Roman"/>
        </w:rPr>
        <w:t xml:space="preserve">1 </w:t>
      </w:r>
      <w:r>
        <w:rPr>
          <w:rFonts w:cs="Times New Roman"/>
        </w:rPr>
        <w:t xml:space="preserve">through </w:t>
      </w:r>
      <w:r w:rsidR="00817081">
        <w:rPr>
          <w:rFonts w:cs="Times New Roman"/>
        </w:rPr>
        <w:t xml:space="preserve">September 1 </w:t>
      </w:r>
      <w:r>
        <w:rPr>
          <w:rFonts w:cs="Times New Roman"/>
        </w:rPr>
        <w:t xml:space="preserve">each year, with the precise dates of </w:t>
      </w:r>
      <w:r w:rsidRPr="00A86E7B">
        <w:rPr>
          <w:rFonts w:cs="Times New Roman"/>
        </w:rPr>
        <w:t xml:space="preserve">installation and removal </w:t>
      </w:r>
      <w:r>
        <w:rPr>
          <w:rFonts w:cs="Times New Roman"/>
        </w:rPr>
        <w:t>for</w:t>
      </w:r>
      <w:r w:rsidRPr="00A86E7B">
        <w:rPr>
          <w:rFonts w:cs="Times New Roman"/>
        </w:rPr>
        <w:t xml:space="preserve"> each site var</w:t>
      </w:r>
      <w:r>
        <w:rPr>
          <w:rFonts w:cs="Times New Roman"/>
        </w:rPr>
        <w:t>ying each year</w:t>
      </w:r>
      <w:r w:rsidRPr="00A86E7B">
        <w:rPr>
          <w:rFonts w:cs="Times New Roman"/>
        </w:rPr>
        <w:t xml:space="preserve">. </w:t>
      </w:r>
      <w:r>
        <w:rPr>
          <w:rFonts w:cs="Times New Roman"/>
        </w:rPr>
        <w:t xml:space="preserve">The latest date of first sampling was July </w:t>
      </w:r>
      <w:r w:rsidR="00817081">
        <w:rPr>
          <w:rFonts w:cs="Times New Roman"/>
        </w:rPr>
        <w:t>6</w:t>
      </w:r>
      <w:r>
        <w:rPr>
          <w:rFonts w:cs="Times New Roman"/>
        </w:rPr>
        <w:t xml:space="preserve"> </w:t>
      </w:r>
      <w:r w:rsidR="00817081">
        <w:rPr>
          <w:rFonts w:cs="Times New Roman"/>
        </w:rPr>
        <w:t xml:space="preserve">(2018) </w:t>
      </w:r>
      <w:r>
        <w:rPr>
          <w:rFonts w:cs="Times New Roman"/>
        </w:rPr>
        <w:t xml:space="preserve">and the earliest date of last sampling was August 25. </w:t>
      </w:r>
    </w:p>
    <w:p w:rsidR="002131E9" w:rsidRPr="00A86E7B" w:rsidRDefault="002131E9" w:rsidP="002131E9">
      <w:pPr>
        <w:ind w:firstLine="540"/>
        <w:rPr>
          <w:rFonts w:cs="Times New Roman"/>
        </w:rPr>
      </w:pPr>
      <w:r w:rsidRPr="00A86E7B">
        <w:rPr>
          <w:rFonts w:cs="Times New Roman"/>
        </w:rPr>
        <w:t xml:space="preserve">Each net was checked daily and all fish were identified to species and enumerated. After species identification, enumeration, and measurements </w:t>
      </w:r>
      <w:r>
        <w:rPr>
          <w:rFonts w:cs="Times New Roman"/>
        </w:rPr>
        <w:t>of a subsample of select species</w:t>
      </w:r>
      <w:r w:rsidRPr="00A86E7B">
        <w:rPr>
          <w:rFonts w:cs="Times New Roman"/>
        </w:rPr>
        <w:t>, fish were released away and offshore from the cod-end openings to minimize recapture. All fish were identified using Mecklenburg et al.</w:t>
      </w:r>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"Mecklenburg", "given" : "Catherine W.", "non-dropping-particle" : "", "parse-names" : false, "suffix" : "" }, { "dropping-particle" : "", "family" : "Mecklenburg", "given" : "T. Anthony", "non-dropping-particle" : "", "parse-names" : false, "suffix" : "" }, { "dropping-particle" : "", "family" : "Thorsteinson", "given" : "Lyman K.", "non-dropping-particle" : "", "parse-names" : false, "suffix" : "" } ], "id" : "ITEM-1", "issued" : { "date-parts" : [ [ "2002" ] ] }, "number-of-pages" : "1116", "publisher" : "American Fisheries Society", "title" : "Fishes of Alaska", "type" : "book" }, "suppress-author" : 1, "uris" : [ "http://www.mendeley.com/documents/?uuid=df3bfe5a-0ead-46f3-bcdc-fb1b5504983f" ] } ], "mendeley" : { "formattedCitation" : "(2002)", "plainTextFormattedCitation" : "(2002)", "previouslyFormattedCitation" : "(2002)" }, "properties" : {  }, "schema" : "https://github.com/citation-style-language/schema/raw/master/csl-citation.json" }</w:instrText>
      </w:r>
      <w:r>
        <w:rPr>
          <w:rFonts w:cs="Times New Roman"/>
        </w:rPr>
        <w:fldChar w:fldCharType="separate"/>
      </w:r>
      <w:r w:rsidRPr="00A317AA">
        <w:rPr>
          <w:rFonts w:cs="Times New Roman"/>
          <w:noProof/>
        </w:rPr>
        <w:t>(2002)</w:t>
      </w:r>
      <w:r>
        <w:rPr>
          <w:rFonts w:cs="Times New Roman"/>
        </w:rPr>
        <w:fldChar w:fldCharType="end"/>
      </w:r>
      <w:r w:rsidRPr="00A86E7B">
        <w:rPr>
          <w:rFonts w:cs="Times New Roman"/>
        </w:rPr>
        <w:t xml:space="preserve">, George et al. </w:t>
      </w:r>
      <w:r>
        <w:rPr>
          <w:rFonts w:cs="Times New Roman"/>
        </w:rPr>
        <w:fldChar w:fldCharType="begin" w:fldLock="1"/>
      </w:r>
      <w:r>
        <w:rPr>
          <w:rFonts w:cs="Times New Roman"/>
        </w:rPr>
        <w:instrText>ADDIN CSL_CITATION { "citationItems" : [ { "id" : "ITEM-1",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"ITEM-1", "issued" : { "date-parts" : [ [ "2009" ] ] }, "title" : "A field guide to the common fishes of the North Slope of Alaska", "type" : "book" }, "suppress-author" : 1, "uris" : [ "http://www.mendeley.com/documents/?uuid=07b2243e-57ea-44a1-ad28-a2008a15cc7c" ] } ], "mendeley" : { "formattedCitation" : "(2009)", "plainTextFormattedCitation" : "(2009)", "previouslyFormattedCitation" : "(2009)" }, "properties" : {  }, "schema" : "https://github.com/citation-style-language/schema/raw/master/csl-citation.json" }</w:instrText>
      </w:r>
      <w:r>
        <w:rPr>
          <w:rFonts w:cs="Times New Roman"/>
        </w:rPr>
        <w:fldChar w:fldCharType="separate"/>
      </w:r>
      <w:r w:rsidRPr="00A317AA">
        <w:rPr>
          <w:rFonts w:cs="Times New Roman"/>
          <w:noProof/>
        </w:rPr>
        <w:t>(2009)</w:t>
      </w:r>
      <w:r>
        <w:rPr>
          <w:rFonts w:cs="Times New Roman"/>
        </w:rPr>
        <w:fldChar w:fldCharType="end"/>
      </w:r>
      <w:r w:rsidRPr="00A86E7B">
        <w:rPr>
          <w:rFonts w:cs="Times New Roman"/>
        </w:rPr>
        <w:t xml:space="preserve">, </w:t>
      </w:r>
      <w:r>
        <w:rPr>
          <w:rFonts w:cs="Times New Roman"/>
        </w:rPr>
        <w:t xml:space="preserve">and </w:t>
      </w:r>
      <w:proofErr w:type="spellStart"/>
      <w:r w:rsidRPr="00A86E7B">
        <w:rPr>
          <w:rFonts w:cs="Times New Roman"/>
        </w:rPr>
        <w:t>Thorsteinson</w:t>
      </w:r>
      <w:proofErr w:type="spellEnd"/>
      <w:r w:rsidRPr="00A86E7B">
        <w:rPr>
          <w:rFonts w:cs="Times New Roman"/>
        </w:rPr>
        <w:t xml:space="preserve"> and Love </w:t>
      </w:r>
      <w:r>
        <w:rPr>
          <w:rFonts w:cs="Times New Roman"/>
        </w:rPr>
        <w:fldChar w:fldCharType="begin" w:fldLock="1"/>
      </w:r>
      <w:r>
        <w:rPr>
          <w:rFonts w:cs="Times New Roman"/>
        </w:rPr>
        <w:instrText>ADDIN CSL_CITATION { "citationItems" : [ { "id" : "ITEM-1", "itemData" : { "author" : [ { "dropping-particle" : "", "family" : "Thorsteinson", "given" : "Lyman K.", "non-dropping-particle" : "", "parse-names" : false, "suffix" : "" }, { "dropping-particle" : "", "family" : "Love", "given" : "Milton S.", "non-dropping-particle" : "", "parse-names" : false, "suffix" : "" } ], "id" : "ITEM-1", "issued" : { "date-parts" : [ [ "2016" ] ] }, "title" : "Alaska Arctic Marine Fish Ecology Catalog", "type" : "report" }, "suppress-author" : 1, "uris" : [ "http://www.mendeley.com/documents/?uuid=909944f5-bc0f-48e9-9d6e-63aec4454be9" ] } ], "mendeley" : { "formattedCitation" : "(2016)", "plainTextFormattedCitation" : "(2016)", "previouslyFormattedCitation" : "(2016)" }, "properties" : {  }, "schema" : "https://github.com/citation-style-language/schema/raw/master/csl-citation.json" }</w:instrText>
      </w:r>
      <w:r>
        <w:rPr>
          <w:rFonts w:cs="Times New Roman"/>
        </w:rPr>
        <w:fldChar w:fldCharType="separate"/>
      </w:r>
      <w:r w:rsidRPr="00A317AA">
        <w:rPr>
          <w:rFonts w:cs="Times New Roman"/>
          <w:noProof/>
        </w:rPr>
        <w:t>(2016)</w:t>
      </w:r>
      <w:r>
        <w:rPr>
          <w:rFonts w:cs="Times New Roman"/>
        </w:rPr>
        <w:fldChar w:fldCharType="end"/>
      </w:r>
      <w:r w:rsidRPr="00A86E7B">
        <w:rPr>
          <w:rFonts w:cs="Times New Roman"/>
        </w:rPr>
        <w:t xml:space="preserve">. Field sampling </w:t>
      </w:r>
      <w:r>
        <w:rPr>
          <w:rFonts w:cs="Times New Roman"/>
        </w:rPr>
        <w:t>protocols were essentially unchanged from 2001 to 201</w:t>
      </w:r>
      <w:r w:rsidR="00387E13">
        <w:rPr>
          <w:rFonts w:cs="Times New Roman"/>
        </w:rPr>
        <w:t>8</w:t>
      </w:r>
      <w:r>
        <w:rPr>
          <w:rFonts w:cs="Times New Roman"/>
        </w:rPr>
        <w:t xml:space="preserve">, except for the addition in 2017 of length measurements from new fish species. </w:t>
      </w:r>
      <w:bookmarkStart w:id="3" w:name="_GoBack"/>
      <w:bookmarkEnd w:id="3"/>
    </w:p>
    <w:p w:rsidR="002131E9" w:rsidRDefault="002131E9" w:rsidP="002131E9">
      <w:pPr>
        <w:ind w:firstLine="540"/>
        <w:rPr>
          <w:rFonts w:cs="Times New Roman"/>
        </w:rPr>
      </w:pPr>
      <w:r>
        <w:rPr>
          <w:rFonts w:cs="Times New Roman"/>
        </w:rPr>
        <w:t>During all years, s</w:t>
      </w:r>
      <w:r w:rsidRPr="00A86E7B">
        <w:rPr>
          <w:rFonts w:cs="Times New Roman"/>
        </w:rPr>
        <w:t>alinity (ppt) and water temperature (</w:t>
      </w:r>
      <w:r>
        <w:rPr>
          <w:rFonts w:cs="Times New Roman"/>
        </w:rPr>
        <w:t>°</w:t>
      </w:r>
      <w:r w:rsidRPr="00A86E7B">
        <w:rPr>
          <w:rFonts w:cs="Times New Roman"/>
        </w:rPr>
        <w:t>C) data were also collected daily</w:t>
      </w:r>
      <w:r>
        <w:rPr>
          <w:rFonts w:cs="Times New Roman"/>
        </w:rPr>
        <w:t xml:space="preserve"> during each sampling event</w:t>
      </w:r>
      <w:r w:rsidRPr="00A86E7B">
        <w:rPr>
          <w:rFonts w:cs="Times New Roman"/>
        </w:rPr>
        <w:t xml:space="preserve"> at each site using a calibrated handheld YSI 30 </w:t>
      </w:r>
      <w:r w:rsidR="00604DCF">
        <w:rPr>
          <w:rFonts w:cs="Times New Roman"/>
        </w:rPr>
        <w:t>salinity</w:t>
      </w:r>
      <w:r w:rsidR="00387E13">
        <w:rPr>
          <w:rFonts w:cs="Times New Roman"/>
        </w:rPr>
        <w:t xml:space="preserve"> </w:t>
      </w:r>
      <w:r w:rsidR="00604DCF">
        <w:rPr>
          <w:rFonts w:cs="Times New Roman"/>
        </w:rPr>
        <w:t>/</w:t>
      </w:r>
      <w:r w:rsidR="00387E13">
        <w:rPr>
          <w:rFonts w:cs="Times New Roman"/>
        </w:rPr>
        <w:t xml:space="preserve"> </w:t>
      </w:r>
      <w:r w:rsidR="00604DCF">
        <w:rPr>
          <w:rFonts w:cs="Times New Roman"/>
        </w:rPr>
        <w:t>conductivity</w:t>
      </w:r>
      <w:r w:rsidR="00387E13">
        <w:rPr>
          <w:rFonts w:cs="Times New Roman"/>
        </w:rPr>
        <w:t xml:space="preserve"> </w:t>
      </w:r>
      <w:r w:rsidR="00604DCF">
        <w:rPr>
          <w:rFonts w:cs="Times New Roman"/>
        </w:rPr>
        <w:t>/</w:t>
      </w:r>
      <w:r w:rsidR="00387E13">
        <w:rPr>
          <w:rFonts w:cs="Times New Roman"/>
        </w:rPr>
        <w:t xml:space="preserve"> </w:t>
      </w:r>
      <w:r w:rsidR="00604DCF">
        <w:rPr>
          <w:rFonts w:cs="Times New Roman"/>
        </w:rPr>
        <w:t xml:space="preserve">temperature meter </w:t>
      </w:r>
      <w:r w:rsidRPr="00A86E7B">
        <w:rPr>
          <w:rFonts w:cs="Times New Roman"/>
        </w:rPr>
        <w:t xml:space="preserve">(YSI Inc., Yellow Springs, Ohio) at the bottom, mid-water column, and just below the surface. All water temperature and salinity measurements were collected near the cod ends of the fyke nets. </w:t>
      </w:r>
    </w:p>
    <w:p w:rsidR="002131E9" w:rsidRDefault="002131E9" w:rsidP="00B448CE">
      <w:pPr>
        <w:ind w:firstLine="540"/>
        <w:rPr>
          <w:rFonts w:cs="Times New Roman"/>
        </w:rPr>
      </w:pPr>
    </w:p>
    <w:p w:rsidR="00F3264E" w:rsidRDefault="00F3264E" w:rsidP="00B448CE">
      <w:pPr>
        <w:ind w:firstLine="540"/>
        <w:rPr>
          <w:rFonts w:cs="Times New Roman"/>
        </w:rPr>
      </w:pPr>
    </w:p>
    <w:p w:rsidR="00F3264E" w:rsidRDefault="00F3264E" w:rsidP="00B448CE">
      <w:pPr>
        <w:ind w:firstLine="540"/>
        <w:rPr>
          <w:rFonts w:cs="Times New Roman"/>
        </w:rPr>
      </w:pPr>
    </w:p>
    <w:p w:rsidR="00577F81" w:rsidRDefault="00577F81" w:rsidP="00B448CE">
      <w:pPr>
        <w:ind w:firstLine="540"/>
        <w:rPr>
          <w:rFonts w:cs="Times New Roman"/>
        </w:rPr>
      </w:pPr>
    </w:p>
    <w:p w:rsidR="00577F81" w:rsidRDefault="00577F81" w:rsidP="00B448CE">
      <w:pPr>
        <w:ind w:firstLine="540"/>
        <w:rPr>
          <w:rFonts w:cs="Times New Roman"/>
        </w:rPr>
        <w:sectPr w:rsidR="00577F81" w:rsidSect="00682A2B">
          <w:footerReference w:type="default" r:id="rId7"/>
          <w:pgSz w:w="12240" w:h="15840"/>
          <w:pgMar w:top="1440" w:right="1440" w:bottom="1440" w:left="1440" w:header="720" w:footer="720" w:gutter="0"/>
          <w:pgNumType w:start="1"/>
          <w:cols w:space="720"/>
          <w:docGrid w:linePitch="360"/>
        </w:sectPr>
      </w:pPr>
    </w:p>
    <w:p w:rsidR="00B448CE" w:rsidRDefault="00B448CE" w:rsidP="00B448CE">
      <w:pPr>
        <w:pStyle w:val="Heading1"/>
      </w:pPr>
      <w:bookmarkStart w:id="4" w:name="_Toc510712063"/>
      <w:r>
        <w:lastRenderedPageBreak/>
        <w:t>Literature Cited</w:t>
      </w:r>
      <w:bookmarkEnd w:id="4"/>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71734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Bai, J., and P. Perron. 2003. Computation and analysis of multiple structural change models. Journal of Applied Econometrics 18(1):1–22.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Barry, R. G., R. E. Moritz, and J. C. Rogers. 1979. The fast ice regimes of the Beaufort and Chukchi Sea coasts, Alaska. Cold Regions Science and Technology 1(2):129–152.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Belchansky, G. I., D. C. Douglas, and N. G. Platonov. 2004. Duration of the Arctic sea ice melt season: Regional and interannual variability, 1979-2001. Journal of Climate 17(1):67–80.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von Biela, V. R., C. E. Zimmerman, B. R. Cohn, and J. M. Welker. 2013. Terrestrial and marine trophic pathways support young-of-year growth in a nearshore Arctic fish. Polar Biology 36(1):137–146.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Blaber, S. J. M., and T. G. Blaber. 1980. Factors affecting the distribution of juvenile estuarine and inshore fish. Journal of Fish Biology 17(2):143–162.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Bœuf, G., and P. Payan. 2001. How should salinity influence fish growth? Comparative Biochemistry and Physiology - Part C Toxicology and Pharmacology 130(4):411–423.</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Bonsell, C., and K. H. Dunton. 2018. Long-term patterns of benthic irradiance and kelp production in the central Beaufort Sea reveal implications of warming for Arctic inner shelves. Progress in Oceanography 162:160–170.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Bradstreet, M. S. W., and W. E. Cross. 1982. Trophic Relationships at High Arctic Ice Edges. Arctic 35(1):1–12.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Britch, R. P., R. C. Miller, J. Downing, T. Petrillo, and M. Veit. 1983. 1982 Environmental Summer Studies for the Endicott Development Volume II. B. J. Gallaway and R. P. Britch, </w:t>
      </w:r>
      <w:r w:rsidRPr="00717344">
        <w:rPr>
          <w:rFonts w:cs="Times New Roman"/>
          <w:noProof/>
          <w:szCs w:val="24"/>
        </w:rPr>
        <w:lastRenderedPageBreak/>
        <w:t>editors Environmental Summer Studies (1982) for the Endicott Development.</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Clark, G. F., J. S. Stark, E. L. Johnston, J. W. Runcie, P. M. Goldsworthy, B. Raymond, and M. J. Riddle. 2013. Light-driven tipping points in polar ecosystems. Global Change Biology 19(12):3749–3761.</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Collie, J. S., A. D. Wood, and H. P. Jeffries. 2008. Long-term shifts in the species composition of a coastal fish community. Canadian Journal of Fisheries and Aquatic Sciences 65(7):1352–1365.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Coutant, C. C. 1987. Thermal preference: when does an asset become a liability? Environmental Biology of Fishes 18(3):161–172.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1984. Fish use of coastal waters of the Alaska Beaufort Sea: a review. Transactions of the American Fisheries Society 113(3):265–282.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1987. Subsistence Fisheries at Coastal Villages in the Alaskan Arctic, 1970-1986. Springfield, Virginia.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1989. An introduction to anadromous fishes in the Alaskan Arctic. Biological Papers of the University of Alaska (24):27–54.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W. B. Griffiths, L. Haldorson, and H. McElderry. 1985. Distributional Patterns of Fishes in an Alaskan Arctic Lagoon. Polar Biology 4:9–18.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Cushing, D. H. 1990. Plankton production and year-class strength in fish populations: An update of the match/mismatch hypothesis. Advances in Marine Biology</w:t>
      </w:r>
      <w:r>
        <w:rPr>
          <w:rFonts w:cs="Times New Roman"/>
          <w:noProof/>
          <w:szCs w:val="24"/>
        </w:rPr>
        <w:t xml:space="preserve"> 26:249</w:t>
      </w:r>
      <w:r w:rsidRPr="00717344">
        <w:rPr>
          <w:rFonts w:cs="Times New Roman"/>
          <w:noProof/>
          <w:szCs w:val="24"/>
        </w:rPr>
        <w:t>–</w:t>
      </w:r>
      <w:r>
        <w:rPr>
          <w:rFonts w:cs="Times New Roman"/>
          <w:noProof/>
          <w:szCs w:val="24"/>
        </w:rPr>
        <w:t xml:space="preserve">293.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Eakins, B. W., and G. F. Sharman. 2010. Volumes of the World’s Oceans from ETOPO1. NOAA National Geophysical Data Center, Boulder, CO.</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Fechhelm, R. G., J. D. Bryan, W. B. Griffiths, W. J. Wilson, and B. J. Gallaway. 1994. Effect of Coastal Winds on the Summer Dispersal of Young Least Cisco (Coregonus-Sardinella) from the Colville River to Prudhoe Bay, Alaska - a Simulation-Model. Canadian Journal of </w:t>
      </w:r>
      <w:r w:rsidRPr="00717344">
        <w:rPr>
          <w:rFonts w:cs="Times New Roman"/>
          <w:noProof/>
          <w:szCs w:val="24"/>
        </w:rPr>
        <w:lastRenderedPageBreak/>
        <w:t>Fisheries and Aquatic Sciences 51(4):890–899.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and D. B. Fissel. 1988. Recruitment of Canadian Arctic Cisco (Coregonus autumnalis) into Alaskan Waters. Canadian Journal of Fisheries and Aquatic Sciences 45:906–910.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P. S. Fitzgerald, J. D. Bryan, and B. J. Gallaway. 1993. Effect of salinity and temperature on the growth of yearling Arctic cisco (Coregonus autumnalis) of the Alaskan Beaufort Sea.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L. R. Martin, B. J. Gallaway, W. J. Wilson, and W. B. Griffiths. 1999. Prudhoe Bay causeways and the summer coastal movements of Arctic Cisco and Least Cisco. Arctic 52(2):139–151.</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B. Streever, and B. J. Gallaway. 2007. The Arctic cisco (Coregonus autumnalis) subsistence and commercial fisheries, Colville River, Alaska: A conceptual model. Arctic 60(4):421–429.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Fetterer, F., K. Knowles, W. Meier, M. Savoie, and A. K. Windnagel. 2018. Sea Ice Index, Version 3. 2001 - 2017. Boulder, Colorado.</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Fritz, M., J. E. Vonk, and H. Lantuit. 2017. Collapsing Arctic coastlines. Nature Climate Change 7(1):6–7.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Frost, K. J., and L. F. Lowry. 1983. Demersal Fishes and Invertebrates Trawled in the Northeastern Chukchi and Western Beaufort Seas, 1976-77.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George, C., L. L. Moulton, and M. Johnson. 2009. A field guide to the common fishes of the North Slope of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Gibbs, A. E., and B. M. Richmond. 2015. National Assessment of Shoreline Change — Historical Shoreline Change Along the North Coast of Alaska , U.S.-Canadian Border to Icy Cape. U.S. Geological Survey Open File Report 2015 - 1048.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Guisan, A., T. C. Edwards, and T. Hastie. 2002. Generalized linear and generalized additive models in studies of species distributions: setting the scene. Ecological Modelling 157:89–100.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Harter, B. B., K. H. Elliott, G. J. Divoky, and G. K. Davoren. 2013. Arctic Cod (Boreogadus saida) as Prey: Fish Length-Energetics Relationships in the Beaufort Sea and Hudson Bay. Arctic 66(2):191–196.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IPCC. 2014. Climate Change 2014 Synthesis Report. Contribution of Working Groups I, II and III to the Fifth Assessment Report of the Intergovernmental Panel on Climate Change</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C. W. Team, R. K. Pachauri, and L. Meyer, editors.</w:t>
      </w:r>
      <w:r>
        <w:rPr>
          <w:rFonts w:cs="Times New Roman"/>
          <w:noProof/>
          <w:szCs w:val="24"/>
        </w:rPr>
        <w:t xml:space="preserve"> </w:t>
      </w:r>
      <w:r w:rsidRPr="00717344">
        <w:rPr>
          <w:rFonts w:cs="Times New Roman"/>
          <w:noProof/>
          <w:szCs w:val="24"/>
        </w:rPr>
        <w:t>IPCC. Geneva, Switzerland.</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Johnson, M., and H. Eicken. 2016. Estimating Arctic sea-ice freeze-up and break-up from the satellite record: A comparison of different approaches in the Chukchi and Beaufort Seas. Elementa: Science of the Anthropocene 4(124).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Jones, B. M., C. D. Arp, M. T. Jorgenson, K. M. Hinkel, J. A. Schmutz, and P. L. Flint. 2009. Increase in the rate and uniformity of coastline erosion in Arctic Alaska. Geophysical Research Letters 36(3):1–5.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Kortsch, S., R. Primicerio, F. Beuchel, P. E. Renaud, J. Rodrigues, O. J. Lonne, and B. Gulliksen. 2012. Climate-driven regime shifts in Arctic marine benthos. Proceedings of the National Academy of Sciences 109(35):14052–14057.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Lindegren, M., V. Dakos, J. P. Gröger, A. Gårdmark, G. Kornilovs, S. A. Otto, and C. Möllmann. 2012. Early detection of ecosystem regime shifts: A multiple method evaluation for management application. PLoS ONE 7(7).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Lindenmayer, D. B., G. E. Likens, A. Andersen, D. Bowman, C. M. Bull, E. Burns, C. R. Dickman, A. A. Hoffmann, D. A. Keith, M. J. Liddell, A. J. Lowe, D. J. Metcalfe, S. R. Phinn, J. Russell-Smith, N. Thurgate, and G. M. Wardle. 2012. Value of long-term ecological studies. Austral Ecology 37(7):745–757.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Majewski, A. R., W. Walkusz, B. R. Lynn, S. Atchison, J. Eert, and J. D. Reist. 2016. Distribution and diet of demersal Arctic Cod, Boreogadus saida, in relation to habitat </w:t>
      </w:r>
      <w:r w:rsidRPr="00717344">
        <w:rPr>
          <w:rFonts w:cs="Times New Roman"/>
          <w:noProof/>
          <w:szCs w:val="24"/>
        </w:rPr>
        <w:lastRenderedPageBreak/>
        <w:t xml:space="preserve">characteristics in the Canadian Beaufort Sea. Polar Biology 39(6):1087–1098.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de March, B. G. E. 1989. Salinity tolerance of larval and juvenile broad whitefish (Coregonus nasus). Canadian Journal of Zoology 67:2392–2397.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McDowall, R. M. 1992. Particular problems for the conservation of diadromous fish. Aquatic Conservation: Marine and Freshwater Ecosystems 2(4):351–355.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T. A. Mecklenburg, and L. K. Thorsteinson. 2002. Fishes of Alaska. American Fisheries Society.</w:t>
      </w:r>
      <w:r>
        <w:rPr>
          <w:rFonts w:cs="Times New Roman"/>
          <w:noProof/>
          <w:szCs w:val="24"/>
        </w:rPr>
        <w:t xml:space="preserve"> Bethesda, Maryland.</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P. R. Møller, and D. Steinke. 2011. Biodiversity of arctic marine fishes: Taxonomy and zoogeography. Marine Biodiversity 41(1):109–140.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Moerlein, K. J., and C. Carothers. 2012. Total Environment of Change: Impacts of Climate Change and Social Transitions on Subsistence Fisheries in Northwest Alaska. Ecology and Society 17(1):10.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Monaghan, P. 2008. Early growth conditions, phenotypic development and environmental change. Philosophical Transactions of the Royal Society B: Biological Sciences 363(1497):1635–1645.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Moulton, L. L., B. Seavey, and J. Pausanna. 2010. History of an Under-Ice Subsistence Fishery for Arctic Cisco and Least Cisco in the Colville River, Alaska. Arctic 63(4):381–390.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NPFMC. 2009. Fishery Management Plan for Fish Resources of the Arctic Management Area.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Oksanen, J., F. G. Blanchet, R. Kindt, P. Legendre, P. R. Minchin, R. B. O’hara, G. L. Simpson, P. Solymos, M. H. H. Stevens, H. Wagner, and M. J. Oksanen. 2018. Vegan: community ecology package.</w:t>
      </w:r>
      <w:r>
        <w:rPr>
          <w:rFonts w:cs="Times New Roman"/>
          <w:noProof/>
          <w:szCs w:val="24"/>
        </w:rPr>
        <w:t xml:space="preserve"> CRAN.</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Pauly, D. 1980. On the interrelationships between natural mortality, growth parameters, and mean environmental temperature in 175 fish stocks. ICES Journal of Marine Science 39(2):175–192.</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Peterson, G., C. R. Allen, and C. S. Holling. 1998. Ecological Resilience, Biodiversity, and Scale. Ecosystems 1:6–18.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Poos, M. S., and D. A. Jackson. 2012. Addressing the removal of rare species in multivariate bioassessments: The impact of methodological choices. Ecological Indicators 18:82–90.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Power, G. 1997. A Review of Fish Ecology in Arctic North America. Pages 13–39</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J. B. </w:t>
      </w:r>
      <w:r w:rsidRPr="00717344">
        <w:rPr>
          <w:rFonts w:cs="Times New Roman"/>
          <w:noProof/>
          <w:szCs w:val="24"/>
        </w:rPr>
        <w:lastRenderedPageBreak/>
        <w:t>Reynolds, editor.Fish Ecology in Arctic North America. American Fisheries Society, Bethesda, M</w:t>
      </w:r>
      <w:r>
        <w:rPr>
          <w:rFonts w:cs="Times New Roman"/>
          <w:noProof/>
          <w:szCs w:val="24"/>
        </w:rPr>
        <w:t>arylan</w:t>
      </w:r>
      <w:r w:rsidRPr="00717344">
        <w:rPr>
          <w:rFonts w:cs="Times New Roman"/>
          <w:noProof/>
          <w:szCs w:val="24"/>
        </w:rPr>
        <w:t>d.</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Priest, J. T., D. G. Green, B. M. Fletcher, and T. M. Sutton. 2018. Beaufort Sea Nearshore Fish Monitoring Study: 2017 Annual Report. </w:t>
      </w:r>
      <w:r w:rsidRPr="00CC0539">
        <w:rPr>
          <w:rFonts w:cs="Times New Roman"/>
          <w:noProof/>
          <w:szCs w:val="24"/>
        </w:rPr>
        <w:t>University of Alaska Fairbanks, College of Fisheries and Ocean Sciences</w:t>
      </w:r>
      <w:r>
        <w:rPr>
          <w:rFonts w:cs="Times New Roman"/>
          <w:noProof/>
          <w:szCs w:val="24"/>
        </w:rPr>
        <w:t>.</w:t>
      </w:r>
      <w:r w:rsidRPr="00CC0539">
        <w:rPr>
          <w:rFonts w:cs="Times New Roman"/>
          <w:noProof/>
          <w:szCs w:val="24"/>
        </w:rPr>
        <w:t xml:space="preserve"> </w:t>
      </w:r>
      <w:r w:rsidRPr="00717344">
        <w:rPr>
          <w:rFonts w:cs="Times New Roman"/>
          <w:noProof/>
          <w:szCs w:val="24"/>
        </w:rPr>
        <w:t>Fairbanks,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Reist, J. D., F. J. Wrona, T. D. Prowse, M. Power, J. B. Dempson, R. J. Beamish, J. R. King, T. J. Carmichael, and C. D. Sawatzky. 2006. General effects of climate change on Arctic fishes and fish populations. Ambio 35(7):370–380.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Ross, B. D. 1988. Causeways in the Alaskan Beaufort Sea.</w:t>
      </w:r>
      <w:r>
        <w:rPr>
          <w:rFonts w:cs="Times New Roman"/>
          <w:noProof/>
          <w:szCs w:val="24"/>
        </w:rPr>
        <w:t xml:space="preserve"> </w:t>
      </w:r>
      <w:r w:rsidRPr="00CC0539">
        <w:rPr>
          <w:rFonts w:cs="Times New Roman"/>
          <w:noProof/>
          <w:szCs w:val="24"/>
        </w:rPr>
        <w:t>United States Environmental Protection Agency.</w:t>
      </w:r>
      <w:r>
        <w:rPr>
          <w:rFonts w:cs="Times New Roman"/>
          <w:noProof/>
          <w:szCs w:val="24"/>
        </w:rPr>
        <w:t xml:space="preserve"> Anchorage,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Roux, M. J., L. A. Harwood, X. Zhu, and P. Sparling. 2016. Early summer near-shore fish assemblage and environmental correlates in an Arctic estuary. Journal of Great Lakes Research 42(2):256–266.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Ruggerone, G. T., M. Zimmermann, K. W. Myers, J. L. Nielsen, and D. E. Rogers. 2003. Competition between Asian pink salmon (Oncorhynchus gorbuscha) and Alaskan sockeye salmon (O-nerka) in the North Pacific Ocean. Fisheries Oceanography 12(3):209–219.</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Screen, J. A., and I. Simmonds. 2010. The central role of diminishing sea ice in recent Arctic temperature amplification. Nature 464(7293):1334–1337.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Seigle, J. C., and J. M. Gottschalk. 2013. Fall 2012 subsistence fishery monitoring on the Colville River.</w:t>
      </w:r>
      <w:r w:rsidRPr="00CC0539">
        <w:t xml:space="preserve"> </w:t>
      </w:r>
      <w:r w:rsidRPr="00CC0539">
        <w:rPr>
          <w:rFonts w:cs="Times New Roman"/>
          <w:noProof/>
          <w:szCs w:val="24"/>
        </w:rPr>
        <w:t>ABR, I</w:t>
      </w:r>
      <w:r>
        <w:rPr>
          <w:rFonts w:cs="Times New Roman"/>
          <w:noProof/>
          <w:szCs w:val="24"/>
        </w:rPr>
        <w:t>nc</w:t>
      </w:r>
      <w:r w:rsidRPr="00CC0539">
        <w:rPr>
          <w:rFonts w:cs="Times New Roman"/>
          <w:noProof/>
          <w:szCs w:val="24"/>
        </w:rPr>
        <w:t>.</w:t>
      </w:r>
      <w:r>
        <w:rPr>
          <w:rFonts w:cs="Times New Roman"/>
          <w:noProof/>
          <w:szCs w:val="24"/>
        </w:rPr>
        <w:t xml:space="preserve"> </w:t>
      </w:r>
      <w:r w:rsidRPr="00CC0539">
        <w:rPr>
          <w:rFonts w:cs="Times New Roman"/>
          <w:noProof/>
          <w:szCs w:val="24"/>
        </w:rPr>
        <w:t>–</w:t>
      </w:r>
      <w:r>
        <w:rPr>
          <w:rFonts w:cs="Times New Roman"/>
          <w:noProof/>
          <w:szCs w:val="24"/>
        </w:rPr>
        <w:t xml:space="preserve"> </w:t>
      </w:r>
      <w:r w:rsidRPr="00CC0539">
        <w:rPr>
          <w:rFonts w:cs="Times New Roman"/>
          <w:noProof/>
          <w:szCs w:val="24"/>
        </w:rPr>
        <w:t>Environmental Research &amp; Services</w:t>
      </w:r>
      <w:r>
        <w:rPr>
          <w:rFonts w:cs="Times New Roman"/>
          <w:noProof/>
          <w:szCs w:val="24"/>
        </w:rPr>
        <w:t>. Fairbanks,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Sheaves, M., R. Baker, I. Nagelkerken, and R. M. Connolly. 2014. True Value of Estuarine and Coastal Nurseries for Fish: Incorporating Complexity and Dynamics. Estuaries and Coasts 38(2):401–414.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Shurin, J. B., and E. G. Allen. 2001. Effects of Competition, Predation, and Dispersal on Species Richness at Local and Regional Scales. The American Naturalist 158(6):624–637.</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SNAP. 2012. Predicting Future Potential Climate-Biomes for the Yukon, Northwest Territories, and Alaska.</w:t>
      </w:r>
      <w:r>
        <w:rPr>
          <w:rFonts w:cs="Times New Roman"/>
          <w:noProof/>
          <w:szCs w:val="24"/>
        </w:rPr>
        <w:t xml:space="preserve"> </w:t>
      </w:r>
      <w:r w:rsidRPr="00CC0539">
        <w:rPr>
          <w:rFonts w:cs="Times New Roman"/>
          <w:noProof/>
          <w:szCs w:val="24"/>
        </w:rPr>
        <w:t>Scenarios Network for Arctic Planning and the EWHALE lab, University of Alaska Fairbanks</w:t>
      </w:r>
      <w:r>
        <w:rPr>
          <w:rFonts w:cs="Times New Roman"/>
          <w:noProof/>
          <w:szCs w:val="24"/>
        </w:rPr>
        <w:t>. Fairbanks, Alaska.</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Strayer, D., J. S. Glitezenstein, C. G. Jones, J. Kolasa, G. E. Likens, M. J. McDonnell, G. G. Parker, and S. T. A. Pickett. 1986. Long-Term Ecological Studies: An Illustrated Account Of their Design, Operation, and Importance To Ecology.</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Streever, B., S. W. Raborn, K. H. Kim, A. D. Hawkins, and A. N. Popper. 2016. Changes in fish catch rates in the presence of air gun sounds in Prudhoe Bay, Alaska. Arctic 69(4):346–358.</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Stroeve, J. C., T. Markus, L. Boisvert, J. Miller, and A. Barret. 2014. Changes in Arctic melt season and implications for sea ice loss. Geophysical Research Letters 41(4):1216–1225.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Thorsteinson, L. K., and M. S. Love. 2016. Alaska Arctic Marine Fish Ecology Catalog.</w:t>
      </w:r>
      <w:r>
        <w:rPr>
          <w:rFonts w:cs="Times New Roman"/>
          <w:noProof/>
          <w:szCs w:val="24"/>
        </w:rPr>
        <w:t xml:space="preserve"> </w:t>
      </w:r>
      <w:r w:rsidRPr="00632D26">
        <w:rPr>
          <w:rFonts w:cs="Times New Roman"/>
          <w:noProof/>
          <w:szCs w:val="24"/>
        </w:rPr>
        <w:t>U.S. Geological Survey Scientific Investigations Report 2016-5038 (OCS Study, BOEM 2016-048)</w:t>
      </w:r>
      <w:r>
        <w:rPr>
          <w:rFonts w:cs="Times New Roman"/>
          <w:noProof/>
          <w:szCs w:val="24"/>
        </w:rPr>
        <w:t>, 768 p.</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2018a. USGS National Water Information System - Colville River at Umiat, AK. https://waterdata.usgs.gov/ak/nwis/uv/?site_no=15875000&amp;PARAmeter_cd=00065,00060.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2018b. USGS National Water Information System - Sagavanirktok River near Pump Station 3, Alaska. https://waterdata.usgs.gov/ak/nwis/uv?site_no=15908000.</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Ware, D. M., and R. E. Thomson. 2005. Ecology: Bottom-up ecosystem trophic dynamics determine fish production in the northeast pacific. Science 308(5726):1280–1284.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Warwick, R. M., and K. R. Clarke. 1993. Increased variability as a symptom of stress in marine communities. Journal of Experimental Marine Biology and Ecology 172(1–2):215–226.</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Wendler, G., M. Shulski, and B. Moore. 2010. Changes in the climate of the Alaskan North Slope and the ice concentration of the adjacent Beaufort Sea. Theoretical and Applied Climatology 99:67–74.</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Werner, E. E., and J. F. Gilliam. 1984. The Ontogenetic Niche and Species Interactions in Size-Structured Populations. Annual Review of Ecology and Systematics 15:393–425.</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Yang, D., X. Shi, and P. Marsh. 2015. Variability and extreme of Mackenzie River daily discharge during 1973-2011. Quaternary International 380–381:159–168. </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Young, D., T. Benaglia, D. Chauveau, D. Hunter, R. Elmore, T. Hettmansperger, H. Thomas, and F. Xuan. 2017. R Package mixtools - Tools for Analyzing Finite Mixture Models. CRAN.</w:t>
      </w:r>
    </w:p>
    <w:p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Zeileis, A., F. Leisch, K. Hornik, C. Kleiber, B. Hansen, and E. C. Merkle. 2015. R package strucchange</w:t>
      </w:r>
      <w:r>
        <w:rPr>
          <w:rFonts w:cs="Times New Roman"/>
          <w:noProof/>
          <w:szCs w:val="24"/>
        </w:rPr>
        <w:t xml:space="preserve"> - </w:t>
      </w:r>
      <w:r w:rsidRPr="00CC0539">
        <w:rPr>
          <w:rFonts w:cs="Times New Roman"/>
          <w:noProof/>
          <w:szCs w:val="24"/>
        </w:rPr>
        <w:t>Testing, Monitoring, and Dating Structural Changes</w:t>
      </w:r>
      <w:r>
        <w:rPr>
          <w:rFonts w:cs="Times New Roman"/>
          <w:noProof/>
          <w:szCs w:val="24"/>
        </w:rPr>
        <w:t xml:space="preserve"> </w:t>
      </w:r>
      <w:r w:rsidRPr="00CC0539">
        <w:rPr>
          <w:rFonts w:cs="Times New Roman"/>
          <w:noProof/>
          <w:szCs w:val="24"/>
        </w:rPr>
        <w:t>Description</w:t>
      </w:r>
      <w:r w:rsidRPr="00717344">
        <w:rPr>
          <w:rFonts w:cs="Times New Roman"/>
          <w:noProof/>
          <w:szCs w:val="24"/>
        </w:rPr>
        <w:t>.</w:t>
      </w:r>
      <w:r>
        <w:rPr>
          <w:rFonts w:cs="Times New Roman"/>
          <w:noProof/>
          <w:szCs w:val="24"/>
        </w:rPr>
        <w:t xml:space="preserve"> Version 1.5-1. CRAN.</w:t>
      </w:r>
    </w:p>
    <w:p w:rsidR="00B448CE" w:rsidRPr="00717344" w:rsidRDefault="00B448CE" w:rsidP="00B448CE">
      <w:pPr>
        <w:widowControl w:val="0"/>
        <w:autoSpaceDE w:val="0"/>
        <w:autoSpaceDN w:val="0"/>
        <w:adjustRightInd w:val="0"/>
        <w:spacing w:line="240" w:lineRule="auto"/>
        <w:ind w:left="480" w:hanging="480"/>
        <w:rPr>
          <w:rFonts w:cs="Times New Roman"/>
          <w:noProof/>
        </w:rPr>
      </w:pPr>
      <w:r w:rsidRPr="0071734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rsidR="008345A9" w:rsidRDefault="008345A9"/>
    <w:sectPr w:rsidR="00834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95C" w:rsidRDefault="001F795C">
      <w:pPr>
        <w:spacing w:after="0" w:line="240" w:lineRule="auto"/>
      </w:pPr>
      <w:r>
        <w:separator/>
      </w:r>
    </w:p>
  </w:endnote>
  <w:endnote w:type="continuationSeparator" w:id="0">
    <w:p w:rsidR="001F795C" w:rsidRDefault="001F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rsidR="00E95BA5" w:rsidRPr="004F14B7" w:rsidRDefault="001F795C">
    <w:pPr>
      <w:pStyle w:val="Footer"/>
      <w:rPr>
        <w:rFonts w:cs="Times New Roman"/>
      </w:rPr>
    </w:pPr>
  </w:p>
  <w:p w:rsidR="00E95BA5" w:rsidRDefault="001F7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95C" w:rsidRDefault="001F795C">
      <w:pPr>
        <w:spacing w:after="0" w:line="240" w:lineRule="auto"/>
      </w:pPr>
      <w:r>
        <w:separator/>
      </w:r>
    </w:p>
  </w:footnote>
  <w:footnote w:type="continuationSeparator" w:id="0">
    <w:p w:rsidR="001F795C" w:rsidRDefault="001F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92FE7"/>
    <w:rsid w:val="001C7784"/>
    <w:rsid w:val="001F795C"/>
    <w:rsid w:val="002131E9"/>
    <w:rsid w:val="00266D3A"/>
    <w:rsid w:val="00387E13"/>
    <w:rsid w:val="003F110C"/>
    <w:rsid w:val="004B0AAB"/>
    <w:rsid w:val="00577F81"/>
    <w:rsid w:val="00582180"/>
    <w:rsid w:val="005939DE"/>
    <w:rsid w:val="005A595E"/>
    <w:rsid w:val="005D2A50"/>
    <w:rsid w:val="00604DCF"/>
    <w:rsid w:val="006C21CC"/>
    <w:rsid w:val="00726DB4"/>
    <w:rsid w:val="007F5133"/>
    <w:rsid w:val="00817081"/>
    <w:rsid w:val="008345A9"/>
    <w:rsid w:val="00B448CE"/>
    <w:rsid w:val="00C15203"/>
    <w:rsid w:val="00C15699"/>
    <w:rsid w:val="00C8029F"/>
    <w:rsid w:val="00C93F56"/>
    <w:rsid w:val="00CF72BA"/>
    <w:rsid w:val="00E4672C"/>
    <w:rsid w:val="00E65814"/>
    <w:rsid w:val="00E6685C"/>
    <w:rsid w:val="00ED1439"/>
    <w:rsid w:val="00F04080"/>
    <w:rsid w:val="00F3264E"/>
    <w:rsid w:val="00F54BFD"/>
    <w:rsid w:val="00F64B18"/>
    <w:rsid w:val="00F8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4AB7"/>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22</Pages>
  <Words>35861</Words>
  <Characters>204408</Characters>
  <Application>Microsoft Office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11</cp:revision>
  <dcterms:created xsi:type="dcterms:W3CDTF">2018-12-06T01:50:00Z</dcterms:created>
  <dcterms:modified xsi:type="dcterms:W3CDTF">2018-12-08T02:11:00Z</dcterms:modified>
</cp:coreProperties>
</file>