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900D" w14:textId="2A08A873" w:rsidR="0BC8ABEA" w:rsidRPr="007D44A6"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Pizza Shop User Interface Project</w:t>
      </w:r>
    </w:p>
    <w:p w14:paraId="42FF184E" w14:textId="328BD8E5" w:rsidR="18414F9A" w:rsidRDefault="18414F9A" w:rsidP="18414F9A">
      <w:pPr>
        <w:jc w:val="center"/>
        <w:rPr>
          <w:rFonts w:asciiTheme="minorHAnsi" w:eastAsiaTheme="minorEastAsia" w:hAnsiTheme="minorHAnsi" w:cstheme="minorBidi"/>
          <w:b/>
          <w:bCs/>
          <w:sz w:val="32"/>
          <w:szCs w:val="32"/>
        </w:rPr>
      </w:pPr>
    </w:p>
    <w:p w14:paraId="1D975FF6" w14:textId="72F7DA14" w:rsidR="0BC8ABEA" w:rsidRPr="007D44A6"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Group #5</w:t>
      </w:r>
    </w:p>
    <w:p w14:paraId="02E12431" w14:textId="5C83EF7B" w:rsidR="18414F9A" w:rsidRDefault="18414F9A" w:rsidP="18414F9A">
      <w:pPr>
        <w:jc w:val="center"/>
        <w:rPr>
          <w:rFonts w:asciiTheme="minorHAnsi" w:eastAsiaTheme="minorEastAsia" w:hAnsiTheme="minorHAnsi" w:cstheme="minorBidi"/>
          <w:b/>
          <w:bCs/>
          <w:sz w:val="32"/>
          <w:szCs w:val="32"/>
        </w:rPr>
      </w:pPr>
    </w:p>
    <w:p w14:paraId="75B28354" w14:textId="77777777" w:rsidR="00F1160E" w:rsidRPr="007D44A6"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 xml:space="preserve">Created by: </w:t>
      </w:r>
    </w:p>
    <w:p w14:paraId="221C68EB" w14:textId="0B8D0E7B" w:rsidR="18414F9A"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 xml:space="preserve">Cheng Vang </w:t>
      </w:r>
    </w:p>
    <w:p w14:paraId="6892A409" w14:textId="26A12F68" w:rsidR="18414F9A"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Derek</w:t>
      </w:r>
      <w:r w:rsidRPr="18414F9A">
        <w:rPr>
          <w:rFonts w:asciiTheme="minorHAnsi" w:eastAsiaTheme="minorEastAsia" w:hAnsiTheme="minorHAnsi" w:cstheme="minorBidi"/>
          <w:sz w:val="32"/>
          <w:szCs w:val="32"/>
        </w:rPr>
        <w:t xml:space="preserve"> </w:t>
      </w:r>
      <w:r w:rsidRPr="18414F9A">
        <w:rPr>
          <w:rFonts w:asciiTheme="minorHAnsi" w:eastAsiaTheme="minorEastAsia" w:hAnsiTheme="minorHAnsi" w:cstheme="minorBidi"/>
          <w:b/>
          <w:bCs/>
          <w:sz w:val="32"/>
          <w:szCs w:val="32"/>
        </w:rPr>
        <w:t xml:space="preserve">Valenzuela </w:t>
      </w:r>
    </w:p>
    <w:p w14:paraId="37A2C91A" w14:textId="3B372688" w:rsidR="18414F9A"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Euphrates Youngblood</w:t>
      </w:r>
    </w:p>
    <w:p w14:paraId="79CDC85B" w14:textId="43013B08" w:rsidR="18414F9A"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Justin Spratt</w:t>
      </w:r>
    </w:p>
    <w:p w14:paraId="04E0FD7D" w14:textId="44A6FE92" w:rsidR="18414F9A" w:rsidRDefault="18414F9A" w:rsidP="18414F9A">
      <w:pPr>
        <w:jc w:val="center"/>
        <w:rPr>
          <w:rFonts w:asciiTheme="minorHAnsi" w:eastAsiaTheme="minorEastAsia" w:hAnsiTheme="minorHAnsi" w:cstheme="minorBidi"/>
          <w:b/>
          <w:bCs/>
          <w:sz w:val="32"/>
          <w:szCs w:val="32"/>
          <w:lang w:val="en-US"/>
        </w:rPr>
      </w:pPr>
      <w:r w:rsidRPr="18414F9A">
        <w:rPr>
          <w:rFonts w:asciiTheme="minorHAnsi" w:eastAsiaTheme="minorEastAsia" w:hAnsiTheme="minorHAnsi" w:cstheme="minorBidi"/>
          <w:b/>
          <w:bCs/>
          <w:sz w:val="32"/>
          <w:szCs w:val="32"/>
        </w:rPr>
        <w:t>Kyle Simmons</w:t>
      </w:r>
      <w:r w:rsidRPr="18414F9A">
        <w:rPr>
          <w:rFonts w:asciiTheme="minorHAnsi" w:eastAsiaTheme="minorEastAsia" w:hAnsiTheme="minorHAnsi" w:cstheme="minorBidi"/>
          <w:b/>
          <w:bCs/>
          <w:sz w:val="32"/>
          <w:szCs w:val="32"/>
          <w:lang w:val="en-US"/>
        </w:rPr>
        <w:t xml:space="preserve"> </w:t>
      </w:r>
    </w:p>
    <w:p w14:paraId="75DAAACA" w14:textId="7D5420DE" w:rsidR="18414F9A" w:rsidRDefault="18414F9A" w:rsidP="18414F9A">
      <w:pPr>
        <w:jc w:val="center"/>
        <w:rPr>
          <w:rFonts w:asciiTheme="minorHAnsi" w:eastAsiaTheme="minorEastAsia" w:hAnsiTheme="minorHAnsi" w:cstheme="minorBidi"/>
          <w:b/>
          <w:bCs/>
          <w:sz w:val="32"/>
          <w:szCs w:val="32"/>
          <w:lang w:val="en-US"/>
        </w:rPr>
      </w:pPr>
      <w:r w:rsidRPr="18414F9A">
        <w:rPr>
          <w:rFonts w:asciiTheme="minorHAnsi" w:eastAsiaTheme="minorEastAsia" w:hAnsiTheme="minorHAnsi" w:cstheme="minorBidi"/>
          <w:b/>
          <w:bCs/>
          <w:sz w:val="32"/>
          <w:szCs w:val="32"/>
          <w:lang w:val="en-US"/>
        </w:rPr>
        <w:t>Kylie Uffens</w:t>
      </w:r>
    </w:p>
    <w:p w14:paraId="1EA2368A" w14:textId="5A3DB768" w:rsidR="18414F9A" w:rsidRDefault="18414F9A" w:rsidP="18414F9A">
      <w:pPr>
        <w:jc w:val="center"/>
        <w:rPr>
          <w:rFonts w:asciiTheme="minorHAnsi" w:eastAsiaTheme="minorEastAsia" w:hAnsiTheme="minorHAnsi" w:cstheme="minorBidi"/>
          <w:b/>
          <w:bCs/>
          <w:sz w:val="32"/>
          <w:szCs w:val="32"/>
          <w:lang w:val="en-US"/>
        </w:rPr>
      </w:pPr>
      <w:r w:rsidRPr="18414F9A">
        <w:rPr>
          <w:rFonts w:asciiTheme="minorHAnsi" w:eastAsiaTheme="minorEastAsia" w:hAnsiTheme="minorHAnsi" w:cstheme="minorBidi"/>
          <w:b/>
          <w:bCs/>
          <w:sz w:val="32"/>
          <w:szCs w:val="32"/>
          <w:lang w:val="en-US"/>
        </w:rPr>
        <w:t>Nailah Williams</w:t>
      </w:r>
    </w:p>
    <w:p w14:paraId="50A9BBD6" w14:textId="7FF8A0F2" w:rsidR="18414F9A" w:rsidRDefault="18414F9A" w:rsidP="18414F9A">
      <w:pPr>
        <w:jc w:val="center"/>
        <w:rPr>
          <w:rFonts w:asciiTheme="minorHAnsi" w:eastAsiaTheme="minorEastAsia" w:hAnsiTheme="minorHAnsi" w:cstheme="minorBidi"/>
          <w:b/>
          <w:bCs/>
          <w:sz w:val="32"/>
          <w:szCs w:val="32"/>
        </w:rPr>
      </w:pPr>
    </w:p>
    <w:p w14:paraId="356992E1" w14:textId="0FAE2BBC" w:rsidR="00F1160E" w:rsidRPr="007D44A6" w:rsidRDefault="18414F9A" w:rsidP="18414F9A">
      <w:pPr>
        <w:jc w:val="center"/>
        <w:rPr>
          <w:rFonts w:asciiTheme="minorHAnsi" w:eastAsiaTheme="minorEastAsia" w:hAnsiTheme="minorHAnsi" w:cstheme="minorBidi"/>
          <w:b/>
          <w:bCs/>
          <w:sz w:val="32"/>
          <w:szCs w:val="32"/>
        </w:rPr>
      </w:pPr>
      <w:r w:rsidRPr="18414F9A">
        <w:rPr>
          <w:rFonts w:asciiTheme="minorHAnsi" w:eastAsiaTheme="minorEastAsia" w:hAnsiTheme="minorHAnsi" w:cstheme="minorBidi"/>
          <w:b/>
          <w:bCs/>
          <w:sz w:val="32"/>
          <w:szCs w:val="32"/>
        </w:rPr>
        <w:t>0</w:t>
      </w:r>
      <w:r w:rsidR="005938D2">
        <w:rPr>
          <w:rFonts w:asciiTheme="minorHAnsi" w:eastAsiaTheme="minorEastAsia" w:hAnsiTheme="minorHAnsi" w:cstheme="minorBidi"/>
          <w:b/>
          <w:bCs/>
          <w:sz w:val="32"/>
          <w:szCs w:val="32"/>
        </w:rPr>
        <w:t>6</w:t>
      </w:r>
      <w:r w:rsidRPr="18414F9A">
        <w:rPr>
          <w:rFonts w:asciiTheme="minorHAnsi" w:eastAsiaTheme="minorEastAsia" w:hAnsiTheme="minorHAnsi" w:cstheme="minorBidi"/>
          <w:b/>
          <w:bCs/>
          <w:sz w:val="32"/>
          <w:szCs w:val="32"/>
        </w:rPr>
        <w:t>/0</w:t>
      </w:r>
      <w:r w:rsidR="005938D2">
        <w:rPr>
          <w:rFonts w:asciiTheme="minorHAnsi" w:eastAsiaTheme="minorEastAsia" w:hAnsiTheme="minorHAnsi" w:cstheme="minorBidi"/>
          <w:b/>
          <w:bCs/>
          <w:sz w:val="32"/>
          <w:szCs w:val="32"/>
        </w:rPr>
        <w:t>1</w:t>
      </w:r>
      <w:r w:rsidRPr="18414F9A">
        <w:rPr>
          <w:rFonts w:asciiTheme="minorHAnsi" w:eastAsiaTheme="minorEastAsia" w:hAnsiTheme="minorHAnsi" w:cstheme="minorBidi"/>
          <w:b/>
          <w:bCs/>
          <w:sz w:val="32"/>
          <w:szCs w:val="32"/>
        </w:rPr>
        <w:t>/2026</w:t>
      </w:r>
    </w:p>
    <w:p w14:paraId="72A3D3EC" w14:textId="77777777" w:rsidR="00F1160E" w:rsidRPr="007D44A6" w:rsidRDefault="00845E00" w:rsidP="3FA0A495">
      <w:pPr>
        <w:rPr>
          <w:rFonts w:ascii="Times New Roman" w:hAnsi="Times New Roman" w:cs="Times New Roman"/>
          <w:b/>
          <w:bCs/>
          <w:sz w:val="32"/>
          <w:szCs w:val="32"/>
        </w:rPr>
      </w:pPr>
      <w:r w:rsidRPr="007D44A6">
        <w:rPr>
          <w:rFonts w:ascii="Times New Roman" w:hAnsi="Times New Roman" w:cs="Times New Roman"/>
        </w:rPr>
        <w:br w:type="page"/>
      </w:r>
    </w:p>
    <w:sdt>
      <w:sdtPr>
        <w:rPr>
          <w:rFonts w:ascii="Times New Roman" w:eastAsia="Calibri" w:hAnsi="Times New Roman" w:cs="Times New Roman"/>
          <w:color w:val="auto"/>
          <w:sz w:val="22"/>
          <w:szCs w:val="22"/>
          <w:lang w:val="en" w:eastAsia="ja-JP"/>
        </w:rPr>
        <w:id w:val="659582015"/>
        <w:docPartObj>
          <w:docPartGallery w:val="Table of Contents"/>
          <w:docPartUnique/>
        </w:docPartObj>
      </w:sdtPr>
      <w:sdtEndPr>
        <w:rPr>
          <w:b/>
          <w:bCs/>
          <w:noProof/>
        </w:rPr>
      </w:sdtEndPr>
      <w:sdtContent>
        <w:p w14:paraId="75198019" w14:textId="5C8C766E" w:rsidR="00887721" w:rsidRPr="007D44A6" w:rsidRDefault="00887721">
          <w:pPr>
            <w:pStyle w:val="TOCHeading"/>
            <w:rPr>
              <w:rFonts w:ascii="Times New Roman" w:hAnsi="Times New Roman" w:cs="Times New Roman"/>
            </w:rPr>
          </w:pPr>
          <w:r w:rsidRPr="007D44A6">
            <w:rPr>
              <w:rFonts w:ascii="Times New Roman" w:hAnsi="Times New Roman" w:cs="Times New Roman"/>
            </w:rPr>
            <w:t>Table of Contents</w:t>
          </w:r>
        </w:p>
        <w:p w14:paraId="11FCC0B5" w14:textId="172E545B" w:rsidR="009A28A4" w:rsidRDefault="00887721">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r w:rsidRPr="007D44A6">
            <w:fldChar w:fldCharType="begin"/>
          </w:r>
          <w:r>
            <w:instrText>TOC \o "1-3" \z \u \h</w:instrText>
          </w:r>
          <w:r w:rsidRPr="007D44A6">
            <w:fldChar w:fldCharType="separate"/>
          </w:r>
          <w:hyperlink w:anchor="_Toc231165547" w:history="1">
            <w:r w:rsidR="009A28A4" w:rsidRPr="00334FCC">
              <w:rPr>
                <w:rStyle w:val="Hyperlink"/>
                <w:noProof/>
              </w:rPr>
              <w:t>Project Vision and Description and Scope</w:t>
            </w:r>
            <w:r w:rsidR="009A28A4">
              <w:rPr>
                <w:noProof/>
                <w:webHidden/>
              </w:rPr>
              <w:tab/>
            </w:r>
            <w:r w:rsidR="009A28A4">
              <w:rPr>
                <w:noProof/>
                <w:webHidden/>
              </w:rPr>
              <w:fldChar w:fldCharType="begin"/>
            </w:r>
            <w:r w:rsidR="009A28A4">
              <w:rPr>
                <w:noProof/>
                <w:webHidden/>
              </w:rPr>
              <w:instrText xml:space="preserve"> PAGEREF _Toc231165547 \h </w:instrText>
            </w:r>
            <w:r w:rsidR="009A28A4">
              <w:rPr>
                <w:noProof/>
                <w:webHidden/>
              </w:rPr>
            </w:r>
            <w:r w:rsidR="009A28A4">
              <w:rPr>
                <w:noProof/>
                <w:webHidden/>
              </w:rPr>
              <w:fldChar w:fldCharType="separate"/>
            </w:r>
            <w:r w:rsidR="009A28A4">
              <w:rPr>
                <w:noProof/>
                <w:webHidden/>
              </w:rPr>
              <w:t>3</w:t>
            </w:r>
            <w:r w:rsidR="009A28A4">
              <w:rPr>
                <w:noProof/>
                <w:webHidden/>
              </w:rPr>
              <w:fldChar w:fldCharType="end"/>
            </w:r>
          </w:hyperlink>
        </w:p>
        <w:p w14:paraId="287993AE" w14:textId="72A64B3D"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48" w:history="1">
            <w:r w:rsidRPr="00334FCC">
              <w:rPr>
                <w:rStyle w:val="Hyperlink"/>
                <w:noProof/>
              </w:rPr>
              <w:t>Team Roles</w:t>
            </w:r>
            <w:r>
              <w:rPr>
                <w:noProof/>
                <w:webHidden/>
              </w:rPr>
              <w:tab/>
            </w:r>
            <w:r>
              <w:rPr>
                <w:noProof/>
                <w:webHidden/>
              </w:rPr>
              <w:fldChar w:fldCharType="begin"/>
            </w:r>
            <w:r>
              <w:rPr>
                <w:noProof/>
                <w:webHidden/>
              </w:rPr>
              <w:instrText xml:space="preserve"> PAGEREF _Toc231165548 \h </w:instrText>
            </w:r>
            <w:r>
              <w:rPr>
                <w:noProof/>
                <w:webHidden/>
              </w:rPr>
            </w:r>
            <w:r>
              <w:rPr>
                <w:noProof/>
                <w:webHidden/>
              </w:rPr>
              <w:fldChar w:fldCharType="separate"/>
            </w:r>
            <w:r>
              <w:rPr>
                <w:noProof/>
                <w:webHidden/>
              </w:rPr>
              <w:t>5</w:t>
            </w:r>
            <w:r>
              <w:rPr>
                <w:noProof/>
                <w:webHidden/>
              </w:rPr>
              <w:fldChar w:fldCharType="end"/>
            </w:r>
          </w:hyperlink>
        </w:p>
        <w:p w14:paraId="5B234F54" w14:textId="760F8AE9"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49" w:history="1">
            <w:r w:rsidRPr="00334FCC">
              <w:rPr>
                <w:rStyle w:val="Hyperlink"/>
                <w:noProof/>
              </w:rPr>
              <w:t>Collaboration Methodology</w:t>
            </w:r>
            <w:r>
              <w:rPr>
                <w:noProof/>
                <w:webHidden/>
              </w:rPr>
              <w:tab/>
            </w:r>
            <w:r>
              <w:rPr>
                <w:noProof/>
                <w:webHidden/>
              </w:rPr>
              <w:fldChar w:fldCharType="begin"/>
            </w:r>
            <w:r>
              <w:rPr>
                <w:noProof/>
                <w:webHidden/>
              </w:rPr>
              <w:instrText xml:space="preserve"> PAGEREF _Toc231165549 \h </w:instrText>
            </w:r>
            <w:r>
              <w:rPr>
                <w:noProof/>
                <w:webHidden/>
              </w:rPr>
            </w:r>
            <w:r>
              <w:rPr>
                <w:noProof/>
                <w:webHidden/>
              </w:rPr>
              <w:fldChar w:fldCharType="separate"/>
            </w:r>
            <w:r>
              <w:rPr>
                <w:noProof/>
                <w:webHidden/>
              </w:rPr>
              <w:t>5</w:t>
            </w:r>
            <w:r>
              <w:rPr>
                <w:noProof/>
                <w:webHidden/>
              </w:rPr>
              <w:fldChar w:fldCharType="end"/>
            </w:r>
          </w:hyperlink>
        </w:p>
        <w:p w14:paraId="74A7308A" w14:textId="3A35A945"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0" w:history="1">
            <w:r w:rsidRPr="00334FCC">
              <w:rPr>
                <w:rStyle w:val="Hyperlink"/>
                <w:rFonts w:ascii="Times New Roman" w:hAnsi="Times New Roman" w:cs="Times New Roman"/>
                <w:noProof/>
              </w:rPr>
              <w:t>The Definition of “Done”</w:t>
            </w:r>
            <w:r>
              <w:rPr>
                <w:noProof/>
                <w:webHidden/>
              </w:rPr>
              <w:tab/>
            </w:r>
            <w:r>
              <w:rPr>
                <w:noProof/>
                <w:webHidden/>
              </w:rPr>
              <w:fldChar w:fldCharType="begin"/>
            </w:r>
            <w:r>
              <w:rPr>
                <w:noProof/>
                <w:webHidden/>
              </w:rPr>
              <w:instrText xml:space="preserve"> PAGEREF _Toc231165550 \h </w:instrText>
            </w:r>
            <w:r>
              <w:rPr>
                <w:noProof/>
                <w:webHidden/>
              </w:rPr>
            </w:r>
            <w:r>
              <w:rPr>
                <w:noProof/>
                <w:webHidden/>
              </w:rPr>
              <w:fldChar w:fldCharType="separate"/>
            </w:r>
            <w:r>
              <w:rPr>
                <w:noProof/>
                <w:webHidden/>
              </w:rPr>
              <w:t>6</w:t>
            </w:r>
            <w:r>
              <w:rPr>
                <w:noProof/>
                <w:webHidden/>
              </w:rPr>
              <w:fldChar w:fldCharType="end"/>
            </w:r>
          </w:hyperlink>
        </w:p>
        <w:p w14:paraId="4CFE14F8" w14:textId="4963FC54"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1" w:history="1">
            <w:r w:rsidRPr="00334FCC">
              <w:rPr>
                <w:rStyle w:val="Hyperlink"/>
                <w:noProof/>
              </w:rPr>
              <w:t>Product Design</w:t>
            </w:r>
            <w:r>
              <w:rPr>
                <w:noProof/>
                <w:webHidden/>
              </w:rPr>
              <w:tab/>
            </w:r>
            <w:r>
              <w:rPr>
                <w:noProof/>
                <w:webHidden/>
              </w:rPr>
              <w:fldChar w:fldCharType="begin"/>
            </w:r>
            <w:r>
              <w:rPr>
                <w:noProof/>
                <w:webHidden/>
              </w:rPr>
              <w:instrText xml:space="preserve"> PAGEREF _Toc231165551 \h </w:instrText>
            </w:r>
            <w:r>
              <w:rPr>
                <w:noProof/>
                <w:webHidden/>
              </w:rPr>
            </w:r>
            <w:r>
              <w:rPr>
                <w:noProof/>
                <w:webHidden/>
              </w:rPr>
              <w:fldChar w:fldCharType="separate"/>
            </w:r>
            <w:r>
              <w:rPr>
                <w:noProof/>
                <w:webHidden/>
              </w:rPr>
              <w:t>10</w:t>
            </w:r>
            <w:r>
              <w:rPr>
                <w:noProof/>
                <w:webHidden/>
              </w:rPr>
              <w:fldChar w:fldCharType="end"/>
            </w:r>
          </w:hyperlink>
        </w:p>
        <w:p w14:paraId="4A774B3B" w14:textId="2EB5DE89"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2" w:history="1">
            <w:r w:rsidRPr="00334FCC">
              <w:rPr>
                <w:rStyle w:val="Hyperlink"/>
                <w:noProof/>
              </w:rPr>
              <w:t>High-Level Design Overview</w:t>
            </w:r>
            <w:r>
              <w:rPr>
                <w:noProof/>
                <w:webHidden/>
              </w:rPr>
              <w:tab/>
            </w:r>
            <w:r>
              <w:rPr>
                <w:noProof/>
                <w:webHidden/>
              </w:rPr>
              <w:fldChar w:fldCharType="begin"/>
            </w:r>
            <w:r>
              <w:rPr>
                <w:noProof/>
                <w:webHidden/>
              </w:rPr>
              <w:instrText xml:space="preserve"> PAGEREF _Toc231165552 \h </w:instrText>
            </w:r>
            <w:r>
              <w:rPr>
                <w:noProof/>
                <w:webHidden/>
              </w:rPr>
            </w:r>
            <w:r>
              <w:rPr>
                <w:noProof/>
                <w:webHidden/>
              </w:rPr>
              <w:fldChar w:fldCharType="separate"/>
            </w:r>
            <w:r>
              <w:rPr>
                <w:noProof/>
                <w:webHidden/>
              </w:rPr>
              <w:t>10</w:t>
            </w:r>
            <w:r>
              <w:rPr>
                <w:noProof/>
                <w:webHidden/>
              </w:rPr>
              <w:fldChar w:fldCharType="end"/>
            </w:r>
          </w:hyperlink>
        </w:p>
        <w:p w14:paraId="5D8DE7CE" w14:textId="798A94D2"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3" w:history="1">
            <w:r w:rsidRPr="00334FCC">
              <w:rPr>
                <w:rStyle w:val="Hyperlink"/>
                <w:noProof/>
              </w:rPr>
              <w:t>Use Cases Covering Core Scope</w:t>
            </w:r>
            <w:r>
              <w:rPr>
                <w:noProof/>
                <w:webHidden/>
              </w:rPr>
              <w:tab/>
            </w:r>
            <w:r>
              <w:rPr>
                <w:noProof/>
                <w:webHidden/>
              </w:rPr>
              <w:fldChar w:fldCharType="begin"/>
            </w:r>
            <w:r>
              <w:rPr>
                <w:noProof/>
                <w:webHidden/>
              </w:rPr>
              <w:instrText xml:space="preserve"> PAGEREF _Toc231165553 \h </w:instrText>
            </w:r>
            <w:r>
              <w:rPr>
                <w:noProof/>
                <w:webHidden/>
              </w:rPr>
            </w:r>
            <w:r>
              <w:rPr>
                <w:noProof/>
                <w:webHidden/>
              </w:rPr>
              <w:fldChar w:fldCharType="separate"/>
            </w:r>
            <w:r>
              <w:rPr>
                <w:noProof/>
                <w:webHidden/>
              </w:rPr>
              <w:t>11</w:t>
            </w:r>
            <w:r>
              <w:rPr>
                <w:noProof/>
                <w:webHidden/>
              </w:rPr>
              <w:fldChar w:fldCharType="end"/>
            </w:r>
          </w:hyperlink>
        </w:p>
        <w:p w14:paraId="2802ADB8" w14:textId="3D93DAA9"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4" w:history="1">
            <w:r w:rsidRPr="00334FCC">
              <w:rPr>
                <w:rStyle w:val="Hyperlink"/>
                <w:noProof/>
              </w:rPr>
              <w:t>Domain Model and Core Components</w:t>
            </w:r>
            <w:r>
              <w:rPr>
                <w:noProof/>
                <w:webHidden/>
              </w:rPr>
              <w:tab/>
            </w:r>
            <w:r>
              <w:rPr>
                <w:noProof/>
                <w:webHidden/>
              </w:rPr>
              <w:fldChar w:fldCharType="begin"/>
            </w:r>
            <w:r>
              <w:rPr>
                <w:noProof/>
                <w:webHidden/>
              </w:rPr>
              <w:instrText xml:space="preserve"> PAGEREF _Toc231165554 \h </w:instrText>
            </w:r>
            <w:r>
              <w:rPr>
                <w:noProof/>
                <w:webHidden/>
              </w:rPr>
            </w:r>
            <w:r>
              <w:rPr>
                <w:noProof/>
                <w:webHidden/>
              </w:rPr>
              <w:fldChar w:fldCharType="separate"/>
            </w:r>
            <w:r>
              <w:rPr>
                <w:noProof/>
                <w:webHidden/>
              </w:rPr>
              <w:t>12</w:t>
            </w:r>
            <w:r>
              <w:rPr>
                <w:noProof/>
                <w:webHidden/>
              </w:rPr>
              <w:fldChar w:fldCharType="end"/>
            </w:r>
          </w:hyperlink>
        </w:p>
        <w:p w14:paraId="09CF2432" w14:textId="49BE7190"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5" w:history="1">
            <w:r w:rsidRPr="00334FCC">
              <w:rPr>
                <w:rStyle w:val="Hyperlink"/>
                <w:noProof/>
              </w:rPr>
              <w:t>Sprint 1 Detailed Design</w:t>
            </w:r>
            <w:r>
              <w:rPr>
                <w:noProof/>
                <w:webHidden/>
              </w:rPr>
              <w:tab/>
            </w:r>
            <w:r>
              <w:rPr>
                <w:noProof/>
                <w:webHidden/>
              </w:rPr>
              <w:fldChar w:fldCharType="begin"/>
            </w:r>
            <w:r>
              <w:rPr>
                <w:noProof/>
                <w:webHidden/>
              </w:rPr>
              <w:instrText xml:space="preserve"> PAGEREF _Toc231165555 \h </w:instrText>
            </w:r>
            <w:r>
              <w:rPr>
                <w:noProof/>
                <w:webHidden/>
              </w:rPr>
            </w:r>
            <w:r>
              <w:rPr>
                <w:noProof/>
                <w:webHidden/>
              </w:rPr>
              <w:fldChar w:fldCharType="separate"/>
            </w:r>
            <w:r>
              <w:rPr>
                <w:noProof/>
                <w:webHidden/>
              </w:rPr>
              <w:t>13</w:t>
            </w:r>
            <w:r>
              <w:rPr>
                <w:noProof/>
                <w:webHidden/>
              </w:rPr>
              <w:fldChar w:fldCharType="end"/>
            </w:r>
          </w:hyperlink>
        </w:p>
        <w:p w14:paraId="6AAC360D" w14:textId="633B090F"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6" w:history="1">
            <w:r w:rsidRPr="00334FCC">
              <w:rPr>
                <w:rStyle w:val="Hyperlink"/>
                <w:noProof/>
              </w:rPr>
              <w:t>Sprint 1 - Primary UI Pages</w:t>
            </w:r>
            <w:r>
              <w:rPr>
                <w:noProof/>
                <w:webHidden/>
              </w:rPr>
              <w:tab/>
            </w:r>
            <w:r>
              <w:rPr>
                <w:noProof/>
                <w:webHidden/>
              </w:rPr>
              <w:fldChar w:fldCharType="begin"/>
            </w:r>
            <w:r>
              <w:rPr>
                <w:noProof/>
                <w:webHidden/>
              </w:rPr>
              <w:instrText xml:space="preserve"> PAGEREF _Toc231165556 \h </w:instrText>
            </w:r>
            <w:r>
              <w:rPr>
                <w:noProof/>
                <w:webHidden/>
              </w:rPr>
            </w:r>
            <w:r>
              <w:rPr>
                <w:noProof/>
                <w:webHidden/>
              </w:rPr>
              <w:fldChar w:fldCharType="separate"/>
            </w:r>
            <w:r>
              <w:rPr>
                <w:noProof/>
                <w:webHidden/>
              </w:rPr>
              <w:t>13</w:t>
            </w:r>
            <w:r>
              <w:rPr>
                <w:noProof/>
                <w:webHidden/>
              </w:rPr>
              <w:fldChar w:fldCharType="end"/>
            </w:r>
          </w:hyperlink>
        </w:p>
        <w:p w14:paraId="6BA29126" w14:textId="685C5419"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7" w:history="1">
            <w:r w:rsidRPr="00334FCC">
              <w:rPr>
                <w:rStyle w:val="Hyperlink"/>
                <w:noProof/>
              </w:rPr>
              <w:t>Sprint 1 - Key API Endpoints (logical)</w:t>
            </w:r>
            <w:r>
              <w:rPr>
                <w:noProof/>
                <w:webHidden/>
              </w:rPr>
              <w:tab/>
            </w:r>
            <w:r>
              <w:rPr>
                <w:noProof/>
                <w:webHidden/>
              </w:rPr>
              <w:fldChar w:fldCharType="begin"/>
            </w:r>
            <w:r>
              <w:rPr>
                <w:noProof/>
                <w:webHidden/>
              </w:rPr>
              <w:instrText xml:space="preserve"> PAGEREF _Toc231165557 \h </w:instrText>
            </w:r>
            <w:r>
              <w:rPr>
                <w:noProof/>
                <w:webHidden/>
              </w:rPr>
            </w:r>
            <w:r>
              <w:rPr>
                <w:noProof/>
                <w:webHidden/>
              </w:rPr>
              <w:fldChar w:fldCharType="separate"/>
            </w:r>
            <w:r>
              <w:rPr>
                <w:noProof/>
                <w:webHidden/>
              </w:rPr>
              <w:t>14</w:t>
            </w:r>
            <w:r>
              <w:rPr>
                <w:noProof/>
                <w:webHidden/>
              </w:rPr>
              <w:fldChar w:fldCharType="end"/>
            </w:r>
          </w:hyperlink>
        </w:p>
        <w:p w14:paraId="56A74561" w14:textId="2FCD3E70"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8" w:history="1">
            <w:r w:rsidRPr="00334FCC">
              <w:rPr>
                <w:rStyle w:val="Hyperlink"/>
                <w:noProof/>
              </w:rPr>
              <w:t>Sprint 1 - Data/Persistence Notes</w:t>
            </w:r>
            <w:r>
              <w:rPr>
                <w:noProof/>
                <w:webHidden/>
              </w:rPr>
              <w:tab/>
            </w:r>
            <w:r>
              <w:rPr>
                <w:noProof/>
                <w:webHidden/>
              </w:rPr>
              <w:fldChar w:fldCharType="begin"/>
            </w:r>
            <w:r>
              <w:rPr>
                <w:noProof/>
                <w:webHidden/>
              </w:rPr>
              <w:instrText xml:space="preserve"> PAGEREF _Toc231165558 \h </w:instrText>
            </w:r>
            <w:r>
              <w:rPr>
                <w:noProof/>
                <w:webHidden/>
              </w:rPr>
            </w:r>
            <w:r>
              <w:rPr>
                <w:noProof/>
                <w:webHidden/>
              </w:rPr>
              <w:fldChar w:fldCharType="separate"/>
            </w:r>
            <w:r>
              <w:rPr>
                <w:noProof/>
                <w:webHidden/>
              </w:rPr>
              <w:t>14</w:t>
            </w:r>
            <w:r>
              <w:rPr>
                <w:noProof/>
                <w:webHidden/>
              </w:rPr>
              <w:fldChar w:fldCharType="end"/>
            </w:r>
          </w:hyperlink>
        </w:p>
        <w:p w14:paraId="6A1D8DB3" w14:textId="2B6F59A1"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59" w:history="1">
            <w:r w:rsidRPr="00334FCC">
              <w:rPr>
                <w:rStyle w:val="Hyperlink"/>
                <w:noProof/>
              </w:rPr>
              <w:t>Sprint 2 Detailed Design</w:t>
            </w:r>
            <w:r>
              <w:rPr>
                <w:noProof/>
                <w:webHidden/>
              </w:rPr>
              <w:tab/>
            </w:r>
            <w:r>
              <w:rPr>
                <w:noProof/>
                <w:webHidden/>
              </w:rPr>
              <w:fldChar w:fldCharType="begin"/>
            </w:r>
            <w:r>
              <w:rPr>
                <w:noProof/>
                <w:webHidden/>
              </w:rPr>
              <w:instrText xml:space="preserve"> PAGEREF _Toc231165559 \h </w:instrText>
            </w:r>
            <w:r>
              <w:rPr>
                <w:noProof/>
                <w:webHidden/>
              </w:rPr>
            </w:r>
            <w:r>
              <w:rPr>
                <w:noProof/>
                <w:webHidden/>
              </w:rPr>
              <w:fldChar w:fldCharType="separate"/>
            </w:r>
            <w:r>
              <w:rPr>
                <w:noProof/>
                <w:webHidden/>
              </w:rPr>
              <w:t>14</w:t>
            </w:r>
            <w:r>
              <w:rPr>
                <w:noProof/>
                <w:webHidden/>
              </w:rPr>
              <w:fldChar w:fldCharType="end"/>
            </w:r>
          </w:hyperlink>
        </w:p>
        <w:p w14:paraId="0AD208B6" w14:textId="2B2D9689"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0" w:history="1">
            <w:r w:rsidRPr="00334FCC">
              <w:rPr>
                <w:rStyle w:val="Hyperlink"/>
                <w:noProof/>
              </w:rPr>
              <w:t>Sprint 2 - Checkout and Payment Flow</w:t>
            </w:r>
            <w:r>
              <w:rPr>
                <w:noProof/>
                <w:webHidden/>
              </w:rPr>
              <w:tab/>
            </w:r>
            <w:r>
              <w:rPr>
                <w:noProof/>
                <w:webHidden/>
              </w:rPr>
              <w:fldChar w:fldCharType="begin"/>
            </w:r>
            <w:r>
              <w:rPr>
                <w:noProof/>
                <w:webHidden/>
              </w:rPr>
              <w:instrText xml:space="preserve"> PAGEREF _Toc231165560 \h </w:instrText>
            </w:r>
            <w:r>
              <w:rPr>
                <w:noProof/>
                <w:webHidden/>
              </w:rPr>
            </w:r>
            <w:r>
              <w:rPr>
                <w:noProof/>
                <w:webHidden/>
              </w:rPr>
              <w:fldChar w:fldCharType="separate"/>
            </w:r>
            <w:r>
              <w:rPr>
                <w:noProof/>
                <w:webHidden/>
              </w:rPr>
              <w:t>15</w:t>
            </w:r>
            <w:r>
              <w:rPr>
                <w:noProof/>
                <w:webHidden/>
              </w:rPr>
              <w:fldChar w:fldCharType="end"/>
            </w:r>
          </w:hyperlink>
        </w:p>
        <w:p w14:paraId="36A4EB2F" w14:textId="5E25AF8A"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1" w:history="1">
            <w:r w:rsidRPr="00334FCC">
              <w:rPr>
                <w:rStyle w:val="Hyperlink"/>
                <w:noProof/>
              </w:rPr>
              <w:t>Sprint 2 Payment Data-Flow Diagram and Trust Boundaries</w:t>
            </w:r>
            <w:r>
              <w:rPr>
                <w:noProof/>
                <w:webHidden/>
              </w:rPr>
              <w:tab/>
            </w:r>
            <w:r>
              <w:rPr>
                <w:noProof/>
                <w:webHidden/>
              </w:rPr>
              <w:fldChar w:fldCharType="begin"/>
            </w:r>
            <w:r>
              <w:rPr>
                <w:noProof/>
                <w:webHidden/>
              </w:rPr>
              <w:instrText xml:space="preserve"> PAGEREF _Toc231165561 \h </w:instrText>
            </w:r>
            <w:r>
              <w:rPr>
                <w:noProof/>
                <w:webHidden/>
              </w:rPr>
            </w:r>
            <w:r>
              <w:rPr>
                <w:noProof/>
                <w:webHidden/>
              </w:rPr>
              <w:fldChar w:fldCharType="separate"/>
            </w:r>
            <w:r>
              <w:rPr>
                <w:noProof/>
                <w:webHidden/>
              </w:rPr>
              <w:t>17</w:t>
            </w:r>
            <w:r>
              <w:rPr>
                <w:noProof/>
                <w:webHidden/>
              </w:rPr>
              <w:fldChar w:fldCharType="end"/>
            </w:r>
          </w:hyperlink>
        </w:p>
        <w:p w14:paraId="6FDF4556" w14:textId="41167E67"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2" w:history="1">
            <w:r w:rsidRPr="00334FCC">
              <w:rPr>
                <w:rStyle w:val="Hyperlink"/>
                <w:noProof/>
              </w:rPr>
              <w:t>Sprint 2 - Key API Endpoints (logical)</w:t>
            </w:r>
            <w:r>
              <w:rPr>
                <w:noProof/>
                <w:webHidden/>
              </w:rPr>
              <w:tab/>
            </w:r>
            <w:r>
              <w:rPr>
                <w:noProof/>
                <w:webHidden/>
              </w:rPr>
              <w:fldChar w:fldCharType="begin"/>
            </w:r>
            <w:r>
              <w:rPr>
                <w:noProof/>
                <w:webHidden/>
              </w:rPr>
              <w:instrText xml:space="preserve"> PAGEREF _Toc231165562 \h </w:instrText>
            </w:r>
            <w:r>
              <w:rPr>
                <w:noProof/>
                <w:webHidden/>
              </w:rPr>
            </w:r>
            <w:r>
              <w:rPr>
                <w:noProof/>
                <w:webHidden/>
              </w:rPr>
              <w:fldChar w:fldCharType="separate"/>
            </w:r>
            <w:r>
              <w:rPr>
                <w:noProof/>
                <w:webHidden/>
              </w:rPr>
              <w:t>17</w:t>
            </w:r>
            <w:r>
              <w:rPr>
                <w:noProof/>
                <w:webHidden/>
              </w:rPr>
              <w:fldChar w:fldCharType="end"/>
            </w:r>
          </w:hyperlink>
        </w:p>
        <w:p w14:paraId="6373D738" w14:textId="5E8BEC87"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3" w:history="1">
            <w:r w:rsidRPr="00334FCC">
              <w:rPr>
                <w:rStyle w:val="Hyperlink"/>
                <w:noProof/>
              </w:rPr>
              <w:t>Security and Nonfunctional Design</w:t>
            </w:r>
            <w:r>
              <w:rPr>
                <w:noProof/>
                <w:webHidden/>
              </w:rPr>
              <w:tab/>
            </w:r>
            <w:r>
              <w:rPr>
                <w:noProof/>
                <w:webHidden/>
              </w:rPr>
              <w:fldChar w:fldCharType="begin"/>
            </w:r>
            <w:r>
              <w:rPr>
                <w:noProof/>
                <w:webHidden/>
              </w:rPr>
              <w:instrText xml:space="preserve"> PAGEREF _Toc231165563 \h </w:instrText>
            </w:r>
            <w:r>
              <w:rPr>
                <w:noProof/>
                <w:webHidden/>
              </w:rPr>
            </w:r>
            <w:r>
              <w:rPr>
                <w:noProof/>
                <w:webHidden/>
              </w:rPr>
              <w:fldChar w:fldCharType="separate"/>
            </w:r>
            <w:r>
              <w:rPr>
                <w:noProof/>
                <w:webHidden/>
              </w:rPr>
              <w:t>18</w:t>
            </w:r>
            <w:r>
              <w:rPr>
                <w:noProof/>
                <w:webHidden/>
              </w:rPr>
              <w:fldChar w:fldCharType="end"/>
            </w:r>
          </w:hyperlink>
        </w:p>
        <w:p w14:paraId="6E147D98" w14:textId="7D79B1CE"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4" w:history="1">
            <w:r w:rsidRPr="00334FCC">
              <w:rPr>
                <w:rStyle w:val="Hyperlink"/>
                <w:noProof/>
              </w:rPr>
              <w:t>Security Controls</w:t>
            </w:r>
            <w:r>
              <w:rPr>
                <w:noProof/>
                <w:webHidden/>
              </w:rPr>
              <w:tab/>
            </w:r>
            <w:r>
              <w:rPr>
                <w:noProof/>
                <w:webHidden/>
              </w:rPr>
              <w:fldChar w:fldCharType="begin"/>
            </w:r>
            <w:r>
              <w:rPr>
                <w:noProof/>
                <w:webHidden/>
              </w:rPr>
              <w:instrText xml:space="preserve"> PAGEREF _Toc231165564 \h </w:instrText>
            </w:r>
            <w:r>
              <w:rPr>
                <w:noProof/>
                <w:webHidden/>
              </w:rPr>
            </w:r>
            <w:r>
              <w:rPr>
                <w:noProof/>
                <w:webHidden/>
              </w:rPr>
              <w:fldChar w:fldCharType="separate"/>
            </w:r>
            <w:r>
              <w:rPr>
                <w:noProof/>
                <w:webHidden/>
              </w:rPr>
              <w:t>18</w:t>
            </w:r>
            <w:r>
              <w:rPr>
                <w:noProof/>
                <w:webHidden/>
              </w:rPr>
              <w:fldChar w:fldCharType="end"/>
            </w:r>
          </w:hyperlink>
        </w:p>
        <w:p w14:paraId="232332E5" w14:textId="64CAB5FC" w:rsidR="009A28A4" w:rsidRDefault="009A28A4">
          <w:pPr>
            <w:pStyle w:val="TOC3"/>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5" w:history="1">
            <w:r w:rsidRPr="00334FCC">
              <w:rPr>
                <w:rStyle w:val="Hyperlink"/>
                <w:noProof/>
              </w:rPr>
              <w:t>Nonfunctional Requirements</w:t>
            </w:r>
            <w:r>
              <w:rPr>
                <w:noProof/>
                <w:webHidden/>
              </w:rPr>
              <w:tab/>
            </w:r>
            <w:r>
              <w:rPr>
                <w:noProof/>
                <w:webHidden/>
              </w:rPr>
              <w:fldChar w:fldCharType="begin"/>
            </w:r>
            <w:r>
              <w:rPr>
                <w:noProof/>
                <w:webHidden/>
              </w:rPr>
              <w:instrText xml:space="preserve"> PAGEREF _Toc231165565 \h </w:instrText>
            </w:r>
            <w:r>
              <w:rPr>
                <w:noProof/>
                <w:webHidden/>
              </w:rPr>
            </w:r>
            <w:r>
              <w:rPr>
                <w:noProof/>
                <w:webHidden/>
              </w:rPr>
              <w:fldChar w:fldCharType="separate"/>
            </w:r>
            <w:r>
              <w:rPr>
                <w:noProof/>
                <w:webHidden/>
              </w:rPr>
              <w:t>18</w:t>
            </w:r>
            <w:r>
              <w:rPr>
                <w:noProof/>
                <w:webHidden/>
              </w:rPr>
              <w:fldChar w:fldCharType="end"/>
            </w:r>
          </w:hyperlink>
        </w:p>
        <w:p w14:paraId="18644CA4" w14:textId="5AC2F204" w:rsidR="009A28A4" w:rsidRDefault="009A28A4">
          <w:pPr>
            <w:pStyle w:val="TOC2"/>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6" w:history="1">
            <w:r w:rsidRPr="00334FCC">
              <w:rPr>
                <w:rStyle w:val="Hyperlink"/>
                <w:noProof/>
              </w:rPr>
              <w:t>Design Coverage Statement</w:t>
            </w:r>
            <w:r>
              <w:rPr>
                <w:noProof/>
                <w:webHidden/>
              </w:rPr>
              <w:tab/>
            </w:r>
            <w:r>
              <w:rPr>
                <w:noProof/>
                <w:webHidden/>
              </w:rPr>
              <w:fldChar w:fldCharType="begin"/>
            </w:r>
            <w:r>
              <w:rPr>
                <w:noProof/>
                <w:webHidden/>
              </w:rPr>
              <w:instrText xml:space="preserve"> PAGEREF _Toc231165566 \h </w:instrText>
            </w:r>
            <w:r>
              <w:rPr>
                <w:noProof/>
                <w:webHidden/>
              </w:rPr>
            </w:r>
            <w:r>
              <w:rPr>
                <w:noProof/>
                <w:webHidden/>
              </w:rPr>
              <w:fldChar w:fldCharType="separate"/>
            </w:r>
            <w:r>
              <w:rPr>
                <w:noProof/>
                <w:webHidden/>
              </w:rPr>
              <w:t>19</w:t>
            </w:r>
            <w:r>
              <w:rPr>
                <w:noProof/>
                <w:webHidden/>
              </w:rPr>
              <w:fldChar w:fldCharType="end"/>
            </w:r>
          </w:hyperlink>
        </w:p>
        <w:p w14:paraId="5ADCF410" w14:textId="2E75D903"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7" w:history="1">
            <w:r w:rsidRPr="00334FCC">
              <w:rPr>
                <w:rStyle w:val="Hyperlink"/>
                <w:noProof/>
              </w:rPr>
              <w:t>Sprint 1 Retrospective Summary Report</w:t>
            </w:r>
            <w:r>
              <w:rPr>
                <w:noProof/>
                <w:webHidden/>
              </w:rPr>
              <w:tab/>
            </w:r>
            <w:r>
              <w:rPr>
                <w:noProof/>
                <w:webHidden/>
              </w:rPr>
              <w:fldChar w:fldCharType="begin"/>
            </w:r>
            <w:r>
              <w:rPr>
                <w:noProof/>
                <w:webHidden/>
              </w:rPr>
              <w:instrText xml:space="preserve"> PAGEREF _Toc231165567 \h </w:instrText>
            </w:r>
            <w:r>
              <w:rPr>
                <w:noProof/>
                <w:webHidden/>
              </w:rPr>
            </w:r>
            <w:r>
              <w:rPr>
                <w:noProof/>
                <w:webHidden/>
              </w:rPr>
              <w:fldChar w:fldCharType="separate"/>
            </w:r>
            <w:r>
              <w:rPr>
                <w:noProof/>
                <w:webHidden/>
              </w:rPr>
              <w:t>19</w:t>
            </w:r>
            <w:r>
              <w:rPr>
                <w:noProof/>
                <w:webHidden/>
              </w:rPr>
              <w:fldChar w:fldCharType="end"/>
            </w:r>
          </w:hyperlink>
        </w:p>
        <w:p w14:paraId="698BE466" w14:textId="47188687"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8" w:history="1">
            <w:r w:rsidRPr="00334FCC">
              <w:rPr>
                <w:rStyle w:val="Hyperlink"/>
                <w:noProof/>
              </w:rPr>
              <w:t>Sprint 2 Retrospective Summary Report</w:t>
            </w:r>
            <w:r>
              <w:rPr>
                <w:noProof/>
                <w:webHidden/>
              </w:rPr>
              <w:tab/>
            </w:r>
            <w:r>
              <w:rPr>
                <w:noProof/>
                <w:webHidden/>
              </w:rPr>
              <w:fldChar w:fldCharType="begin"/>
            </w:r>
            <w:r>
              <w:rPr>
                <w:noProof/>
                <w:webHidden/>
              </w:rPr>
              <w:instrText xml:space="preserve"> PAGEREF _Toc231165568 \h </w:instrText>
            </w:r>
            <w:r>
              <w:rPr>
                <w:noProof/>
                <w:webHidden/>
              </w:rPr>
            </w:r>
            <w:r>
              <w:rPr>
                <w:noProof/>
                <w:webHidden/>
              </w:rPr>
              <w:fldChar w:fldCharType="separate"/>
            </w:r>
            <w:r>
              <w:rPr>
                <w:noProof/>
                <w:webHidden/>
              </w:rPr>
              <w:t>20</w:t>
            </w:r>
            <w:r>
              <w:rPr>
                <w:noProof/>
                <w:webHidden/>
              </w:rPr>
              <w:fldChar w:fldCharType="end"/>
            </w:r>
          </w:hyperlink>
        </w:p>
        <w:p w14:paraId="36C60E0C" w14:textId="4499BDF3" w:rsidR="009A28A4" w:rsidRDefault="009A28A4">
          <w:pPr>
            <w:pStyle w:val="TOC1"/>
            <w:tabs>
              <w:tab w:val="right" w:leader="dot" w:pos="9350"/>
            </w:tabs>
            <w:rPr>
              <w:rFonts w:asciiTheme="minorHAnsi" w:eastAsiaTheme="minorEastAsia" w:hAnsiTheme="minorHAnsi" w:cstheme="minorBidi"/>
              <w:noProof/>
              <w:kern w:val="2"/>
              <w:sz w:val="24"/>
              <w:szCs w:val="24"/>
              <w:lang w:val="en-US" w:eastAsia="en-US"/>
              <w14:ligatures w14:val="standardContextual"/>
            </w:rPr>
          </w:pPr>
          <w:hyperlink w:anchor="_Toc231165569" w:history="1">
            <w:r w:rsidRPr="00334FCC">
              <w:rPr>
                <w:rStyle w:val="Hyperlink"/>
                <w:noProof/>
              </w:rPr>
              <w:t>References</w:t>
            </w:r>
            <w:r>
              <w:rPr>
                <w:noProof/>
                <w:webHidden/>
              </w:rPr>
              <w:tab/>
            </w:r>
            <w:r>
              <w:rPr>
                <w:noProof/>
                <w:webHidden/>
              </w:rPr>
              <w:fldChar w:fldCharType="begin"/>
            </w:r>
            <w:r>
              <w:rPr>
                <w:noProof/>
                <w:webHidden/>
              </w:rPr>
              <w:instrText xml:space="preserve"> PAGEREF _Toc231165569 \h </w:instrText>
            </w:r>
            <w:r>
              <w:rPr>
                <w:noProof/>
                <w:webHidden/>
              </w:rPr>
            </w:r>
            <w:r>
              <w:rPr>
                <w:noProof/>
                <w:webHidden/>
              </w:rPr>
              <w:fldChar w:fldCharType="separate"/>
            </w:r>
            <w:r>
              <w:rPr>
                <w:noProof/>
                <w:webHidden/>
              </w:rPr>
              <w:t>22</w:t>
            </w:r>
            <w:r>
              <w:rPr>
                <w:noProof/>
                <w:webHidden/>
              </w:rPr>
              <w:fldChar w:fldCharType="end"/>
            </w:r>
          </w:hyperlink>
        </w:p>
        <w:p w14:paraId="6E5433AB" w14:textId="6715B8E6" w:rsidR="00887721" w:rsidRPr="007D44A6" w:rsidRDefault="00887721">
          <w:pPr>
            <w:rPr>
              <w:rFonts w:ascii="Times New Roman" w:hAnsi="Times New Roman" w:cs="Times New Roman"/>
            </w:rPr>
          </w:pPr>
          <w:r w:rsidRPr="007D44A6">
            <w:rPr>
              <w:rFonts w:ascii="Times New Roman" w:hAnsi="Times New Roman" w:cs="Times New Roman"/>
              <w:b/>
              <w:bCs/>
              <w:noProof/>
            </w:rPr>
            <w:fldChar w:fldCharType="end"/>
          </w:r>
        </w:p>
      </w:sdtContent>
    </w:sdt>
    <w:p w14:paraId="7B45EA37" w14:textId="5A56D902" w:rsidR="00887721" w:rsidRPr="007D44A6" w:rsidRDefault="00887721" w:rsidP="00887721">
      <w:pPr>
        <w:keepNext/>
        <w:keepLines/>
        <w:pBdr>
          <w:top w:val="nil"/>
          <w:left w:val="nil"/>
          <w:bottom w:val="nil"/>
          <w:right w:val="nil"/>
          <w:between w:val="nil"/>
        </w:pBdr>
        <w:spacing w:before="480" w:after="0"/>
        <w:rPr>
          <w:rFonts w:ascii="Times New Roman" w:hAnsi="Times New Roman" w:cs="Times New Roman"/>
          <w:b/>
          <w:bCs/>
          <w:color w:val="366091"/>
          <w:sz w:val="28"/>
          <w:szCs w:val="28"/>
        </w:rPr>
      </w:pPr>
    </w:p>
    <w:p w14:paraId="0E27B00A" w14:textId="77777777" w:rsidR="00F1160E" w:rsidRPr="007D44A6" w:rsidRDefault="00F1160E" w:rsidP="3FA0A495">
      <w:pPr>
        <w:rPr>
          <w:rFonts w:ascii="Times New Roman" w:hAnsi="Times New Roman" w:cs="Times New Roman"/>
          <w:b/>
          <w:bCs/>
          <w:sz w:val="24"/>
          <w:szCs w:val="24"/>
        </w:rPr>
      </w:pPr>
    </w:p>
    <w:p w14:paraId="60061E4C" w14:textId="77777777" w:rsidR="00F1160E" w:rsidRPr="007D44A6" w:rsidRDefault="00845E00" w:rsidP="3FA0A495">
      <w:pPr>
        <w:rPr>
          <w:rFonts w:ascii="Times New Roman" w:hAnsi="Times New Roman" w:cs="Times New Roman"/>
          <w:b/>
          <w:bCs/>
          <w:sz w:val="24"/>
          <w:szCs w:val="24"/>
        </w:rPr>
      </w:pPr>
      <w:r w:rsidRPr="007D44A6">
        <w:rPr>
          <w:rFonts w:ascii="Times New Roman" w:hAnsi="Times New Roman" w:cs="Times New Roman"/>
        </w:rPr>
        <w:br w:type="page"/>
      </w:r>
    </w:p>
    <w:p w14:paraId="4B315548" w14:textId="77777777" w:rsidR="00F1160E" w:rsidRPr="007D44A6" w:rsidRDefault="18414F9A" w:rsidP="18414F9A">
      <w:pPr>
        <w:pStyle w:val="Heading1"/>
        <w:rPr>
          <w:rFonts w:ascii="Times New Roman" w:hAnsi="Times New Roman" w:cs="Times New Roman"/>
        </w:rPr>
      </w:pPr>
      <w:bookmarkStart w:id="0" w:name="_Toc222261364"/>
      <w:bookmarkStart w:id="1" w:name="_Toc231165547"/>
      <w:r>
        <w:lastRenderedPageBreak/>
        <w:t>Project Vision and Description and Scope</w:t>
      </w:r>
      <w:bookmarkEnd w:id="0"/>
      <w:bookmarkEnd w:id="1"/>
      <w:r>
        <w:t xml:space="preserve"> </w:t>
      </w:r>
    </w:p>
    <w:p w14:paraId="719C418D" w14:textId="03F90515" w:rsidR="0B1889A0" w:rsidRPr="007D44A6" w:rsidRDefault="0B1889A0" w:rsidP="3FA0A495">
      <w:pPr>
        <w:rPr>
          <w:rFonts w:ascii="Times New Roman" w:hAnsi="Times New Roman" w:cs="Times New Roman"/>
        </w:rPr>
      </w:pPr>
    </w:p>
    <w:p w14:paraId="7C61C3E0" w14:textId="77777777" w:rsidR="00F1160E" w:rsidRPr="007D44A6" w:rsidRDefault="18414F9A" w:rsidP="18414F9A">
      <w:pPr>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Product Description 3: Pizza Restaurant Online Ordering System</w:t>
      </w:r>
    </w:p>
    <w:p w14:paraId="2CFA95AB" w14:textId="1DE3F9D3" w:rsidR="00F1160E" w:rsidRPr="007D44A6" w:rsidRDefault="18414F9A" w:rsidP="18414F9A">
      <w:pPr>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The owners of a pizzeria asked your team to create a responsive, simple, and user-friendly Web site. The W</w:t>
      </w:r>
      <w:r w:rsidRPr="18414F9A">
        <w:rPr>
          <w:rFonts w:asciiTheme="minorHAnsi" w:eastAsiaTheme="minorEastAsia" w:hAnsiTheme="minorHAnsi" w:cstheme="minorBidi"/>
          <w:sz w:val="24"/>
          <w:szCs w:val="24"/>
          <w:lang w:val="en-US"/>
        </w:rPr>
        <w:t xml:space="preserve">eb site is expected to contain all information about the restaurant, including description, photos, </w:t>
      </w:r>
      <w:r w:rsidRPr="18414F9A">
        <w:rPr>
          <w:rFonts w:asciiTheme="minorHAnsi" w:eastAsiaTheme="minorEastAsia" w:hAnsiTheme="minorHAnsi" w:cstheme="minorBidi"/>
          <w:sz w:val="24"/>
          <w:szCs w:val="24"/>
        </w:rPr>
        <w:t>menu items, prices, current discounts, and promotions. The main system features include the following:</w:t>
      </w:r>
    </w:p>
    <w:p w14:paraId="2E4F85AA" w14:textId="0E08D5D9" w:rsidR="18414F9A" w:rsidRDefault="18414F9A" w:rsidP="18414F9A">
      <w:pPr>
        <w:pStyle w:val="ListParagraph"/>
        <w:numPr>
          <w:ilvl w:val="0"/>
          <w:numId w:val="18"/>
        </w:numPr>
        <w:spacing w:after="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Project Goals &amp; Objectives — Owner Input </w:t>
      </w:r>
    </w:p>
    <w:p w14:paraId="4EE91826" w14:textId="50B9D27C" w:rsidR="18414F9A" w:rsidRDefault="18414F9A" w:rsidP="18414F9A">
      <w:pPr>
        <w:spacing w:after="160"/>
        <w:ind w:left="360"/>
        <w:rPr>
          <w:rFonts w:asciiTheme="minorHAnsi" w:eastAsiaTheme="minorEastAsia" w:hAnsiTheme="minorHAnsi" w:cstheme="minorBidi"/>
          <w:sz w:val="24"/>
          <w:szCs w:val="24"/>
        </w:rPr>
      </w:pPr>
    </w:p>
    <w:p w14:paraId="25043DE2" w14:textId="61CF5AA3" w:rsidR="18414F9A" w:rsidRDefault="18414F9A" w:rsidP="18414F9A">
      <w:pPr>
        <w:spacing w:after="160"/>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Owner Goals </w:t>
      </w:r>
    </w:p>
    <w:p w14:paraId="282F9A54" w14:textId="089BCC0B" w:rsidR="18414F9A" w:rsidRDefault="18414F9A" w:rsidP="18414F9A">
      <w:pPr>
        <w:pStyle w:val="ListParagraph"/>
        <w:numPr>
          <w:ilvl w:val="0"/>
          <w:numId w:val="17"/>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want a website that is simple, responsive, and easy for customers to use. </w:t>
      </w:r>
    </w:p>
    <w:p w14:paraId="27C88A22" w14:textId="246A25D9" w:rsidR="18414F9A" w:rsidRDefault="18414F9A" w:rsidP="18414F9A">
      <w:pPr>
        <w:pStyle w:val="ListParagraph"/>
        <w:numPr>
          <w:ilvl w:val="0"/>
          <w:numId w:val="17"/>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want customers to be able to browse the menu, see prices, view promotions, and place orders without confusion. </w:t>
      </w:r>
    </w:p>
    <w:p w14:paraId="19502C65" w14:textId="5619D53A" w:rsidR="18414F9A" w:rsidRDefault="18414F9A" w:rsidP="18414F9A">
      <w:pPr>
        <w:pStyle w:val="ListParagraph"/>
        <w:numPr>
          <w:ilvl w:val="0"/>
          <w:numId w:val="17"/>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want the store manager to be able to update menu items, photos, and prices whenever needed. </w:t>
      </w:r>
    </w:p>
    <w:p w14:paraId="7982BDB8" w14:textId="044FFFFB" w:rsidR="18414F9A" w:rsidRDefault="18414F9A" w:rsidP="18414F9A">
      <w:pPr>
        <w:spacing w:after="160"/>
        <w:ind w:left="720"/>
        <w:rPr>
          <w:rFonts w:asciiTheme="minorHAnsi" w:eastAsiaTheme="minorEastAsia" w:hAnsiTheme="minorHAnsi" w:cstheme="minorBidi"/>
          <w:sz w:val="24"/>
          <w:szCs w:val="24"/>
        </w:rPr>
      </w:pPr>
      <w:r>
        <w:br/>
      </w:r>
      <w:r w:rsidRPr="18414F9A">
        <w:rPr>
          <w:rFonts w:asciiTheme="minorHAnsi" w:eastAsiaTheme="minorEastAsia" w:hAnsiTheme="minorHAnsi" w:cstheme="minorBidi"/>
          <w:sz w:val="24"/>
          <w:szCs w:val="24"/>
        </w:rPr>
        <w:t xml:space="preserve">Owner Objectives </w:t>
      </w:r>
    </w:p>
    <w:p w14:paraId="697A43D7" w14:textId="3693EF9B" w:rsidR="18414F9A" w:rsidRDefault="18414F9A" w:rsidP="18414F9A">
      <w:pPr>
        <w:pStyle w:val="ListParagraph"/>
        <w:numPr>
          <w:ilvl w:val="0"/>
          <w:numId w:val="16"/>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Give customers a smooth ordering experience from start to finish. </w:t>
      </w:r>
    </w:p>
    <w:p w14:paraId="0E044F5E" w14:textId="1D987B2A" w:rsidR="18414F9A" w:rsidRDefault="18414F9A" w:rsidP="18414F9A">
      <w:pPr>
        <w:pStyle w:val="ListParagraph"/>
        <w:numPr>
          <w:ilvl w:val="0"/>
          <w:numId w:val="16"/>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Make sure the website automatically calculates the final bill based on their selections. </w:t>
      </w:r>
    </w:p>
    <w:p w14:paraId="3FACDA43" w14:textId="175E8040" w:rsidR="18414F9A" w:rsidRDefault="18414F9A" w:rsidP="18414F9A">
      <w:pPr>
        <w:pStyle w:val="ListParagraph"/>
        <w:numPr>
          <w:ilvl w:val="0"/>
          <w:numId w:val="16"/>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Ensure online payments are handled safely and reliably. </w:t>
      </w:r>
    </w:p>
    <w:p w14:paraId="3787DD9A" w14:textId="56F439C8" w:rsidR="18414F9A" w:rsidRDefault="18414F9A" w:rsidP="18414F9A">
      <w:pPr>
        <w:pStyle w:val="ListParagraph"/>
        <w:numPr>
          <w:ilvl w:val="0"/>
          <w:numId w:val="16"/>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Give the manager a straightforward way to change menu items and promotions. </w:t>
      </w:r>
    </w:p>
    <w:p w14:paraId="6C77F05E" w14:textId="6B7AF5F3" w:rsidR="18414F9A" w:rsidRDefault="18414F9A" w:rsidP="18414F9A">
      <w:pPr>
        <w:spacing w:after="16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 </w:t>
      </w:r>
    </w:p>
    <w:p w14:paraId="1044A7BD" w14:textId="0753EE8B" w:rsidR="18414F9A" w:rsidRDefault="18414F9A" w:rsidP="18414F9A">
      <w:pPr>
        <w:pStyle w:val="ListParagraph"/>
        <w:numPr>
          <w:ilvl w:val="0"/>
          <w:numId w:val="18"/>
        </w:numPr>
        <w:spacing w:after="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Project Requirements — Owner Input </w:t>
      </w:r>
    </w:p>
    <w:p w14:paraId="47D39B97" w14:textId="3C9F1C6D" w:rsidR="18414F9A" w:rsidRDefault="18414F9A" w:rsidP="18414F9A">
      <w:pPr>
        <w:spacing w:after="160"/>
        <w:ind w:left="720"/>
        <w:rPr>
          <w:rFonts w:asciiTheme="minorHAnsi" w:eastAsiaTheme="minorEastAsia" w:hAnsiTheme="minorHAnsi" w:cstheme="minorBidi"/>
          <w:sz w:val="24"/>
          <w:szCs w:val="24"/>
        </w:rPr>
      </w:pPr>
      <w:r>
        <w:br/>
      </w:r>
      <w:r w:rsidRPr="18414F9A">
        <w:rPr>
          <w:rFonts w:asciiTheme="minorHAnsi" w:eastAsiaTheme="minorEastAsia" w:hAnsiTheme="minorHAnsi" w:cstheme="minorBidi"/>
          <w:sz w:val="24"/>
          <w:szCs w:val="24"/>
        </w:rPr>
        <w:t xml:space="preserve">Owner Requirements </w:t>
      </w:r>
    </w:p>
    <w:p w14:paraId="72782912" w14:textId="6DE293BE" w:rsidR="18414F9A" w:rsidRDefault="18414F9A" w:rsidP="18414F9A">
      <w:pPr>
        <w:pStyle w:val="ListParagraph"/>
        <w:numPr>
          <w:ilvl w:val="0"/>
          <w:numId w:val="14"/>
        </w:numPr>
        <w:spacing w:after="0"/>
        <w:ind w:left="144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I expect around 30–50 orders per day at first, but I want the system to be able to grow with the business. </w:t>
      </w:r>
    </w:p>
    <w:p w14:paraId="3AA79135" w14:textId="64B4CC76" w:rsidR="18414F9A" w:rsidRDefault="18414F9A" w:rsidP="18414F9A">
      <w:pPr>
        <w:pStyle w:val="ListParagraph"/>
        <w:numPr>
          <w:ilvl w:val="0"/>
          <w:numId w:val="14"/>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Payment processing must be secure and dependable since many customers prefer to pay online. </w:t>
      </w:r>
    </w:p>
    <w:p w14:paraId="728E455B" w14:textId="0A5DFF9A" w:rsidR="18414F9A" w:rsidRDefault="18414F9A" w:rsidP="18414F9A">
      <w:pPr>
        <w:pStyle w:val="ListParagraph"/>
        <w:numPr>
          <w:ilvl w:val="0"/>
          <w:numId w:val="14"/>
        </w:numPr>
        <w:spacing w:after="0"/>
        <w:ind w:left="144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lastRenderedPageBreak/>
        <w:t xml:space="preserve">Customer information should only include what’s needed for orders (name, phone, address, order details). </w:t>
      </w:r>
    </w:p>
    <w:p w14:paraId="046894C9" w14:textId="092BB0DC" w:rsidR="18414F9A" w:rsidRDefault="18414F9A" w:rsidP="18414F9A">
      <w:pPr>
        <w:pStyle w:val="ListParagraph"/>
        <w:numPr>
          <w:ilvl w:val="0"/>
          <w:numId w:val="14"/>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Menu updates should be easy so the manager can change items without technical help. </w:t>
      </w:r>
    </w:p>
    <w:p w14:paraId="6A3905B1" w14:textId="2CAD1590" w:rsidR="18414F9A" w:rsidRDefault="18414F9A" w:rsidP="18414F9A">
      <w:pPr>
        <w:spacing w:after="16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 </w:t>
      </w:r>
    </w:p>
    <w:p w14:paraId="02460252" w14:textId="0C3246EE" w:rsidR="18414F9A" w:rsidRDefault="18414F9A" w:rsidP="18414F9A">
      <w:pPr>
        <w:pStyle w:val="ListParagraph"/>
        <w:numPr>
          <w:ilvl w:val="0"/>
          <w:numId w:val="18"/>
        </w:numPr>
        <w:spacing w:after="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Project Exclusions — Owner Input </w:t>
      </w:r>
    </w:p>
    <w:p w14:paraId="252BEC1E" w14:textId="69FC7C87" w:rsidR="18414F9A" w:rsidRDefault="18414F9A" w:rsidP="18414F9A">
      <w:pPr>
        <w:spacing w:after="0"/>
        <w:rPr>
          <w:rFonts w:asciiTheme="minorHAnsi" w:eastAsiaTheme="minorEastAsia" w:hAnsiTheme="minorHAnsi" w:cstheme="minorBidi"/>
          <w:sz w:val="24"/>
          <w:szCs w:val="24"/>
        </w:rPr>
      </w:pPr>
    </w:p>
    <w:p w14:paraId="15D2300A" w14:textId="66D4F75A" w:rsidR="18414F9A" w:rsidRDefault="18414F9A" w:rsidP="18414F9A">
      <w:pPr>
        <w:spacing w:after="160"/>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Owner Exclusions </w:t>
      </w:r>
    </w:p>
    <w:p w14:paraId="5578733F" w14:textId="4DC74A49" w:rsidR="18414F9A" w:rsidRDefault="18414F9A" w:rsidP="18414F9A">
      <w:pPr>
        <w:pStyle w:val="ListParagraph"/>
        <w:numPr>
          <w:ilvl w:val="0"/>
          <w:numId w:val="12"/>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do not need customer accounts, logins, or saved profiles for this version. </w:t>
      </w:r>
    </w:p>
    <w:p w14:paraId="0B75D0CC" w14:textId="4725C53B" w:rsidR="18414F9A" w:rsidRDefault="18414F9A" w:rsidP="18414F9A">
      <w:pPr>
        <w:pStyle w:val="ListParagraph"/>
        <w:numPr>
          <w:ilvl w:val="0"/>
          <w:numId w:val="12"/>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do not need advanced features like loyalty programs, reward points, or gift cards right now. </w:t>
      </w:r>
    </w:p>
    <w:p w14:paraId="765BC0EC" w14:textId="429633C3" w:rsidR="18414F9A" w:rsidRDefault="18414F9A" w:rsidP="18414F9A">
      <w:pPr>
        <w:pStyle w:val="ListParagraph"/>
        <w:numPr>
          <w:ilvl w:val="0"/>
          <w:numId w:val="12"/>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only want essential restaurant information displayed: menu, photos, hours, discounts, and promotions. </w:t>
      </w:r>
    </w:p>
    <w:p w14:paraId="0E2757DC" w14:textId="582C3238" w:rsidR="18414F9A" w:rsidRDefault="18414F9A" w:rsidP="18414F9A">
      <w:pPr>
        <w:pStyle w:val="ListParagraph"/>
        <w:numPr>
          <w:ilvl w:val="0"/>
          <w:numId w:val="12"/>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No blog, newsletter, or marketing automation tools are needed at this stage. </w:t>
      </w:r>
    </w:p>
    <w:p w14:paraId="627D8CDE" w14:textId="5CF06BD8" w:rsidR="18414F9A" w:rsidRDefault="18414F9A" w:rsidP="18414F9A">
      <w:pPr>
        <w:spacing w:after="160"/>
        <w:ind w:left="-312"/>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 </w:t>
      </w:r>
    </w:p>
    <w:p w14:paraId="30487452" w14:textId="382D95E2" w:rsidR="18414F9A" w:rsidRDefault="18414F9A" w:rsidP="18414F9A">
      <w:pPr>
        <w:pStyle w:val="ListParagraph"/>
        <w:numPr>
          <w:ilvl w:val="0"/>
          <w:numId w:val="18"/>
        </w:numPr>
        <w:spacing w:after="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Project Constraints — Owner Input </w:t>
      </w:r>
    </w:p>
    <w:p w14:paraId="49BE159E" w14:textId="240344BC" w:rsidR="18414F9A" w:rsidRDefault="18414F9A" w:rsidP="18414F9A">
      <w:pPr>
        <w:spacing w:after="0"/>
        <w:rPr>
          <w:rFonts w:asciiTheme="minorHAnsi" w:eastAsiaTheme="minorEastAsia" w:hAnsiTheme="minorHAnsi" w:cstheme="minorBidi"/>
          <w:sz w:val="24"/>
          <w:szCs w:val="24"/>
        </w:rPr>
      </w:pPr>
    </w:p>
    <w:p w14:paraId="4DE583CE" w14:textId="6CB1276E" w:rsidR="18414F9A" w:rsidRDefault="18414F9A" w:rsidP="18414F9A">
      <w:pPr>
        <w:spacing w:after="160"/>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Owner Constraints </w:t>
      </w:r>
    </w:p>
    <w:p w14:paraId="683F075F" w14:textId="0B79570B" w:rsidR="18414F9A" w:rsidRDefault="18414F9A" w:rsidP="18414F9A">
      <w:pPr>
        <w:pStyle w:val="ListParagraph"/>
        <w:numPr>
          <w:ilvl w:val="0"/>
          <w:numId w:val="10"/>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My budget is limited, so I want to prioritize: </w:t>
      </w:r>
    </w:p>
    <w:p w14:paraId="2A26F994" w14:textId="16103814" w:rsidR="18414F9A" w:rsidRDefault="18414F9A" w:rsidP="18414F9A">
      <w:pPr>
        <w:pStyle w:val="ListParagraph"/>
        <w:numPr>
          <w:ilvl w:val="0"/>
          <w:numId w:val="10"/>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Reliable payment processing </w:t>
      </w:r>
    </w:p>
    <w:p w14:paraId="18E8F922" w14:textId="5E6FBE26" w:rsidR="18414F9A" w:rsidRDefault="18414F9A" w:rsidP="18414F9A">
      <w:pPr>
        <w:pStyle w:val="ListParagraph"/>
        <w:numPr>
          <w:ilvl w:val="0"/>
          <w:numId w:val="10"/>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A smooth ordering flow </w:t>
      </w:r>
    </w:p>
    <w:p w14:paraId="3DE834C4" w14:textId="5D8CB672" w:rsidR="18414F9A" w:rsidRDefault="18414F9A" w:rsidP="18414F9A">
      <w:pPr>
        <w:pStyle w:val="ListParagraph"/>
        <w:numPr>
          <w:ilvl w:val="0"/>
          <w:numId w:val="10"/>
        </w:numPr>
        <w:spacing w:after="0"/>
        <w:ind w:left="144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I’m okay with a simple UI design as long as it’s clean and easy to navigate. </w:t>
      </w:r>
    </w:p>
    <w:p w14:paraId="62828F38" w14:textId="147A1A3D" w:rsidR="18414F9A" w:rsidRDefault="18414F9A" w:rsidP="18414F9A">
      <w:pPr>
        <w:pStyle w:val="ListParagraph"/>
        <w:numPr>
          <w:ilvl w:val="0"/>
          <w:numId w:val="10"/>
        </w:numPr>
        <w:spacing w:after="0"/>
        <w:ind w:left="144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Menu management must be simple because I don’t have technical staff. </w:t>
      </w:r>
    </w:p>
    <w:p w14:paraId="2CD8C703" w14:textId="6E80FB6F" w:rsidR="18414F9A" w:rsidRDefault="18414F9A" w:rsidP="18414F9A">
      <w:pPr>
        <w:pStyle w:val="ListParagraph"/>
        <w:numPr>
          <w:ilvl w:val="0"/>
          <w:numId w:val="10"/>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expect order volume to increase over time, so the system should be able to scale without major redesign. </w:t>
      </w:r>
    </w:p>
    <w:p w14:paraId="1E3C2457" w14:textId="64A97AF1" w:rsidR="18414F9A" w:rsidRDefault="18414F9A" w:rsidP="18414F9A">
      <w:pPr>
        <w:spacing w:after="160"/>
        <w:ind w:left="-312"/>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 </w:t>
      </w:r>
    </w:p>
    <w:p w14:paraId="3011D0EB" w14:textId="09EF5128" w:rsidR="18414F9A" w:rsidRDefault="18414F9A" w:rsidP="18414F9A">
      <w:pPr>
        <w:pStyle w:val="ListParagraph"/>
        <w:numPr>
          <w:ilvl w:val="0"/>
          <w:numId w:val="18"/>
        </w:numPr>
        <w:spacing w:after="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Project Assumptions — Owner Input </w:t>
      </w:r>
    </w:p>
    <w:p w14:paraId="3F29E415" w14:textId="0BD338BC" w:rsidR="18414F9A" w:rsidRDefault="18414F9A" w:rsidP="18414F9A">
      <w:pPr>
        <w:spacing w:after="0"/>
        <w:rPr>
          <w:rFonts w:asciiTheme="minorHAnsi" w:eastAsiaTheme="minorEastAsia" w:hAnsiTheme="minorHAnsi" w:cstheme="minorBidi"/>
          <w:sz w:val="24"/>
          <w:szCs w:val="24"/>
        </w:rPr>
      </w:pPr>
    </w:p>
    <w:p w14:paraId="5F17F2BB" w14:textId="4A827B5B" w:rsidR="18414F9A" w:rsidRDefault="18414F9A" w:rsidP="18414F9A">
      <w:pPr>
        <w:spacing w:after="160"/>
        <w:ind w:left="720"/>
        <w:rPr>
          <w:rFonts w:asciiTheme="minorHAnsi" w:eastAsiaTheme="minorEastAsia" w:hAnsiTheme="minorHAnsi" w:cstheme="minorBidi"/>
          <w:sz w:val="24"/>
          <w:szCs w:val="24"/>
        </w:rPr>
      </w:pPr>
      <w:proofErr w:type="gramStart"/>
      <w:r w:rsidRPr="18414F9A">
        <w:rPr>
          <w:rFonts w:asciiTheme="minorHAnsi" w:eastAsiaTheme="minorEastAsia" w:hAnsiTheme="minorHAnsi" w:cstheme="minorBidi"/>
          <w:sz w:val="24"/>
          <w:szCs w:val="24"/>
        </w:rPr>
        <w:t>Owner</w:t>
      </w:r>
      <w:proofErr w:type="gramEnd"/>
      <w:r w:rsidRPr="18414F9A">
        <w:rPr>
          <w:rFonts w:asciiTheme="minorHAnsi" w:eastAsiaTheme="minorEastAsia" w:hAnsiTheme="minorHAnsi" w:cstheme="minorBidi"/>
          <w:sz w:val="24"/>
          <w:szCs w:val="24"/>
        </w:rPr>
        <w:t xml:space="preserve"> Assumptions </w:t>
      </w:r>
    </w:p>
    <w:p w14:paraId="6A9A4D81" w14:textId="6CD4B0F5" w:rsidR="18414F9A" w:rsidRDefault="18414F9A" w:rsidP="18414F9A">
      <w:pPr>
        <w:pStyle w:val="ListParagraph"/>
        <w:numPr>
          <w:ilvl w:val="0"/>
          <w:numId w:val="8"/>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assume the development team will guide me on the best formats for menu photos, item descriptions, and pricing. </w:t>
      </w:r>
    </w:p>
    <w:p w14:paraId="67158CFF" w14:textId="14871529" w:rsidR="18414F9A" w:rsidRDefault="18414F9A" w:rsidP="18414F9A">
      <w:pPr>
        <w:pStyle w:val="ListParagraph"/>
        <w:numPr>
          <w:ilvl w:val="0"/>
          <w:numId w:val="8"/>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assume the payment processor will handle security and compliance requirements. </w:t>
      </w:r>
    </w:p>
    <w:p w14:paraId="3BC27A7E" w14:textId="6E4CF651" w:rsidR="18414F9A" w:rsidRDefault="18414F9A" w:rsidP="18414F9A">
      <w:pPr>
        <w:pStyle w:val="ListParagraph"/>
        <w:numPr>
          <w:ilvl w:val="0"/>
          <w:numId w:val="8"/>
        </w:numPr>
        <w:spacing w:after="0"/>
        <w:ind w:left="144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I assume the website will work well on phones, tablets, and desktops. </w:t>
      </w:r>
    </w:p>
    <w:p w14:paraId="5DC84633" w14:textId="41D54F8C" w:rsidR="18414F9A" w:rsidRDefault="18414F9A" w:rsidP="18414F9A">
      <w:pPr>
        <w:pStyle w:val="ListParagraph"/>
        <w:numPr>
          <w:ilvl w:val="0"/>
          <w:numId w:val="8"/>
        </w:numPr>
        <w:spacing w:after="0"/>
        <w:ind w:left="144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I assume I will receive instructions or training on how to update menu items and promotions. </w:t>
      </w:r>
    </w:p>
    <w:p w14:paraId="685501FE" w14:textId="2DB3A72D" w:rsidR="18414F9A" w:rsidRDefault="18414F9A" w:rsidP="18414F9A">
      <w:pPr>
        <w:spacing w:after="16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lastRenderedPageBreak/>
        <w:t xml:space="preserve"> </w:t>
      </w:r>
    </w:p>
    <w:p w14:paraId="1C6C5EBD" w14:textId="5C9614AE" w:rsidR="18414F9A" w:rsidRDefault="18414F9A" w:rsidP="18414F9A">
      <w:pPr>
        <w:pStyle w:val="ListParagraph"/>
        <w:numPr>
          <w:ilvl w:val="0"/>
          <w:numId w:val="18"/>
        </w:numPr>
        <w:spacing w:after="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Project Deliverables — Owner Input </w:t>
      </w:r>
    </w:p>
    <w:p w14:paraId="41DFEABE" w14:textId="4D35116B" w:rsidR="18414F9A" w:rsidRDefault="18414F9A" w:rsidP="18414F9A">
      <w:pPr>
        <w:spacing w:after="0"/>
        <w:rPr>
          <w:rFonts w:asciiTheme="minorHAnsi" w:eastAsiaTheme="minorEastAsia" w:hAnsiTheme="minorHAnsi" w:cstheme="minorBidi"/>
          <w:sz w:val="24"/>
          <w:szCs w:val="24"/>
        </w:rPr>
      </w:pPr>
    </w:p>
    <w:p w14:paraId="411581B6" w14:textId="497B981A" w:rsidR="18414F9A" w:rsidRDefault="18414F9A" w:rsidP="18414F9A">
      <w:pPr>
        <w:spacing w:after="160"/>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Owner Deliverables Needed </w:t>
      </w:r>
    </w:p>
    <w:p w14:paraId="6A2C6159" w14:textId="58796475" w:rsidR="18414F9A" w:rsidRDefault="18414F9A" w:rsidP="18414F9A">
      <w:pPr>
        <w:pStyle w:val="ListParagraph"/>
        <w:numPr>
          <w:ilvl w:val="0"/>
          <w:numId w:val="6"/>
        </w:numPr>
        <w:spacing w:after="0"/>
        <w:ind w:left="108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A fully functional online ordering website allowing customers to browse the menu before placing an order. </w:t>
      </w:r>
    </w:p>
    <w:p w14:paraId="2BF22CB1" w14:textId="533AB2C6" w:rsidR="18414F9A" w:rsidRDefault="18414F9A" w:rsidP="18414F9A">
      <w:pPr>
        <w:pStyle w:val="ListParagraph"/>
        <w:numPr>
          <w:ilvl w:val="0"/>
          <w:numId w:val="6"/>
        </w:numPr>
        <w:spacing w:after="0"/>
        <w:ind w:left="108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A simple admin panel for updating menu items, prices, photos, and promotions. </w:t>
      </w:r>
    </w:p>
    <w:p w14:paraId="69D7CEE3" w14:textId="232A7224" w:rsidR="18414F9A" w:rsidRDefault="18414F9A" w:rsidP="18414F9A">
      <w:pPr>
        <w:pStyle w:val="ListParagraph"/>
        <w:numPr>
          <w:ilvl w:val="0"/>
          <w:numId w:val="6"/>
        </w:numPr>
        <w:spacing w:after="0"/>
        <w:ind w:left="108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A working payment integration that supports secure online payments. </w:t>
      </w:r>
    </w:p>
    <w:p w14:paraId="196E7ACE" w14:textId="187BF322" w:rsidR="18414F9A" w:rsidRDefault="18414F9A" w:rsidP="18414F9A">
      <w:pPr>
        <w:spacing w:after="160"/>
        <w:rPr>
          <w:rFonts w:ascii="Aptos" w:eastAsia="Aptos" w:hAnsi="Aptos" w:cs="Aptos"/>
          <w:sz w:val="24"/>
          <w:szCs w:val="24"/>
        </w:rPr>
      </w:pPr>
    </w:p>
    <w:p w14:paraId="41A9DF67" w14:textId="5D46B5D9" w:rsidR="18414F9A" w:rsidRDefault="18414F9A" w:rsidP="18414F9A">
      <w:pPr>
        <w:rPr>
          <w:rFonts w:ascii="Times New Roman" w:hAnsi="Times New Roman" w:cs="Times New Roman"/>
          <w:sz w:val="24"/>
          <w:szCs w:val="24"/>
        </w:rPr>
      </w:pPr>
    </w:p>
    <w:p w14:paraId="62486C05" w14:textId="58BA2AD5" w:rsidR="00F1160E" w:rsidRPr="007D44A6" w:rsidRDefault="18414F9A" w:rsidP="18414F9A">
      <w:pPr>
        <w:pStyle w:val="Heading1"/>
        <w:spacing w:after="240"/>
        <w:rPr>
          <w:rFonts w:asciiTheme="minorHAnsi" w:eastAsiaTheme="minorEastAsia" w:hAnsiTheme="minorHAnsi" w:cstheme="minorBidi"/>
        </w:rPr>
      </w:pPr>
      <w:bookmarkStart w:id="2" w:name="_Toc222261365"/>
      <w:bookmarkStart w:id="3" w:name="_Toc231165548"/>
      <w:r w:rsidRPr="18414F9A">
        <w:rPr>
          <w:rFonts w:asciiTheme="minorHAnsi" w:eastAsiaTheme="minorEastAsia" w:hAnsiTheme="minorHAnsi" w:cstheme="minorBidi"/>
        </w:rPr>
        <w:t>Team Roles</w:t>
      </w:r>
      <w:bookmarkEnd w:id="2"/>
      <w:bookmarkEnd w:id="3"/>
    </w:p>
    <w:p w14:paraId="5D9085BB" w14:textId="79A2B831" w:rsidR="18414F9A" w:rsidRDefault="18414F9A" w:rsidP="00A079E7">
      <w:pPr>
        <w:spacing w:after="0" w:line="480" w:lineRule="auto"/>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Nailah Williams - Scrum Master</w:t>
      </w:r>
    </w:p>
    <w:p w14:paraId="3B4CF663" w14:textId="4CDD973C" w:rsidR="18414F9A" w:rsidRDefault="18414F9A" w:rsidP="00A079E7">
      <w:pPr>
        <w:spacing w:after="0" w:line="480" w:lineRule="auto"/>
        <w:ind w:left="720"/>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Euphrates Youngblood - Product Owner</w:t>
      </w:r>
    </w:p>
    <w:p w14:paraId="154D47B8" w14:textId="77777777" w:rsidR="00F1160E" w:rsidRPr="007D44A6" w:rsidRDefault="18414F9A" w:rsidP="00A079E7">
      <w:pPr>
        <w:spacing w:after="0" w:line="480" w:lineRule="auto"/>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Justin Spratt - Software Developer </w:t>
      </w:r>
    </w:p>
    <w:p w14:paraId="2715C285" w14:textId="1434306D" w:rsidR="18414F9A" w:rsidRDefault="18414F9A" w:rsidP="00A079E7">
      <w:pPr>
        <w:spacing w:after="0" w:line="480" w:lineRule="auto"/>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Derek Valenzuela –Software Developer</w:t>
      </w:r>
    </w:p>
    <w:p w14:paraId="19FA9CA7" w14:textId="24F5438C" w:rsidR="18414F9A" w:rsidRDefault="18414F9A" w:rsidP="00A079E7">
      <w:pPr>
        <w:spacing w:after="0" w:line="480" w:lineRule="auto"/>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Kyle Simmons - </w:t>
      </w:r>
      <w:r w:rsidRPr="18414F9A">
        <w:rPr>
          <w:rFonts w:asciiTheme="minorHAnsi" w:eastAsiaTheme="minorEastAsia" w:hAnsiTheme="minorHAnsi" w:cstheme="minorBidi"/>
          <w:sz w:val="24"/>
          <w:szCs w:val="24"/>
          <w:lang w:val="en-US"/>
        </w:rPr>
        <w:t>Software Developer</w:t>
      </w:r>
    </w:p>
    <w:p w14:paraId="00AD0E73" w14:textId="42DF3F20" w:rsidR="18414F9A" w:rsidRDefault="18414F9A" w:rsidP="00A079E7">
      <w:pPr>
        <w:spacing w:after="0" w:line="480" w:lineRule="auto"/>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Kylie Uffens - </w:t>
      </w:r>
      <w:r w:rsidRPr="18414F9A">
        <w:rPr>
          <w:rFonts w:asciiTheme="minorHAnsi" w:eastAsiaTheme="minorEastAsia" w:hAnsiTheme="minorHAnsi" w:cstheme="minorBidi"/>
          <w:sz w:val="24"/>
          <w:szCs w:val="24"/>
          <w:lang w:val="en-US"/>
        </w:rPr>
        <w:t>Software Developer</w:t>
      </w:r>
    </w:p>
    <w:p w14:paraId="02AE0D60" w14:textId="7BED165F" w:rsidR="18414F9A" w:rsidRDefault="18414F9A" w:rsidP="00A079E7">
      <w:pPr>
        <w:spacing w:after="280" w:line="480" w:lineRule="auto"/>
        <w:ind w:left="720"/>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Cheng Vang - </w:t>
      </w:r>
      <w:r w:rsidRPr="18414F9A">
        <w:rPr>
          <w:rFonts w:asciiTheme="minorHAnsi" w:eastAsiaTheme="minorEastAsia" w:hAnsiTheme="minorHAnsi" w:cstheme="minorBidi"/>
          <w:sz w:val="24"/>
          <w:szCs w:val="24"/>
          <w:lang w:val="en-US"/>
        </w:rPr>
        <w:t>Software Developer</w:t>
      </w:r>
    </w:p>
    <w:p w14:paraId="7CA2A1DE" w14:textId="219E7F48" w:rsidR="00F1160E" w:rsidRPr="007D44A6" w:rsidRDefault="18414F9A" w:rsidP="18414F9A">
      <w:pPr>
        <w:pStyle w:val="Heading1"/>
        <w:spacing w:after="240"/>
        <w:rPr>
          <w:rFonts w:asciiTheme="minorHAnsi" w:eastAsiaTheme="minorEastAsia" w:hAnsiTheme="minorHAnsi" w:cstheme="minorBidi"/>
        </w:rPr>
      </w:pPr>
      <w:bookmarkStart w:id="4" w:name="_Toc222261366"/>
      <w:bookmarkStart w:id="5" w:name="_Toc231165549"/>
      <w:r w:rsidRPr="18414F9A">
        <w:rPr>
          <w:rFonts w:asciiTheme="minorHAnsi" w:eastAsiaTheme="minorEastAsia" w:hAnsiTheme="minorHAnsi" w:cstheme="minorBidi"/>
        </w:rPr>
        <w:t>Collaboration Methodology</w:t>
      </w:r>
      <w:bookmarkEnd w:id="4"/>
      <w:bookmarkEnd w:id="5"/>
    </w:p>
    <w:p w14:paraId="2946DB82" w14:textId="5447E3F8" w:rsidR="00F1160E" w:rsidRPr="007D44A6"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rPr>
        <w:t xml:space="preserve">Create a culture of trust. Team members collaborate best when they feel safe to share ideas and voice concerns. A work environment built on trust allows for open communication and productive discussions. </w:t>
      </w:r>
      <w:r w:rsidRPr="18414F9A">
        <w:rPr>
          <w:rFonts w:asciiTheme="minorHAnsi" w:eastAsiaTheme="minorEastAsia" w:hAnsiTheme="minorHAnsi" w:cstheme="minorBidi"/>
          <w:sz w:val="24"/>
          <w:szCs w:val="24"/>
          <w:lang w:val="en-US"/>
        </w:rPr>
        <w:t xml:space="preserve">Build Trust between teammates. Everyone should feel comfortable when getting in contact with one another. Communication with each other is key to getting a good product out to the customer. We have chosen to utilize Microsoft Teams for </w:t>
      </w:r>
      <w:r w:rsidRPr="18414F9A">
        <w:rPr>
          <w:rFonts w:asciiTheme="minorHAnsi" w:eastAsiaTheme="minorEastAsia" w:hAnsiTheme="minorHAnsi" w:cstheme="minorBidi"/>
          <w:sz w:val="24"/>
          <w:szCs w:val="24"/>
          <w:lang w:val="en-US"/>
        </w:rPr>
        <w:lastRenderedPageBreak/>
        <w:t>collaboration remotely as it allows us to conduct team meetings over voice/video while also allowing for screen and file sharing as needed. Cross-functional work improves when team members can access shared information instead of working in isolation. A collaborative team thrives when teams know how their work connects.</w:t>
      </w:r>
    </w:p>
    <w:p w14:paraId="1F198C94" w14:textId="2A725229" w:rsidR="00F1160E" w:rsidRPr="007D44A6"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Streamline how information is shared. Miscommunication happens when files, messages, and updates are scattered across different platforms. Using team collaboration software keeps everything in one place, reducing confusion. When working on our tasks, make sure it is through one of the shared documents through OneDrive. </w:t>
      </w:r>
    </w:p>
    <w:p w14:paraId="5997CC1D" w14:textId="6B32BA04" w:rsidR="00F1160E" w:rsidRPr="007D44A6"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Use workplace collaboration tools. We will be working remotely through Microsoft Teams and sending messages updating each other on our progress with our tasks. Excel sheets and text documents will be uploaded to OneDrive as required. As the need arises, more tools will be utilized. </w:t>
      </w:r>
    </w:p>
    <w:p w14:paraId="12F918F8" w14:textId="77777777" w:rsidR="00F1160E" w:rsidRPr="007D44A6" w:rsidRDefault="18414F9A" w:rsidP="18414F9A">
      <w:pPr>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Support different working styles. Not all team members collaborate in the same way. Some may prefer structured team meetings, while others contribute more through messaging or brainstorming sessions. A flexible approach makes collaboration easier for everyone.</w:t>
      </w:r>
    </w:p>
    <w:p w14:paraId="110FFD37" w14:textId="77777777" w:rsidR="00F1160E" w:rsidRPr="007D44A6" w:rsidRDefault="00F1160E" w:rsidP="3FA0A495">
      <w:pPr>
        <w:rPr>
          <w:rFonts w:ascii="Times New Roman" w:hAnsi="Times New Roman" w:cs="Times New Roman"/>
        </w:rPr>
      </w:pPr>
    </w:p>
    <w:p w14:paraId="5869F686" w14:textId="3D7F219E" w:rsidR="00F1160E" w:rsidRPr="007D44A6" w:rsidRDefault="18414F9A" w:rsidP="18414F9A">
      <w:pPr>
        <w:pStyle w:val="Heading1"/>
        <w:spacing w:after="240"/>
        <w:rPr>
          <w:rFonts w:ascii="Times New Roman" w:hAnsi="Times New Roman" w:cs="Times New Roman"/>
        </w:rPr>
      </w:pPr>
      <w:bookmarkStart w:id="6" w:name="_Toc222261367"/>
      <w:bookmarkStart w:id="7" w:name="_Toc231165550"/>
      <w:r w:rsidRPr="18414F9A">
        <w:rPr>
          <w:rFonts w:ascii="Times New Roman" w:hAnsi="Times New Roman" w:cs="Times New Roman"/>
        </w:rPr>
        <w:t>The Definition of “Done”</w:t>
      </w:r>
      <w:bookmarkEnd w:id="6"/>
      <w:bookmarkEnd w:id="7"/>
    </w:p>
    <w:p w14:paraId="729A6168" w14:textId="77777777" w:rsidR="000C4E2B" w:rsidRPr="000C4E2B"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For this project, a feature, user story, or sprint task is considered done only when it meets the agreed project requirements, satisfies the acceptance criteria, and is reviewed by the team and Product Owner. “Done” means the work is functional, tested, documented, and </w:t>
      </w:r>
      <w:r w:rsidRPr="18414F9A">
        <w:rPr>
          <w:rFonts w:asciiTheme="minorHAnsi" w:eastAsiaTheme="minorEastAsia" w:hAnsiTheme="minorHAnsi" w:cstheme="minorBidi"/>
          <w:sz w:val="24"/>
          <w:szCs w:val="24"/>
          <w:lang w:val="en-US"/>
        </w:rPr>
        <w:lastRenderedPageBreak/>
        <w:t>ready to be included in the Pizza Restaurant Online Ordering System without requiring major rework.</w:t>
      </w:r>
    </w:p>
    <w:p w14:paraId="2797C3DA" w14:textId="77777777" w:rsidR="000C4E2B" w:rsidRPr="000C4E2B"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A task or user story is considered complete when the following conditions are met:</w:t>
      </w:r>
    </w:p>
    <w:p w14:paraId="0441396C"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Requirement Alignment</w:t>
      </w:r>
      <w:r w:rsidR="000C4E2B">
        <w:br/>
      </w:r>
      <w:r w:rsidRPr="18414F9A">
        <w:rPr>
          <w:rFonts w:asciiTheme="minorHAnsi" w:eastAsiaTheme="minorEastAsia" w:hAnsiTheme="minorHAnsi" w:cstheme="minorBidi"/>
          <w:sz w:val="24"/>
          <w:szCs w:val="24"/>
          <w:lang w:val="en-US"/>
        </w:rPr>
        <w:t xml:space="preserve">The completed work directly supports the project scope, including restaurant information, menu browsing, pricing, promotions, cart management, checkout, order confirmation, secure payment processing, or manager administration. Any feature outside the approved scope, such as customer accounts, loyalty rewards, gift cards, blogs, or newsletters, is not included unless approved by the Product Owner. </w:t>
      </w:r>
    </w:p>
    <w:p w14:paraId="554492B0"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Acceptance Criteria Are Met</w:t>
      </w:r>
      <w:r w:rsidR="000C4E2B">
        <w:br/>
      </w:r>
      <w:r w:rsidRPr="18414F9A">
        <w:rPr>
          <w:rFonts w:asciiTheme="minorHAnsi" w:eastAsiaTheme="minorEastAsia" w:hAnsiTheme="minorHAnsi" w:cstheme="minorBidi"/>
          <w:sz w:val="24"/>
          <w:szCs w:val="24"/>
          <w:lang w:val="en-US"/>
        </w:rPr>
        <w:t xml:space="preserve">Each user story must meet its stated acceptance criteria. For example, customers must be able to view menu items and prices, add items to the cart, see accurate totals, enter only the required order information, submit payment securely, and receive an order confirmation. Manager-related stories must allow the manager to update menu items, prices, photos, and promotions without needing technical assistance. </w:t>
      </w:r>
    </w:p>
    <w:p w14:paraId="42BC5B74"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Functionality Has Been Tested</w:t>
      </w:r>
      <w:r w:rsidR="000C4E2B">
        <w:br/>
      </w:r>
      <w:r w:rsidRPr="18414F9A">
        <w:rPr>
          <w:rFonts w:asciiTheme="minorHAnsi" w:eastAsiaTheme="minorEastAsia" w:hAnsiTheme="minorHAnsi" w:cstheme="minorBidi"/>
          <w:sz w:val="24"/>
          <w:szCs w:val="24"/>
          <w:lang w:val="en-US"/>
        </w:rPr>
        <w:t xml:space="preserve">The feature must be tested to confirm that it works as expected. Testing should include normal use cases, error cases, and basic edge cases. For example, the cart should calculate totals correctly, invalid checkout information should display clear error messages, and payment failures should give the customer a safe retry path. </w:t>
      </w:r>
    </w:p>
    <w:p w14:paraId="4F0D5219"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lastRenderedPageBreak/>
        <w:t>Responsive User Interface</w:t>
      </w:r>
      <w:r w:rsidR="000C4E2B">
        <w:br/>
      </w:r>
      <w:r w:rsidRPr="18414F9A">
        <w:rPr>
          <w:rFonts w:asciiTheme="minorHAnsi" w:eastAsiaTheme="minorEastAsia" w:hAnsiTheme="minorHAnsi" w:cstheme="minorBidi"/>
          <w:sz w:val="24"/>
          <w:szCs w:val="24"/>
          <w:lang w:val="en-US"/>
        </w:rPr>
        <w:t xml:space="preserve">The user interface must work properly on desktop, tablet, and mobile screen sizes. Pages should be readable, navigation should be clear, buttons should be easy to use, and the ordering process should remain simple from start to finish. </w:t>
      </w:r>
    </w:p>
    <w:p w14:paraId="4D136492"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Security and Privacy Expectations Are Met</w:t>
      </w:r>
      <w:r w:rsidR="000C4E2B">
        <w:br/>
      </w:r>
      <w:r w:rsidRPr="18414F9A">
        <w:rPr>
          <w:rFonts w:asciiTheme="minorHAnsi" w:eastAsiaTheme="minorEastAsia" w:hAnsiTheme="minorHAnsi" w:cstheme="minorBidi"/>
          <w:sz w:val="24"/>
          <w:szCs w:val="24"/>
          <w:lang w:val="en-US"/>
        </w:rPr>
        <w:t xml:space="preserve">The system must follow the project’s security expectations. Customer data should be limited to only what is needed for the order, such as name, phone number, address, and order details. Payment card numbers must not be stored by the system. Admin functions must be protected so only authorized users can update menu items, prices, photos, and promotions. </w:t>
      </w:r>
    </w:p>
    <w:p w14:paraId="7C06068F"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Code and Design Quality Are Reviewed</w:t>
      </w:r>
      <w:r w:rsidR="000C4E2B">
        <w:br/>
      </w:r>
      <w:r w:rsidRPr="18414F9A">
        <w:rPr>
          <w:rFonts w:asciiTheme="minorHAnsi" w:eastAsiaTheme="minorEastAsia" w:hAnsiTheme="minorHAnsi" w:cstheme="minorBidi"/>
          <w:sz w:val="24"/>
          <w:szCs w:val="24"/>
          <w:lang w:val="en-US"/>
        </w:rPr>
        <w:t xml:space="preserve">The team must review the completed work for accuracy, readability, and consistency with the project design. Code should be organized, understandable, and maintainable. The feature should fit the overall three-tier design of the Web UI, Backend API, Database, and external payment provider. </w:t>
      </w:r>
    </w:p>
    <w:p w14:paraId="0E368DC5"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No Major Defects Remain</w:t>
      </w:r>
      <w:r w:rsidR="000C4E2B">
        <w:br/>
      </w:r>
      <w:r w:rsidRPr="18414F9A">
        <w:rPr>
          <w:rFonts w:asciiTheme="minorHAnsi" w:eastAsiaTheme="minorEastAsia" w:hAnsiTheme="minorHAnsi" w:cstheme="minorBidi"/>
          <w:sz w:val="24"/>
          <w:szCs w:val="24"/>
          <w:lang w:val="en-US"/>
        </w:rPr>
        <w:t xml:space="preserve">A feature cannot be </w:t>
      </w:r>
      <w:proofErr w:type="gramStart"/>
      <w:r w:rsidRPr="18414F9A">
        <w:rPr>
          <w:rFonts w:asciiTheme="minorHAnsi" w:eastAsiaTheme="minorEastAsia" w:hAnsiTheme="minorHAnsi" w:cstheme="minorBidi"/>
          <w:sz w:val="24"/>
          <w:szCs w:val="24"/>
          <w:lang w:val="en-US"/>
        </w:rPr>
        <w:t>considered done</w:t>
      </w:r>
      <w:proofErr w:type="gramEnd"/>
      <w:r w:rsidRPr="18414F9A">
        <w:rPr>
          <w:rFonts w:asciiTheme="minorHAnsi" w:eastAsiaTheme="minorEastAsia" w:hAnsiTheme="minorHAnsi" w:cstheme="minorBidi"/>
          <w:sz w:val="24"/>
          <w:szCs w:val="24"/>
          <w:lang w:val="en-US"/>
        </w:rPr>
        <w:t xml:space="preserve"> if it contains major defects that prevent customers from ordering, managers from updating content, payments from processing, or order totals from calculating correctly. Minor issues may be documented for later work only if they do not block the main function of the system. </w:t>
      </w:r>
    </w:p>
    <w:p w14:paraId="5DE96EBE"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Documentation Is Updated</w:t>
      </w:r>
      <w:r w:rsidR="000C4E2B">
        <w:br/>
      </w:r>
      <w:r w:rsidRPr="18414F9A">
        <w:rPr>
          <w:rFonts w:asciiTheme="minorHAnsi" w:eastAsiaTheme="minorEastAsia" w:hAnsiTheme="minorHAnsi" w:cstheme="minorBidi"/>
          <w:sz w:val="24"/>
          <w:szCs w:val="24"/>
          <w:lang w:val="en-US"/>
        </w:rPr>
        <w:t xml:space="preserve">Any related project documentation, diagrams, endpoint descriptions, screenshots, </w:t>
      </w:r>
      <w:r w:rsidRPr="18414F9A">
        <w:rPr>
          <w:rFonts w:asciiTheme="minorHAnsi" w:eastAsiaTheme="minorEastAsia" w:hAnsiTheme="minorHAnsi" w:cstheme="minorBidi"/>
          <w:sz w:val="24"/>
          <w:szCs w:val="24"/>
          <w:lang w:val="en-US"/>
        </w:rPr>
        <w:lastRenderedPageBreak/>
        <w:t xml:space="preserve">or sprint notes must be updated to reflect the completed work. If the feature changes the design, workflow, or system behavior, the project document should also be updated. </w:t>
      </w:r>
    </w:p>
    <w:p w14:paraId="5F4A675B" w14:textId="77777777" w:rsidR="000C4E2B" w:rsidRPr="000C4E2B" w:rsidRDefault="18414F9A" w:rsidP="18414F9A">
      <w:pPr>
        <w:numPr>
          <w:ilvl w:val="0"/>
          <w:numId w:val="30"/>
        </w:num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b/>
          <w:bCs/>
          <w:sz w:val="24"/>
          <w:szCs w:val="24"/>
          <w:lang w:val="en-US"/>
        </w:rPr>
        <w:t>Product Owner Review Is Completed</w:t>
      </w:r>
      <w:r w:rsidR="000C4E2B">
        <w:br/>
      </w:r>
      <w:r w:rsidRPr="18414F9A">
        <w:rPr>
          <w:rFonts w:asciiTheme="minorHAnsi" w:eastAsiaTheme="minorEastAsia" w:hAnsiTheme="minorHAnsi" w:cstheme="minorBidi"/>
          <w:sz w:val="24"/>
          <w:szCs w:val="24"/>
          <w:lang w:val="en-US"/>
        </w:rPr>
        <w:t xml:space="preserve">The Product Owner must review the completed work and confirm that it satisfies the intended business need. Once the Product Owner accepts the work, the team can mark the item as done. </w:t>
      </w:r>
    </w:p>
    <w:p w14:paraId="446C0352" w14:textId="77777777" w:rsidR="000C4E2B" w:rsidRPr="000C4E2B"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Overall, “done” means the feature is complete, working, tested, secure, documented, and accepted. This helps the team avoid unclear expectations and ensures that each sprint produces usable progress toward the final pizza ordering website.</w:t>
      </w:r>
    </w:p>
    <w:p w14:paraId="07547A01" w14:textId="77777777" w:rsidR="00F1160E" w:rsidRPr="007D44A6" w:rsidRDefault="00F1160E" w:rsidP="3FA0A495">
      <w:pPr>
        <w:rPr>
          <w:rFonts w:ascii="Times New Roman" w:hAnsi="Times New Roman" w:cs="Times New Roman"/>
          <w:b/>
          <w:bCs/>
        </w:rPr>
      </w:pPr>
    </w:p>
    <w:p w14:paraId="5043CB0F" w14:textId="77777777" w:rsidR="00F1160E" w:rsidRPr="007D44A6" w:rsidRDefault="00F1160E" w:rsidP="3FA0A495">
      <w:pPr>
        <w:rPr>
          <w:rFonts w:ascii="Times New Roman" w:hAnsi="Times New Roman" w:cs="Times New Roman"/>
          <w:b/>
          <w:bCs/>
        </w:rPr>
      </w:pPr>
    </w:p>
    <w:p w14:paraId="07459315" w14:textId="77777777" w:rsidR="00F1160E" w:rsidRPr="007D44A6" w:rsidRDefault="00845E00" w:rsidP="3FA0A495">
      <w:pPr>
        <w:rPr>
          <w:rFonts w:ascii="Times New Roman" w:hAnsi="Times New Roman" w:cs="Times New Roman"/>
          <w:b/>
          <w:bCs/>
        </w:rPr>
      </w:pPr>
      <w:r w:rsidRPr="007D44A6">
        <w:rPr>
          <w:rFonts w:ascii="Times New Roman" w:hAnsi="Times New Roman" w:cs="Times New Roman"/>
        </w:rPr>
        <w:br w:type="page"/>
      </w:r>
    </w:p>
    <w:p w14:paraId="449EF31E" w14:textId="77777777" w:rsidR="00F1160E" w:rsidRPr="007D44A6" w:rsidRDefault="18414F9A" w:rsidP="18414F9A">
      <w:pPr>
        <w:pStyle w:val="Heading1"/>
        <w:rPr>
          <w:rFonts w:ascii="Times New Roman" w:hAnsi="Times New Roman" w:cs="Times New Roman"/>
        </w:rPr>
      </w:pPr>
      <w:bookmarkStart w:id="8" w:name="_Toc222261368"/>
      <w:bookmarkStart w:id="9" w:name="_Toc231165551"/>
      <w:r>
        <w:lastRenderedPageBreak/>
        <w:t>Product Design</w:t>
      </w:r>
      <w:bookmarkEnd w:id="8"/>
      <w:bookmarkEnd w:id="9"/>
    </w:p>
    <w:p w14:paraId="13594F02" w14:textId="77777777" w:rsidR="002A51BA" w:rsidRPr="007D44A6" w:rsidRDefault="18414F9A" w:rsidP="18414F9A">
      <w:pPr>
        <w:spacing w:line="480" w:lineRule="auto"/>
        <w:rPr>
          <w:rFonts w:asciiTheme="minorHAnsi" w:eastAsiaTheme="minorEastAsia" w:hAnsiTheme="minorHAnsi" w:cstheme="minorBidi"/>
        </w:rPr>
      </w:pPr>
      <w:r w:rsidRPr="18414F9A">
        <w:rPr>
          <w:rFonts w:asciiTheme="minorHAnsi" w:eastAsiaTheme="minorEastAsia" w:hAnsiTheme="minorHAnsi" w:cstheme="minorBidi"/>
          <w:sz w:val="24"/>
          <w:szCs w:val="24"/>
        </w:rPr>
        <w:t>This section provides a high-level architecture and detailed design artifacts for Sprints 1 and 2 of the Pizza Restaurant Online Ordering System. The design prioritizes a responsive, simple ordering flow, secure and dependable online payments, minimal customer data collection, and an admin experience that allows non-technical staff to update menu content.</w:t>
      </w:r>
    </w:p>
    <w:p w14:paraId="6438C9E7" w14:textId="77777777" w:rsidR="002A51BA" w:rsidRPr="007D44A6" w:rsidRDefault="18414F9A" w:rsidP="18414F9A">
      <w:pPr>
        <w:pStyle w:val="Heading2"/>
        <w:rPr>
          <w:rFonts w:asciiTheme="minorHAnsi" w:eastAsiaTheme="minorEastAsia" w:hAnsiTheme="minorHAnsi" w:cstheme="minorBidi"/>
        </w:rPr>
      </w:pPr>
      <w:bookmarkStart w:id="10" w:name="_Toc231165552"/>
      <w:r w:rsidRPr="18414F9A">
        <w:rPr>
          <w:rFonts w:asciiTheme="minorHAnsi" w:eastAsiaTheme="minorEastAsia" w:hAnsiTheme="minorHAnsi" w:cstheme="minorBidi"/>
        </w:rPr>
        <w:t>High-Level Design Overview</w:t>
      </w:r>
      <w:bookmarkEnd w:id="10"/>
    </w:p>
    <w:p w14:paraId="71A69C60" w14:textId="77777777" w:rsidR="002A51BA" w:rsidRPr="007D44A6"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Architecture style: a simple 3-tier web application (Web UI, Backend API, Database) integrated with an external payment provider. This approach supports the project constraints (limited budget, simple UI) while enabling growth beyond the initial 30–50 orders/day through horizontal scaling of the web/API tiers.</w:t>
      </w:r>
    </w:p>
    <w:p w14:paraId="1FC9F993"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Web UI (customer + manager): responsive pages for restaurant info, menu browsing, cart, checkout, and an admin panel.</w:t>
      </w:r>
    </w:p>
    <w:p w14:paraId="2278490E"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Backend API: REST endpoints for menu/promotions, cart pricing, order creation, and admin CRUD operations.</w:t>
      </w:r>
    </w:p>
    <w:p w14:paraId="7B9770F4"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Database: stores menu items, promotions, orders, and minimal customer order details (no saved profiles).</w:t>
      </w:r>
    </w:p>
    <w:p w14:paraId="7BD53CCB"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Payment Provider: tokenized payment flow with Strong Customer Authentication / 3D Secure when required.</w:t>
      </w:r>
    </w:p>
    <w:p w14:paraId="3E8A3733" w14:textId="1E7622FE" w:rsidR="002A51BA" w:rsidRPr="007D44A6" w:rsidRDefault="000B7EEC" w:rsidP="18414F9A">
      <w:pPr>
        <w:jc w:val="center"/>
        <w:rPr>
          <w:rFonts w:asciiTheme="minorHAnsi" w:eastAsiaTheme="minorEastAsia" w:hAnsiTheme="minorHAnsi" w:cstheme="minorBidi"/>
        </w:rPr>
      </w:pPr>
      <w:r>
        <w:rPr>
          <w:noProof/>
        </w:rPr>
        <w:lastRenderedPageBreak/>
        <w:drawing>
          <wp:inline distT="0" distB="0" distL="0" distR="0" wp14:anchorId="6CC86C20" wp14:editId="641AFB0B">
            <wp:extent cx="5936615" cy="3945890"/>
            <wp:effectExtent l="0" t="0" r="6985" b="0"/>
            <wp:docPr id="166360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6615" cy="3945890"/>
                    </a:xfrm>
                    <a:prstGeom prst="rect">
                      <a:avLst/>
                    </a:prstGeom>
                    <a:noFill/>
                    <a:ln>
                      <a:noFill/>
                    </a:ln>
                  </pic:spPr>
                </pic:pic>
              </a:graphicData>
            </a:graphic>
          </wp:inline>
        </w:drawing>
      </w:r>
    </w:p>
    <w:p w14:paraId="57747851" w14:textId="77777777" w:rsidR="002A51BA" w:rsidRPr="007D44A6" w:rsidRDefault="18414F9A" w:rsidP="18414F9A">
      <w:pPr>
        <w:spacing w:before="60" w:after="240"/>
        <w:jc w:val="center"/>
        <w:rPr>
          <w:rFonts w:asciiTheme="minorHAnsi" w:eastAsiaTheme="minorEastAsia" w:hAnsiTheme="minorHAnsi" w:cstheme="minorBidi"/>
        </w:rPr>
      </w:pPr>
      <w:r w:rsidRPr="18414F9A">
        <w:rPr>
          <w:rFonts w:asciiTheme="minorHAnsi" w:eastAsiaTheme="minorEastAsia" w:hAnsiTheme="minorHAnsi" w:cstheme="minorBidi"/>
          <w:b/>
          <w:bCs/>
        </w:rPr>
        <w:t xml:space="preserve">Figure 1. </w:t>
      </w:r>
      <w:r w:rsidRPr="18414F9A">
        <w:rPr>
          <w:rFonts w:asciiTheme="minorHAnsi" w:eastAsiaTheme="minorEastAsia" w:hAnsiTheme="minorHAnsi" w:cstheme="minorBidi"/>
          <w:i/>
          <w:iCs/>
        </w:rPr>
        <w:t>High-Level System Architecture for the Pizza Restaurant Online Ordering System</w:t>
      </w:r>
    </w:p>
    <w:p w14:paraId="2A389EA2" w14:textId="77777777" w:rsidR="002A51BA" w:rsidRPr="007D44A6" w:rsidRDefault="18414F9A" w:rsidP="18414F9A">
      <w:pPr>
        <w:pStyle w:val="Heading2"/>
        <w:rPr>
          <w:rFonts w:asciiTheme="minorHAnsi" w:eastAsiaTheme="minorEastAsia" w:hAnsiTheme="minorHAnsi" w:cstheme="minorBidi"/>
        </w:rPr>
      </w:pPr>
      <w:bookmarkStart w:id="11" w:name="_Toc231165553"/>
      <w:r w:rsidRPr="18414F9A">
        <w:rPr>
          <w:rFonts w:asciiTheme="minorHAnsi" w:eastAsiaTheme="minorEastAsia" w:hAnsiTheme="minorHAnsi" w:cstheme="minorBidi"/>
        </w:rPr>
        <w:t>Use Cases Covering Core Scope</w:t>
      </w:r>
      <w:bookmarkEnd w:id="11"/>
    </w:p>
    <w:p w14:paraId="592A7335" w14:textId="77777777" w:rsidR="002A51BA" w:rsidRPr="007D44A6"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xml:space="preserve">The use cases below cover the customer ordering journey (restaurant info → menu → cart → checkout → confirmation) and the manager’s administrative responsibilities (menu, prices, photos, promotions). Together, these represent </w:t>
      </w:r>
      <w:proofErr w:type="gramStart"/>
      <w:r w:rsidRPr="18414F9A">
        <w:rPr>
          <w:rFonts w:asciiTheme="minorHAnsi" w:eastAsiaTheme="minorEastAsia" w:hAnsiTheme="minorHAnsi" w:cstheme="minorBidi"/>
          <w:sz w:val="24"/>
          <w:szCs w:val="24"/>
          <w:lang w:val="en-US"/>
        </w:rPr>
        <w:t>the majority of</w:t>
      </w:r>
      <w:proofErr w:type="gramEnd"/>
      <w:r w:rsidRPr="18414F9A">
        <w:rPr>
          <w:rFonts w:asciiTheme="minorHAnsi" w:eastAsiaTheme="minorEastAsia" w:hAnsiTheme="minorHAnsi" w:cstheme="minorBidi"/>
          <w:sz w:val="24"/>
          <w:szCs w:val="24"/>
          <w:lang w:val="en-US"/>
        </w:rPr>
        <w:t xml:space="preserve"> the in-scope functionality while excluding accounts/logins/loyalty features.</w:t>
      </w:r>
    </w:p>
    <w:p w14:paraId="4C92A799" w14:textId="77777777" w:rsidR="002A51BA" w:rsidRPr="007D44A6" w:rsidRDefault="00000000" w:rsidP="18414F9A">
      <w:pPr>
        <w:jc w:val="center"/>
        <w:rPr>
          <w:rFonts w:asciiTheme="minorHAnsi" w:eastAsiaTheme="minorEastAsia" w:hAnsiTheme="minorHAnsi" w:cstheme="minorBidi"/>
        </w:rPr>
      </w:pPr>
      <w:r>
        <w:rPr>
          <w:noProof/>
        </w:rPr>
        <w:lastRenderedPageBreak/>
        <w:drawing>
          <wp:inline distT="0" distB="0" distL="0" distR="0" wp14:anchorId="4582BB27" wp14:editId="46A3C8C6">
            <wp:extent cx="5669280" cy="6812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_case_diagram_ortho.png"/>
                    <pic:cNvPicPr/>
                  </pic:nvPicPr>
                  <pic:blipFill>
                    <a:blip r:embed="rId8"/>
                    <a:stretch>
                      <a:fillRect/>
                    </a:stretch>
                  </pic:blipFill>
                  <pic:spPr>
                    <a:xfrm>
                      <a:off x="0" y="0"/>
                      <a:ext cx="5669280" cy="6812765"/>
                    </a:xfrm>
                    <a:prstGeom prst="rect">
                      <a:avLst/>
                    </a:prstGeom>
                  </pic:spPr>
                </pic:pic>
              </a:graphicData>
            </a:graphic>
          </wp:inline>
        </w:drawing>
      </w:r>
    </w:p>
    <w:p w14:paraId="31346F46" w14:textId="77777777" w:rsidR="002A51BA" w:rsidRPr="007D44A6" w:rsidRDefault="18414F9A" w:rsidP="18414F9A">
      <w:pPr>
        <w:spacing w:before="60" w:after="240"/>
        <w:jc w:val="center"/>
        <w:rPr>
          <w:rFonts w:asciiTheme="minorHAnsi" w:eastAsiaTheme="minorEastAsia" w:hAnsiTheme="minorHAnsi" w:cstheme="minorBidi"/>
        </w:rPr>
      </w:pPr>
      <w:r w:rsidRPr="18414F9A">
        <w:rPr>
          <w:rFonts w:asciiTheme="minorHAnsi" w:eastAsiaTheme="minorEastAsia" w:hAnsiTheme="minorHAnsi" w:cstheme="minorBidi"/>
          <w:b/>
          <w:bCs/>
        </w:rPr>
        <w:t xml:space="preserve">Figure 2. </w:t>
      </w:r>
      <w:r w:rsidRPr="18414F9A">
        <w:rPr>
          <w:rFonts w:asciiTheme="minorHAnsi" w:eastAsiaTheme="minorEastAsia" w:hAnsiTheme="minorHAnsi" w:cstheme="minorBidi"/>
          <w:i/>
          <w:iCs/>
        </w:rPr>
        <w:t>Use Case Diagram for Customer Ordering and Manager Administration</w:t>
      </w:r>
    </w:p>
    <w:p w14:paraId="439DB057" w14:textId="77777777" w:rsidR="002A51BA" w:rsidRPr="007D44A6" w:rsidRDefault="18414F9A" w:rsidP="18414F9A">
      <w:pPr>
        <w:pStyle w:val="Heading2"/>
        <w:rPr>
          <w:rFonts w:asciiTheme="minorHAnsi" w:eastAsiaTheme="minorEastAsia" w:hAnsiTheme="minorHAnsi" w:cstheme="minorBidi"/>
        </w:rPr>
      </w:pPr>
      <w:bookmarkStart w:id="12" w:name="_Toc231165554"/>
      <w:r w:rsidRPr="18414F9A">
        <w:rPr>
          <w:rFonts w:asciiTheme="minorHAnsi" w:eastAsiaTheme="minorEastAsia" w:hAnsiTheme="minorHAnsi" w:cstheme="minorBidi"/>
        </w:rPr>
        <w:t>Domain Model and Core Components</w:t>
      </w:r>
      <w:bookmarkEnd w:id="12"/>
    </w:p>
    <w:p w14:paraId="1382C044" w14:textId="77777777" w:rsidR="002A51BA" w:rsidRPr="007D44A6" w:rsidRDefault="18414F9A" w:rsidP="18414F9A">
      <w:pPr>
        <w:spacing w:line="480" w:lineRule="auto"/>
        <w:rPr>
          <w:rFonts w:asciiTheme="minorHAnsi" w:eastAsiaTheme="minorEastAsia" w:hAnsiTheme="minorHAnsi" w:cstheme="minorBidi"/>
          <w:lang w:val="en-US"/>
        </w:rPr>
      </w:pPr>
      <w:r w:rsidRPr="18414F9A">
        <w:rPr>
          <w:rFonts w:asciiTheme="minorHAnsi" w:eastAsiaTheme="minorEastAsia" w:hAnsiTheme="minorHAnsi" w:cstheme="minorBidi"/>
          <w:sz w:val="24"/>
          <w:szCs w:val="24"/>
          <w:lang w:val="en-US"/>
        </w:rPr>
        <w:t xml:space="preserve">At the domain level, the system is organized around MenuItem and Promotion (content), Cart (pricing and selection), Order (submitted purchase), and PaymentTransaction </w:t>
      </w:r>
      <w:r w:rsidRPr="18414F9A">
        <w:rPr>
          <w:rFonts w:asciiTheme="minorHAnsi" w:eastAsiaTheme="minorEastAsia" w:hAnsiTheme="minorHAnsi" w:cstheme="minorBidi"/>
          <w:sz w:val="24"/>
          <w:szCs w:val="24"/>
          <w:lang w:val="en-US"/>
        </w:rPr>
        <w:lastRenderedPageBreak/>
        <w:t>(external payment status). Service classes encapsulate business logic, while repositories abstract persistence.</w:t>
      </w:r>
    </w:p>
    <w:p w14:paraId="1A16AF32" w14:textId="77777777" w:rsidR="002A51BA" w:rsidRPr="007D44A6" w:rsidRDefault="00000000" w:rsidP="18414F9A">
      <w:pPr>
        <w:jc w:val="center"/>
        <w:rPr>
          <w:rFonts w:asciiTheme="minorHAnsi" w:eastAsiaTheme="minorEastAsia" w:hAnsiTheme="minorHAnsi" w:cstheme="minorBidi"/>
        </w:rPr>
      </w:pPr>
      <w:r>
        <w:rPr>
          <w:noProof/>
        </w:rPr>
        <w:drawing>
          <wp:inline distT="0" distB="0" distL="0" distR="0" wp14:anchorId="55678AD8" wp14:editId="26AA2583">
            <wp:extent cx="5852160" cy="400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lass_diagram_boundary_clean4.png"/>
                    <pic:cNvPicPr/>
                  </pic:nvPicPr>
                  <pic:blipFill>
                    <a:blip r:embed="rId9"/>
                    <a:stretch>
                      <a:fillRect/>
                    </a:stretch>
                  </pic:blipFill>
                  <pic:spPr>
                    <a:xfrm>
                      <a:off x="0" y="0"/>
                      <a:ext cx="5852160" cy="4000500"/>
                    </a:xfrm>
                    <a:prstGeom prst="rect">
                      <a:avLst/>
                    </a:prstGeom>
                  </pic:spPr>
                </pic:pic>
              </a:graphicData>
            </a:graphic>
          </wp:inline>
        </w:drawing>
      </w:r>
    </w:p>
    <w:p w14:paraId="734BD75E" w14:textId="77777777" w:rsidR="002A51BA" w:rsidRPr="007D44A6" w:rsidRDefault="18414F9A" w:rsidP="18414F9A">
      <w:pPr>
        <w:spacing w:before="60" w:after="240"/>
        <w:jc w:val="center"/>
        <w:rPr>
          <w:rFonts w:asciiTheme="minorHAnsi" w:eastAsiaTheme="minorEastAsia" w:hAnsiTheme="minorHAnsi" w:cstheme="minorBidi"/>
        </w:rPr>
      </w:pPr>
      <w:r w:rsidRPr="18414F9A">
        <w:rPr>
          <w:rFonts w:asciiTheme="minorHAnsi" w:eastAsiaTheme="minorEastAsia" w:hAnsiTheme="minorHAnsi" w:cstheme="minorBidi"/>
          <w:b/>
          <w:bCs/>
        </w:rPr>
        <w:t xml:space="preserve">Figure 3. </w:t>
      </w:r>
      <w:r w:rsidRPr="18414F9A">
        <w:rPr>
          <w:rFonts w:asciiTheme="minorHAnsi" w:eastAsiaTheme="minorEastAsia" w:hAnsiTheme="minorHAnsi" w:cstheme="minorBidi"/>
          <w:i/>
          <w:iCs/>
        </w:rPr>
        <w:t>Core Domain Class Diagram for Menu, Cart, Orders, and Payments</w:t>
      </w:r>
    </w:p>
    <w:p w14:paraId="3F9238EB" w14:textId="77777777" w:rsidR="002A51BA" w:rsidRPr="007D44A6" w:rsidRDefault="18414F9A" w:rsidP="18414F9A">
      <w:pPr>
        <w:pStyle w:val="Heading2"/>
        <w:rPr>
          <w:rFonts w:asciiTheme="minorHAnsi" w:eastAsiaTheme="minorEastAsia" w:hAnsiTheme="minorHAnsi" w:cstheme="minorBidi"/>
        </w:rPr>
      </w:pPr>
      <w:bookmarkStart w:id="13" w:name="_Toc231165555"/>
      <w:r w:rsidRPr="18414F9A">
        <w:rPr>
          <w:rFonts w:asciiTheme="minorHAnsi" w:eastAsiaTheme="minorEastAsia" w:hAnsiTheme="minorHAnsi" w:cstheme="minorBidi"/>
        </w:rPr>
        <w:t>Sprint 1 Detailed Design</w:t>
      </w:r>
      <w:bookmarkEnd w:id="13"/>
    </w:p>
    <w:p w14:paraId="679E6E4E" w14:textId="77777777" w:rsidR="002A51BA" w:rsidRPr="007D44A6" w:rsidRDefault="18414F9A" w:rsidP="18414F9A">
      <w:pPr>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Sprint 1 focuses on delivering a working MVP of browsing and cart management plus the foundations of the admin experience. The primary goal is to enable customers to browse menu/prices/promotions and build an order without confusion, while allowing the manager to maintain menu content without technical help.</w:t>
      </w:r>
    </w:p>
    <w:p w14:paraId="43FA857F" w14:textId="77777777" w:rsidR="002A51BA" w:rsidRPr="007D44A6" w:rsidRDefault="18414F9A" w:rsidP="18414F9A">
      <w:pPr>
        <w:pStyle w:val="Heading3"/>
        <w:rPr>
          <w:rFonts w:asciiTheme="minorHAnsi" w:eastAsiaTheme="minorEastAsia" w:hAnsiTheme="minorHAnsi" w:cstheme="minorBidi"/>
        </w:rPr>
      </w:pPr>
      <w:bookmarkStart w:id="14" w:name="_Toc231165556"/>
      <w:r w:rsidRPr="18414F9A">
        <w:rPr>
          <w:rFonts w:asciiTheme="minorHAnsi" w:eastAsiaTheme="minorEastAsia" w:hAnsiTheme="minorHAnsi" w:cstheme="minorBidi"/>
        </w:rPr>
        <w:t>Sprint 1 - Primary UI Pages</w:t>
      </w:r>
      <w:bookmarkEnd w:id="14"/>
    </w:p>
    <w:p w14:paraId="7CE026D5"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Home / Restaurant Info: hours, photos, promotions summary.</w:t>
      </w:r>
    </w:p>
    <w:p w14:paraId="3E3EC772"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Menu: list menu items with prices; add-to-cart actions.</w:t>
      </w:r>
    </w:p>
    <w:p w14:paraId="097622E1"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lastRenderedPageBreak/>
        <w:t>• Cart: view/update/remove items; display subtotal/discount/total.</w:t>
      </w:r>
    </w:p>
    <w:p w14:paraId="1424C9A3"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Admin (Manager): secured area to create/update/deactivate menu items and update prices/photos.</w:t>
      </w:r>
    </w:p>
    <w:p w14:paraId="62583905" w14:textId="77777777" w:rsidR="002A51BA" w:rsidRPr="007D44A6" w:rsidRDefault="18414F9A" w:rsidP="18414F9A">
      <w:pPr>
        <w:pStyle w:val="Heading3"/>
        <w:rPr>
          <w:rFonts w:asciiTheme="minorHAnsi" w:eastAsiaTheme="minorEastAsia" w:hAnsiTheme="minorHAnsi" w:cstheme="minorBidi"/>
        </w:rPr>
      </w:pPr>
      <w:bookmarkStart w:id="15" w:name="_Toc231165557"/>
      <w:r w:rsidRPr="18414F9A">
        <w:rPr>
          <w:rFonts w:asciiTheme="minorHAnsi" w:eastAsiaTheme="minorEastAsia" w:hAnsiTheme="minorHAnsi" w:cstheme="minorBidi"/>
        </w:rPr>
        <w:t>Sprint 1 - Key API Endpoints (logical)</w:t>
      </w:r>
      <w:bookmarkEnd w:id="15"/>
    </w:p>
    <w:p w14:paraId="6D90679B"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GET /api/menu (returns active menu items + prices).</w:t>
      </w:r>
    </w:p>
    <w:p w14:paraId="57E389A3"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GET /api/promotions (returns active promotions/discounts).</w:t>
      </w:r>
    </w:p>
    <w:p w14:paraId="4F241472"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POST /api/cart/items, PATCH /api/cart/</w:t>
      </w:r>
      <w:proofErr w:type="gramStart"/>
      <w:r w:rsidRPr="18414F9A">
        <w:rPr>
          <w:rFonts w:asciiTheme="minorHAnsi" w:eastAsiaTheme="minorEastAsia" w:hAnsiTheme="minorHAnsi" w:cstheme="minorBidi"/>
          <w:sz w:val="24"/>
          <w:szCs w:val="24"/>
          <w:lang w:val="en-US"/>
        </w:rPr>
        <w:t>items/{id},</w:t>
      </w:r>
      <w:proofErr w:type="gramEnd"/>
      <w:r w:rsidRPr="18414F9A">
        <w:rPr>
          <w:rFonts w:asciiTheme="minorHAnsi" w:eastAsiaTheme="minorEastAsia" w:hAnsiTheme="minorHAnsi" w:cstheme="minorBidi"/>
          <w:sz w:val="24"/>
          <w:szCs w:val="24"/>
          <w:lang w:val="en-US"/>
        </w:rPr>
        <w:t xml:space="preserve"> DELETE /api/cart/</w:t>
      </w:r>
      <w:proofErr w:type="gramStart"/>
      <w:r w:rsidRPr="18414F9A">
        <w:rPr>
          <w:rFonts w:asciiTheme="minorHAnsi" w:eastAsiaTheme="minorEastAsia" w:hAnsiTheme="minorHAnsi" w:cstheme="minorBidi"/>
          <w:sz w:val="24"/>
          <w:szCs w:val="24"/>
          <w:lang w:val="en-US"/>
        </w:rPr>
        <w:t>items/{id} (</w:t>
      </w:r>
      <w:proofErr w:type="gramEnd"/>
      <w:r w:rsidRPr="18414F9A">
        <w:rPr>
          <w:rFonts w:asciiTheme="minorHAnsi" w:eastAsiaTheme="minorEastAsia" w:hAnsiTheme="minorHAnsi" w:cstheme="minorBidi"/>
          <w:sz w:val="24"/>
          <w:szCs w:val="24"/>
          <w:lang w:val="en-US"/>
        </w:rPr>
        <w:t>cart operations).</w:t>
      </w:r>
    </w:p>
    <w:p w14:paraId="36313846"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GET /api/cart (returns itemized cart + calculated totals).</w:t>
      </w:r>
    </w:p>
    <w:p w14:paraId="1948AD9F"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Admin: POST/PUT/DELETE /api/admin/menu-items and POST/PUT /api/admin/photos (admin CRUD).</w:t>
      </w:r>
    </w:p>
    <w:p w14:paraId="14397E96" w14:textId="77777777" w:rsidR="002A51BA" w:rsidRPr="007D44A6" w:rsidRDefault="18414F9A" w:rsidP="18414F9A">
      <w:pPr>
        <w:pStyle w:val="Heading3"/>
        <w:rPr>
          <w:rFonts w:asciiTheme="minorHAnsi" w:eastAsiaTheme="minorEastAsia" w:hAnsiTheme="minorHAnsi" w:cstheme="minorBidi"/>
        </w:rPr>
      </w:pPr>
      <w:bookmarkStart w:id="16" w:name="_Toc231165558"/>
      <w:r w:rsidRPr="18414F9A">
        <w:rPr>
          <w:rFonts w:asciiTheme="minorHAnsi" w:eastAsiaTheme="minorEastAsia" w:hAnsiTheme="minorHAnsi" w:cstheme="minorBidi"/>
        </w:rPr>
        <w:t>Sprint 1 - Data/Persistence Notes</w:t>
      </w:r>
      <w:bookmarkEnd w:id="16"/>
    </w:p>
    <w:p w14:paraId="7CBA0174"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MenuItem table: name, description, price, active flag, image URL/reference.</w:t>
      </w:r>
    </w:p>
    <w:p w14:paraId="06D6AB7E"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Promotion table: type/value/date range (read-only for customers; CRUD for admin).</w:t>
      </w:r>
    </w:p>
    <w:p w14:paraId="747DA70F"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Cart can be session-based (client id) or stored temporarily server-side; totals calculated server-side for consistency.</w:t>
      </w:r>
    </w:p>
    <w:p w14:paraId="137EE3B0" w14:textId="77777777" w:rsidR="002A51BA" w:rsidRPr="007D44A6" w:rsidRDefault="18414F9A" w:rsidP="18414F9A">
      <w:pPr>
        <w:pStyle w:val="Heading2"/>
        <w:rPr>
          <w:rFonts w:asciiTheme="minorHAnsi" w:eastAsiaTheme="minorEastAsia" w:hAnsiTheme="minorHAnsi" w:cstheme="minorBidi"/>
        </w:rPr>
      </w:pPr>
      <w:bookmarkStart w:id="17" w:name="_Toc231165559"/>
      <w:r w:rsidRPr="18414F9A">
        <w:rPr>
          <w:rFonts w:asciiTheme="minorHAnsi" w:eastAsiaTheme="minorEastAsia" w:hAnsiTheme="minorHAnsi" w:cstheme="minorBidi"/>
        </w:rPr>
        <w:t>Sprint 2 Detailed Design</w:t>
      </w:r>
      <w:bookmarkEnd w:id="17"/>
    </w:p>
    <w:p w14:paraId="05F18685" w14:textId="77777777" w:rsidR="002A51BA" w:rsidRPr="007D44A6" w:rsidRDefault="18414F9A" w:rsidP="18414F9A">
      <w:pPr>
        <w:spacing w:line="480" w:lineRule="auto"/>
        <w:rPr>
          <w:rFonts w:asciiTheme="minorHAnsi" w:eastAsiaTheme="minorEastAsia" w:hAnsiTheme="minorHAnsi" w:cstheme="minorBidi"/>
        </w:rPr>
      </w:pPr>
      <w:r w:rsidRPr="18414F9A">
        <w:rPr>
          <w:rFonts w:asciiTheme="minorHAnsi" w:eastAsiaTheme="minorEastAsia" w:hAnsiTheme="minorHAnsi" w:cstheme="minorBidi"/>
          <w:sz w:val="24"/>
          <w:szCs w:val="24"/>
        </w:rPr>
        <w:t>Sprint 2 extends the MVP with secure online payment, order submission, and confirmation. It also expands admin management for promotions/discounts and hardens nonfunctional requirements (security controls, resiliency, and basic monitoring).</w:t>
      </w:r>
    </w:p>
    <w:p w14:paraId="1DC25CE8" w14:textId="77777777" w:rsidR="002A51BA" w:rsidRPr="007D44A6" w:rsidRDefault="18414F9A" w:rsidP="18414F9A">
      <w:pPr>
        <w:pStyle w:val="Heading3"/>
        <w:rPr>
          <w:rFonts w:asciiTheme="minorHAnsi" w:eastAsiaTheme="minorEastAsia" w:hAnsiTheme="minorHAnsi" w:cstheme="minorBidi"/>
        </w:rPr>
      </w:pPr>
      <w:bookmarkStart w:id="18" w:name="_Toc231165560"/>
      <w:r w:rsidRPr="18414F9A">
        <w:rPr>
          <w:rFonts w:asciiTheme="minorHAnsi" w:eastAsiaTheme="minorEastAsia" w:hAnsiTheme="minorHAnsi" w:cstheme="minorBidi"/>
        </w:rPr>
        <w:lastRenderedPageBreak/>
        <w:t>Sprint 2 - Checkout and Payment Flow</w:t>
      </w:r>
      <w:bookmarkEnd w:id="18"/>
    </w:p>
    <w:p w14:paraId="4472F9C9" w14:textId="77777777" w:rsidR="002A51BA" w:rsidRPr="007D44A6" w:rsidRDefault="18414F9A" w:rsidP="18414F9A">
      <w:pPr>
        <w:spacing w:line="480" w:lineRule="auto"/>
        <w:rPr>
          <w:rFonts w:asciiTheme="minorHAnsi" w:eastAsiaTheme="minorEastAsia" w:hAnsiTheme="minorHAnsi" w:cstheme="minorBidi"/>
          <w:lang w:val="en-US"/>
        </w:rPr>
      </w:pPr>
      <w:r w:rsidRPr="18414F9A">
        <w:rPr>
          <w:rFonts w:asciiTheme="minorHAnsi" w:eastAsiaTheme="minorEastAsia" w:hAnsiTheme="minorHAnsi" w:cstheme="minorBidi"/>
          <w:sz w:val="24"/>
          <w:szCs w:val="24"/>
          <w:lang w:val="en-US"/>
        </w:rPr>
        <w:t xml:space="preserve">Checkout is implemented as a guided flow: collect </w:t>
      </w:r>
      <w:proofErr w:type="gramStart"/>
      <w:r w:rsidRPr="18414F9A">
        <w:rPr>
          <w:rFonts w:asciiTheme="minorHAnsi" w:eastAsiaTheme="minorEastAsia" w:hAnsiTheme="minorHAnsi" w:cstheme="minorBidi"/>
          <w:sz w:val="24"/>
          <w:szCs w:val="24"/>
          <w:lang w:val="en-US"/>
        </w:rPr>
        <w:t>minimal</w:t>
      </w:r>
      <w:proofErr w:type="gramEnd"/>
      <w:r w:rsidRPr="18414F9A">
        <w:rPr>
          <w:rFonts w:asciiTheme="minorHAnsi" w:eastAsiaTheme="minorEastAsia" w:hAnsiTheme="minorHAnsi" w:cstheme="minorBidi"/>
          <w:sz w:val="24"/>
          <w:szCs w:val="24"/>
          <w:lang w:val="en-US"/>
        </w:rPr>
        <w:t xml:space="preserve"> required customer data (name/phone/address), create a tokenized payment intent via the provider, support SCA/3DS challenges when prompted, then finalize the order and display a confirmation reference.</w:t>
      </w:r>
    </w:p>
    <w:p w14:paraId="09E57521" w14:textId="77777777" w:rsidR="002A51BA" w:rsidRPr="007D44A6" w:rsidRDefault="00000000" w:rsidP="18414F9A">
      <w:pPr>
        <w:jc w:val="center"/>
        <w:rPr>
          <w:rFonts w:asciiTheme="minorHAnsi" w:eastAsiaTheme="minorEastAsia" w:hAnsiTheme="minorHAnsi" w:cstheme="minorBidi"/>
        </w:rPr>
      </w:pPr>
      <w:r>
        <w:rPr>
          <w:noProof/>
        </w:rPr>
        <w:lastRenderedPageBreak/>
        <w:drawing>
          <wp:inline distT="0" distB="0" distL="0" distR="0" wp14:anchorId="27620A98" wp14:editId="539C5B14">
            <wp:extent cx="4389120" cy="74681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ctivity_diagram_boundary_clean4.png"/>
                    <pic:cNvPicPr/>
                  </pic:nvPicPr>
                  <pic:blipFill>
                    <a:blip r:embed="rId10"/>
                    <a:stretch>
                      <a:fillRect/>
                    </a:stretch>
                  </pic:blipFill>
                  <pic:spPr>
                    <a:xfrm>
                      <a:off x="0" y="0"/>
                      <a:ext cx="4389120" cy="7468104"/>
                    </a:xfrm>
                    <a:prstGeom prst="rect">
                      <a:avLst/>
                    </a:prstGeom>
                  </pic:spPr>
                </pic:pic>
              </a:graphicData>
            </a:graphic>
          </wp:inline>
        </w:drawing>
      </w:r>
    </w:p>
    <w:p w14:paraId="42CB360D" w14:textId="77777777" w:rsidR="002A51BA" w:rsidRPr="007D44A6" w:rsidRDefault="18414F9A" w:rsidP="18414F9A">
      <w:pPr>
        <w:spacing w:before="60" w:after="240"/>
        <w:jc w:val="center"/>
        <w:rPr>
          <w:rFonts w:asciiTheme="minorHAnsi" w:eastAsiaTheme="minorEastAsia" w:hAnsiTheme="minorHAnsi" w:cstheme="minorBidi"/>
        </w:rPr>
      </w:pPr>
      <w:r w:rsidRPr="18414F9A">
        <w:rPr>
          <w:rFonts w:asciiTheme="minorHAnsi" w:eastAsiaTheme="minorEastAsia" w:hAnsiTheme="minorHAnsi" w:cstheme="minorBidi"/>
          <w:b/>
          <w:bCs/>
        </w:rPr>
        <w:t xml:space="preserve">Figure 4. </w:t>
      </w:r>
      <w:r w:rsidRPr="18414F9A">
        <w:rPr>
          <w:rFonts w:asciiTheme="minorHAnsi" w:eastAsiaTheme="minorEastAsia" w:hAnsiTheme="minorHAnsi" w:cstheme="minorBidi"/>
          <w:i/>
          <w:iCs/>
        </w:rPr>
        <w:t>Activity Diagram for Checkout and Secure Payment Confirmation</w:t>
      </w:r>
    </w:p>
    <w:p w14:paraId="589B0289" w14:textId="77777777" w:rsidR="005F4C5D" w:rsidRPr="00652778" w:rsidRDefault="005F4C5D" w:rsidP="005F4C5D">
      <w:pPr>
        <w:pStyle w:val="Heading3"/>
        <w:rPr>
          <w:rFonts w:asciiTheme="minorHAnsi" w:eastAsiaTheme="minorEastAsia" w:hAnsiTheme="minorHAnsi" w:cstheme="minorBidi"/>
        </w:rPr>
      </w:pPr>
      <w:bookmarkStart w:id="19" w:name="_Toc231164733"/>
      <w:bookmarkStart w:id="20" w:name="_Toc231165561"/>
      <w:r w:rsidRPr="00652778">
        <w:rPr>
          <w:rFonts w:asciiTheme="minorHAnsi" w:eastAsiaTheme="minorEastAsia" w:hAnsiTheme="minorHAnsi" w:cstheme="minorBidi"/>
        </w:rPr>
        <w:lastRenderedPageBreak/>
        <w:t>Sprint 2 Payment Data-Flow Diagram and Trust Boundaries</w:t>
      </w:r>
      <w:bookmarkEnd w:id="19"/>
      <w:bookmarkEnd w:id="20"/>
    </w:p>
    <w:p w14:paraId="4DBD27E5" w14:textId="77777777" w:rsidR="005F4C5D" w:rsidRDefault="005F4C5D" w:rsidP="005F4C5D">
      <w:pPr>
        <w:jc w:val="center"/>
      </w:pPr>
      <w:r>
        <w:rPr>
          <w:noProof/>
        </w:rPr>
        <w:drawing>
          <wp:inline distT="0" distB="0" distL="0" distR="0" wp14:anchorId="4E607571" wp14:editId="65865AF9">
            <wp:extent cx="5852160" cy="3474720"/>
            <wp:effectExtent l="0" t="0" r="0" b="0"/>
            <wp:docPr id="1663605768" name="Picture 166360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data_flow_trust_boundaries.png"/>
                    <pic:cNvPicPr/>
                  </pic:nvPicPr>
                  <pic:blipFill>
                    <a:blip r:embed="rId11"/>
                    <a:stretch>
                      <a:fillRect/>
                    </a:stretch>
                  </pic:blipFill>
                  <pic:spPr>
                    <a:xfrm>
                      <a:off x="0" y="0"/>
                      <a:ext cx="5852160" cy="3474720"/>
                    </a:xfrm>
                    <a:prstGeom prst="rect">
                      <a:avLst/>
                    </a:prstGeom>
                  </pic:spPr>
                </pic:pic>
              </a:graphicData>
            </a:graphic>
          </wp:inline>
        </w:drawing>
      </w:r>
    </w:p>
    <w:p w14:paraId="6CB06C22" w14:textId="77777777" w:rsidR="005F4C5D" w:rsidRDefault="005F4C5D" w:rsidP="005F4C5D">
      <w:pPr>
        <w:jc w:val="center"/>
      </w:pPr>
      <w:r w:rsidRPr="00652778">
        <w:rPr>
          <w:rFonts w:asciiTheme="minorHAnsi" w:eastAsiaTheme="minorEastAsia" w:hAnsiTheme="minorHAnsi" w:cstheme="minorBidi"/>
          <w:b/>
          <w:bCs/>
        </w:rPr>
        <w:t>Figure 5.</w:t>
      </w:r>
      <w:r>
        <w:rPr>
          <w:b/>
          <w:sz w:val="20"/>
        </w:rPr>
        <w:t xml:space="preserve"> </w:t>
      </w:r>
      <w:r w:rsidRPr="00652778">
        <w:rPr>
          <w:rFonts w:asciiTheme="minorHAnsi" w:eastAsiaTheme="minorEastAsia" w:hAnsiTheme="minorHAnsi" w:cstheme="minorBidi"/>
          <w:i/>
          <w:iCs/>
        </w:rPr>
        <w:t>Payment Data-Flow Diagram and Trust Boundaries</w:t>
      </w:r>
    </w:p>
    <w:p w14:paraId="79309A43" w14:textId="5A7F5762" w:rsidR="005F4C5D" w:rsidRPr="009A28A4" w:rsidRDefault="005F4C5D" w:rsidP="00951E7D">
      <w:pPr>
        <w:spacing w:line="480" w:lineRule="auto"/>
        <w:rPr>
          <w:rFonts w:asciiTheme="minorHAnsi" w:eastAsiaTheme="minorEastAsia" w:hAnsiTheme="minorHAnsi" w:cstheme="minorBidi"/>
          <w:sz w:val="24"/>
          <w:szCs w:val="24"/>
          <w:lang w:val="en-US"/>
        </w:rPr>
      </w:pPr>
      <w:r w:rsidRPr="00652778">
        <w:rPr>
          <w:rFonts w:asciiTheme="minorHAnsi" w:eastAsiaTheme="minorEastAsia" w:hAnsiTheme="minorHAnsi" w:cstheme="minorBidi"/>
          <w:sz w:val="24"/>
          <w:szCs w:val="24"/>
          <w:lang w:val="en-US"/>
        </w:rPr>
        <w:t xml:space="preserve">The payment design uses a hosted/provider-style flow. The client sends the order ID and mock token, the server calculates the trusted subtotal, tax, and total, and the system stores only provider reference/status plus the order confirmation record. Card data is not stored by </w:t>
      </w:r>
      <w:proofErr w:type="spellStart"/>
      <w:r w:rsidRPr="00652778">
        <w:rPr>
          <w:rFonts w:asciiTheme="minorHAnsi" w:eastAsiaTheme="minorEastAsia" w:hAnsiTheme="minorHAnsi" w:cstheme="minorBidi"/>
          <w:sz w:val="24"/>
          <w:szCs w:val="24"/>
          <w:lang w:val="en-US"/>
        </w:rPr>
        <w:t>PizzaShop</w:t>
      </w:r>
      <w:proofErr w:type="spellEnd"/>
      <w:r w:rsidRPr="00652778">
        <w:rPr>
          <w:rFonts w:asciiTheme="minorHAnsi" w:eastAsiaTheme="minorEastAsia" w:hAnsiTheme="minorHAnsi" w:cstheme="minorBidi"/>
          <w:sz w:val="24"/>
          <w:szCs w:val="24"/>
          <w:lang w:val="en-US"/>
        </w:rPr>
        <w:t>.</w:t>
      </w:r>
    </w:p>
    <w:p w14:paraId="08E55A02" w14:textId="621921BF" w:rsidR="002A51BA" w:rsidRPr="007D44A6" w:rsidRDefault="18414F9A" w:rsidP="18414F9A">
      <w:pPr>
        <w:pStyle w:val="Heading3"/>
        <w:rPr>
          <w:rFonts w:asciiTheme="minorHAnsi" w:eastAsiaTheme="minorEastAsia" w:hAnsiTheme="minorHAnsi" w:cstheme="minorBidi"/>
        </w:rPr>
      </w:pPr>
      <w:bookmarkStart w:id="21" w:name="_Toc231165562"/>
      <w:r w:rsidRPr="18414F9A">
        <w:rPr>
          <w:rFonts w:asciiTheme="minorHAnsi" w:eastAsiaTheme="minorEastAsia" w:hAnsiTheme="minorHAnsi" w:cstheme="minorBidi"/>
        </w:rPr>
        <w:t>Sprint 2 - Key API Endpoints (logical)</w:t>
      </w:r>
      <w:bookmarkEnd w:id="21"/>
    </w:p>
    <w:p w14:paraId="61BAA490"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POST /api/orders (creates an order draft from the cart + customer info).</w:t>
      </w:r>
    </w:p>
    <w:p w14:paraId="50481E19"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POST /api/payments/intent (creates provider payment intent for the order total).</w:t>
      </w:r>
    </w:p>
    <w:p w14:paraId="79B79399"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POST /api/payments/confirm (confirms provider payment result; updates PaymentTransaction).</w:t>
      </w:r>
    </w:p>
    <w:p w14:paraId="12A651B7"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GET /api/</w:t>
      </w:r>
      <w:proofErr w:type="gramStart"/>
      <w:r w:rsidRPr="18414F9A">
        <w:rPr>
          <w:rFonts w:asciiTheme="minorHAnsi" w:eastAsiaTheme="minorEastAsia" w:hAnsiTheme="minorHAnsi" w:cstheme="minorBidi"/>
          <w:sz w:val="24"/>
          <w:szCs w:val="24"/>
          <w:lang w:val="en-US"/>
        </w:rPr>
        <w:t>orders/{id} (</w:t>
      </w:r>
      <w:proofErr w:type="gramEnd"/>
      <w:r w:rsidRPr="18414F9A">
        <w:rPr>
          <w:rFonts w:asciiTheme="minorHAnsi" w:eastAsiaTheme="minorEastAsia" w:hAnsiTheme="minorHAnsi" w:cstheme="minorBidi"/>
          <w:sz w:val="24"/>
          <w:szCs w:val="24"/>
          <w:lang w:val="en-US"/>
        </w:rPr>
        <w:t>returns order status + confirmation details).</w:t>
      </w:r>
    </w:p>
    <w:p w14:paraId="11999A26"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Admin: POST/PUT/DELETE /api/admin/promotions (manage discounts/promos).</w:t>
      </w:r>
    </w:p>
    <w:p w14:paraId="4CBB4DEA" w14:textId="77777777" w:rsidR="002A51BA" w:rsidRPr="007D44A6" w:rsidRDefault="18414F9A" w:rsidP="18414F9A">
      <w:pPr>
        <w:pStyle w:val="Heading2"/>
        <w:rPr>
          <w:rFonts w:asciiTheme="minorHAnsi" w:eastAsiaTheme="minorEastAsia" w:hAnsiTheme="minorHAnsi" w:cstheme="minorBidi"/>
        </w:rPr>
      </w:pPr>
      <w:bookmarkStart w:id="22" w:name="_Toc231165563"/>
      <w:r w:rsidRPr="18414F9A">
        <w:rPr>
          <w:rFonts w:asciiTheme="minorHAnsi" w:eastAsiaTheme="minorEastAsia" w:hAnsiTheme="minorHAnsi" w:cstheme="minorBidi"/>
        </w:rPr>
        <w:lastRenderedPageBreak/>
        <w:t>Security and Nonfunctional Design</w:t>
      </w:r>
      <w:bookmarkEnd w:id="22"/>
    </w:p>
    <w:p w14:paraId="48A8E6FE" w14:textId="77777777" w:rsidR="002A51BA" w:rsidRPr="007D44A6" w:rsidRDefault="18414F9A" w:rsidP="18414F9A">
      <w:pPr>
        <w:spacing w:line="480" w:lineRule="auto"/>
        <w:rPr>
          <w:rFonts w:asciiTheme="minorHAnsi" w:eastAsiaTheme="minorEastAsia" w:hAnsiTheme="minorHAnsi" w:cstheme="minorBidi"/>
        </w:rPr>
      </w:pPr>
      <w:r w:rsidRPr="18414F9A">
        <w:rPr>
          <w:rFonts w:asciiTheme="minorHAnsi" w:eastAsiaTheme="minorEastAsia" w:hAnsiTheme="minorHAnsi" w:cstheme="minorBidi"/>
          <w:sz w:val="24"/>
          <w:szCs w:val="24"/>
        </w:rPr>
        <w:t>Security and nonfunctional controls are designed to align with the owner’s requirements for safe, dependable payments and minimal customer data.</w:t>
      </w:r>
    </w:p>
    <w:p w14:paraId="12B28813" w14:textId="77777777" w:rsidR="002A51BA" w:rsidRPr="007D44A6" w:rsidRDefault="18414F9A" w:rsidP="18414F9A">
      <w:pPr>
        <w:pStyle w:val="Heading3"/>
        <w:rPr>
          <w:rFonts w:asciiTheme="minorHAnsi" w:eastAsiaTheme="minorEastAsia" w:hAnsiTheme="minorHAnsi" w:cstheme="minorBidi"/>
        </w:rPr>
      </w:pPr>
      <w:bookmarkStart w:id="23" w:name="_Toc231165564"/>
      <w:r w:rsidRPr="18414F9A">
        <w:rPr>
          <w:rFonts w:asciiTheme="minorHAnsi" w:eastAsiaTheme="minorEastAsia" w:hAnsiTheme="minorHAnsi" w:cstheme="minorBidi"/>
        </w:rPr>
        <w:t>Security Controls</w:t>
      </w:r>
      <w:bookmarkEnd w:id="23"/>
    </w:p>
    <w:p w14:paraId="661B06A9"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xml:space="preserve">• TLS everywhere (HTTPS) for all </w:t>
      </w:r>
      <w:proofErr w:type="gramStart"/>
      <w:r w:rsidRPr="18414F9A">
        <w:rPr>
          <w:rFonts w:asciiTheme="minorHAnsi" w:eastAsiaTheme="minorEastAsia" w:hAnsiTheme="minorHAnsi" w:cstheme="minorBidi"/>
          <w:sz w:val="24"/>
          <w:szCs w:val="24"/>
        </w:rPr>
        <w:t>customer</w:t>
      </w:r>
      <w:proofErr w:type="gramEnd"/>
      <w:r w:rsidRPr="18414F9A">
        <w:rPr>
          <w:rFonts w:asciiTheme="minorHAnsi" w:eastAsiaTheme="minorEastAsia" w:hAnsiTheme="minorHAnsi" w:cstheme="minorBidi"/>
          <w:sz w:val="24"/>
          <w:szCs w:val="24"/>
        </w:rPr>
        <w:t xml:space="preserve"> and admin traffic.</w:t>
      </w:r>
    </w:p>
    <w:p w14:paraId="35DB5F5B"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Admin authentication and authorization (role-based access). Recommend MFA for manager/admin.</w:t>
      </w:r>
    </w:p>
    <w:p w14:paraId="3BE5F75B"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Input validation + output encoding (OWASP Top 10 baseline) for forms and admin CRUD.</w:t>
      </w:r>
    </w:p>
    <w:p w14:paraId="004F3AF9"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CSRF protection for browser-based sessions; secure cookies; short session lifetimes for admin.</w:t>
      </w:r>
    </w:p>
    <w:p w14:paraId="7A961EEC"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Payment tokenization: do not store card numbers; store only provider reference + status.</w:t>
      </w:r>
    </w:p>
    <w:p w14:paraId="6C2D33FA"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Audit logging for admin changes (menu/prices/photos/promotions) and payment state transitions.</w:t>
      </w:r>
    </w:p>
    <w:p w14:paraId="1D2FE9CB" w14:textId="77777777" w:rsidR="002A51BA" w:rsidRPr="007D44A6" w:rsidRDefault="18414F9A" w:rsidP="18414F9A">
      <w:pPr>
        <w:pStyle w:val="Heading3"/>
        <w:rPr>
          <w:rFonts w:asciiTheme="minorHAnsi" w:eastAsiaTheme="minorEastAsia" w:hAnsiTheme="minorHAnsi" w:cstheme="minorBidi"/>
        </w:rPr>
      </w:pPr>
      <w:bookmarkStart w:id="24" w:name="_Toc231165565"/>
      <w:r w:rsidRPr="18414F9A">
        <w:rPr>
          <w:rFonts w:asciiTheme="minorHAnsi" w:eastAsiaTheme="minorEastAsia" w:hAnsiTheme="minorHAnsi" w:cstheme="minorBidi"/>
        </w:rPr>
        <w:t>Nonfunctional Requirements</w:t>
      </w:r>
      <w:bookmarkEnd w:id="24"/>
    </w:p>
    <w:p w14:paraId="5228E0D8"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Scalability: stateless web/API tiers support horizontal scaling as order volume grows.</w:t>
      </w:r>
    </w:p>
    <w:p w14:paraId="05469EFB"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Reliability: graceful handling of payment failures (retry path) and clear customer messaging.</w:t>
      </w:r>
    </w:p>
    <w:p w14:paraId="014DB4DD" w14:textId="77777777" w:rsidR="002A51BA" w:rsidRPr="007D44A6" w:rsidRDefault="18414F9A" w:rsidP="18414F9A">
      <w:pPr>
        <w:pStyle w:val="ListParagraph"/>
        <w:spacing w:line="480" w:lineRule="auto"/>
        <w:rPr>
          <w:rFonts w:asciiTheme="minorHAnsi" w:eastAsiaTheme="minorEastAsia" w:hAnsiTheme="minorHAnsi" w:cstheme="minorBidi"/>
          <w:sz w:val="24"/>
          <w:szCs w:val="24"/>
        </w:rPr>
      </w:pPr>
      <w:r w:rsidRPr="18414F9A">
        <w:rPr>
          <w:rFonts w:asciiTheme="minorHAnsi" w:eastAsiaTheme="minorEastAsia" w:hAnsiTheme="minorHAnsi" w:cstheme="minorBidi"/>
          <w:sz w:val="24"/>
          <w:szCs w:val="24"/>
        </w:rPr>
        <w:t>• Performance: menu browsing and cart operations should remain responsive under expected daily load; caching can be used for menu/promotions.</w:t>
      </w:r>
    </w:p>
    <w:p w14:paraId="1D20462C" w14:textId="77777777"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lastRenderedPageBreak/>
        <w:t>• Privacy: collect/store only name, phone, address, and order details required for fulfillment; avoid accounts/saved profiles per exclusions.</w:t>
      </w:r>
    </w:p>
    <w:p w14:paraId="7A30CF30" w14:textId="02609DF6" w:rsidR="002A51BA" w:rsidRPr="007D44A6" w:rsidRDefault="18414F9A" w:rsidP="18414F9A">
      <w:pPr>
        <w:pStyle w:val="ListParagraph"/>
        <w:spacing w:line="480" w:lineRule="auto"/>
        <w:rPr>
          <w:rFonts w:asciiTheme="minorHAnsi" w:eastAsiaTheme="minorEastAsia" w:hAnsiTheme="minorHAnsi" w:cstheme="minorBidi"/>
          <w:sz w:val="24"/>
          <w:szCs w:val="24"/>
          <w:lang w:val="en-US"/>
        </w:rPr>
      </w:pPr>
      <w:r w:rsidRPr="18414F9A">
        <w:rPr>
          <w:rFonts w:asciiTheme="minorHAnsi" w:eastAsiaTheme="minorEastAsia" w:hAnsiTheme="minorHAnsi" w:cstheme="minorBidi"/>
          <w:sz w:val="24"/>
          <w:szCs w:val="24"/>
          <w:lang w:val="en-US"/>
        </w:rPr>
        <w:t>• Maintainability: Separate UI and API; admin CRUD endpoints reduce reliance on developers for routine updates.</w:t>
      </w:r>
    </w:p>
    <w:p w14:paraId="3D895B89" w14:textId="77777777" w:rsidR="002A51BA" w:rsidRPr="007D44A6" w:rsidRDefault="18414F9A" w:rsidP="18414F9A">
      <w:pPr>
        <w:pStyle w:val="Heading2"/>
        <w:rPr>
          <w:rFonts w:asciiTheme="minorHAnsi" w:eastAsiaTheme="minorEastAsia" w:hAnsiTheme="minorHAnsi" w:cstheme="minorBidi"/>
        </w:rPr>
      </w:pPr>
      <w:bookmarkStart w:id="25" w:name="_Toc231165566"/>
      <w:r w:rsidRPr="18414F9A">
        <w:rPr>
          <w:rFonts w:asciiTheme="minorHAnsi" w:eastAsiaTheme="minorEastAsia" w:hAnsiTheme="minorHAnsi" w:cstheme="minorBidi"/>
        </w:rPr>
        <w:t>Design Coverage Statement</w:t>
      </w:r>
      <w:bookmarkEnd w:id="25"/>
    </w:p>
    <w:p w14:paraId="59897900" w14:textId="77777777" w:rsidR="002A51BA" w:rsidRPr="007D44A6" w:rsidRDefault="18414F9A" w:rsidP="00273C24">
      <w:pPr>
        <w:spacing w:line="480" w:lineRule="auto"/>
        <w:rPr>
          <w:rFonts w:ascii="Times New Roman" w:hAnsi="Times New Roman" w:cs="Times New Roman"/>
        </w:rPr>
      </w:pPr>
      <w:r w:rsidRPr="18414F9A">
        <w:rPr>
          <w:rFonts w:asciiTheme="minorHAnsi" w:eastAsiaTheme="minorEastAsia" w:hAnsiTheme="minorHAnsi" w:cstheme="minorBidi"/>
          <w:sz w:val="24"/>
          <w:szCs w:val="24"/>
        </w:rPr>
        <w:t>With the artifacts above, the design covers at least 50% of the project scope, including restaurant info display, menu/pricing, promotions, cart management, checkout/payment, order confirmation, and an admin panel for menu/prices/photos/promotions. Excluded features (accounts, loyalty programs, marketing automation) are intentionally omitted to remain aligned with scope.</w:t>
      </w:r>
    </w:p>
    <w:p w14:paraId="2DF66BEE" w14:textId="3F3C5A72" w:rsidR="18414F9A" w:rsidRDefault="18414F9A" w:rsidP="18414F9A">
      <w:pPr>
        <w:spacing w:line="480" w:lineRule="auto"/>
        <w:rPr>
          <w:rFonts w:asciiTheme="minorHAnsi" w:eastAsiaTheme="minorEastAsia" w:hAnsiTheme="minorHAnsi" w:cstheme="minorBidi"/>
          <w:sz w:val="24"/>
          <w:szCs w:val="24"/>
        </w:rPr>
      </w:pPr>
    </w:p>
    <w:p w14:paraId="3AE2FB7B" w14:textId="77777777" w:rsidR="00F1160E" w:rsidRPr="007D44A6" w:rsidRDefault="18414F9A" w:rsidP="18414F9A">
      <w:pPr>
        <w:pStyle w:val="Heading1"/>
        <w:rPr>
          <w:rFonts w:asciiTheme="minorHAnsi" w:eastAsiaTheme="minorEastAsia" w:hAnsiTheme="minorHAnsi" w:cstheme="minorBidi"/>
        </w:rPr>
      </w:pPr>
      <w:bookmarkStart w:id="26" w:name="_Toc222261369"/>
      <w:bookmarkStart w:id="27" w:name="_Toc231165567"/>
      <w:r w:rsidRPr="18414F9A">
        <w:rPr>
          <w:rFonts w:asciiTheme="minorHAnsi" w:eastAsiaTheme="minorEastAsia" w:hAnsiTheme="minorHAnsi" w:cstheme="minorBidi"/>
        </w:rPr>
        <w:t>Sprint 1 Retrospective Summary Report</w:t>
      </w:r>
      <w:bookmarkEnd w:id="26"/>
      <w:bookmarkEnd w:id="27"/>
    </w:p>
    <w:tbl>
      <w:tblPr>
        <w:tblStyle w:val="a1"/>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F1160E" w:rsidRPr="007D44A6" w14:paraId="0E904564" w14:textId="77777777" w:rsidTr="18414F9A">
        <w:tc>
          <w:tcPr>
            <w:tcW w:w="9242" w:type="dxa"/>
          </w:tcPr>
          <w:p w14:paraId="2B22CB2F"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t>Things That Went Well</w:t>
            </w:r>
          </w:p>
        </w:tc>
      </w:tr>
      <w:tr w:rsidR="00F1160E" w:rsidRPr="007D44A6" w14:paraId="144A5D23" w14:textId="77777777" w:rsidTr="18414F9A">
        <w:tc>
          <w:tcPr>
            <w:tcW w:w="9242" w:type="dxa"/>
          </w:tcPr>
          <w:p w14:paraId="110FB228" w14:textId="7E9CD5FB" w:rsidR="00F1160E" w:rsidRPr="007D44A6" w:rsidRDefault="18414F9A" w:rsidP="18414F9A">
            <w:pPr>
              <w:pStyle w:val="ListParagraph"/>
              <w:numPr>
                <w:ilvl w:val="0"/>
                <w:numId w:val="4"/>
              </w:numPr>
              <w:rPr>
                <w:rFonts w:ascii="Cambria" w:eastAsia="Cambria" w:hAnsi="Cambria" w:cs="Cambria"/>
                <w:lang w:val="en-US"/>
              </w:rPr>
            </w:pPr>
            <w:r w:rsidRPr="18414F9A">
              <w:rPr>
                <w:rFonts w:ascii="Cambria" w:eastAsia="Cambria" w:hAnsi="Cambria" w:cs="Cambria"/>
                <w:lang w:val="en-US"/>
              </w:rPr>
              <w:t xml:space="preserve">Team communication stayed </w:t>
            </w:r>
            <w:proofErr w:type="gramStart"/>
            <w:r w:rsidRPr="18414F9A">
              <w:rPr>
                <w:rFonts w:ascii="Cambria" w:eastAsia="Cambria" w:hAnsi="Cambria" w:cs="Cambria"/>
                <w:lang w:val="en-US"/>
              </w:rPr>
              <w:t>pretty consistent</w:t>
            </w:r>
            <w:proofErr w:type="gramEnd"/>
            <w:r w:rsidRPr="18414F9A">
              <w:rPr>
                <w:rFonts w:ascii="Cambria" w:eastAsia="Cambria" w:hAnsi="Cambria" w:cs="Cambria"/>
                <w:lang w:val="en-US"/>
              </w:rPr>
              <w:t xml:space="preserve"> throughout the sprint. Everyone stayed active and responded quickly when updates or questions came up. </w:t>
            </w:r>
          </w:p>
          <w:p w14:paraId="6AEE29DA" w14:textId="683DC93B" w:rsidR="00F1160E" w:rsidRPr="007D44A6" w:rsidRDefault="18414F9A" w:rsidP="18414F9A">
            <w:pPr>
              <w:pStyle w:val="ListParagraph"/>
              <w:numPr>
                <w:ilvl w:val="0"/>
                <w:numId w:val="4"/>
              </w:numPr>
              <w:rPr>
                <w:rFonts w:ascii="Cambria" w:eastAsia="Cambria" w:hAnsi="Cambria" w:cs="Cambria"/>
              </w:rPr>
            </w:pPr>
            <w:r w:rsidRPr="18414F9A">
              <w:rPr>
                <w:rFonts w:ascii="Cambria" w:eastAsia="Cambria" w:hAnsi="Cambria" w:cs="Cambria"/>
              </w:rPr>
              <w:t xml:space="preserve">We were able to divide tasks based on each person’s strengths, which helped speed up development. </w:t>
            </w:r>
          </w:p>
          <w:p w14:paraId="51F1F572" w14:textId="7FC6AA8F" w:rsidR="00F1160E" w:rsidRPr="007D44A6" w:rsidRDefault="18414F9A" w:rsidP="18414F9A">
            <w:pPr>
              <w:pStyle w:val="ListParagraph"/>
              <w:numPr>
                <w:ilvl w:val="0"/>
                <w:numId w:val="4"/>
              </w:numPr>
              <w:rPr>
                <w:rFonts w:ascii="Cambria" w:eastAsia="Cambria" w:hAnsi="Cambria" w:cs="Cambria"/>
              </w:rPr>
            </w:pPr>
            <w:r w:rsidRPr="18414F9A">
              <w:rPr>
                <w:rFonts w:ascii="Cambria" w:eastAsia="Cambria" w:hAnsi="Cambria" w:cs="Cambria"/>
              </w:rPr>
              <w:t xml:space="preserve">The group worked well together during problem solving, especially when bugs or coding issues came up. </w:t>
            </w:r>
          </w:p>
          <w:p w14:paraId="12885E6C" w14:textId="7B787F24" w:rsidR="00F1160E" w:rsidRPr="007D44A6" w:rsidRDefault="18414F9A" w:rsidP="18414F9A">
            <w:pPr>
              <w:pStyle w:val="ListParagraph"/>
              <w:numPr>
                <w:ilvl w:val="0"/>
                <w:numId w:val="4"/>
              </w:numPr>
              <w:rPr>
                <w:rFonts w:ascii="Cambria" w:eastAsia="Cambria" w:hAnsi="Cambria" w:cs="Cambria"/>
                <w:lang w:val="en-US"/>
              </w:rPr>
            </w:pPr>
            <w:r w:rsidRPr="18414F9A">
              <w:rPr>
                <w:rFonts w:ascii="Cambria" w:eastAsia="Cambria" w:hAnsi="Cambria" w:cs="Cambria"/>
                <w:lang w:val="en-US"/>
              </w:rPr>
              <w:t xml:space="preserve">We made solid progress on the main features planned for Sprint 1 and stayed close to our timeline. </w:t>
            </w:r>
          </w:p>
          <w:p w14:paraId="3A0FF5F2" w14:textId="3D4B0F25" w:rsidR="00F1160E" w:rsidRPr="007D44A6" w:rsidRDefault="18414F9A" w:rsidP="18414F9A">
            <w:pPr>
              <w:pStyle w:val="ListParagraph"/>
              <w:numPr>
                <w:ilvl w:val="0"/>
                <w:numId w:val="4"/>
              </w:numPr>
              <w:rPr>
                <w:rFonts w:ascii="Cambria" w:eastAsia="Cambria" w:hAnsi="Cambria" w:cs="Cambria"/>
                <w:lang w:val="en-US"/>
              </w:rPr>
            </w:pPr>
            <w:r w:rsidRPr="18414F9A">
              <w:rPr>
                <w:rFonts w:ascii="Cambria" w:eastAsia="Cambria" w:hAnsi="Cambria" w:cs="Cambria"/>
                <w:lang w:val="en-US"/>
              </w:rPr>
              <w:t>Collaboration tools like Google Collab and shared documents made it easier to track changes and work together remotely.</w:t>
            </w:r>
          </w:p>
        </w:tc>
      </w:tr>
      <w:tr w:rsidR="00F1160E" w:rsidRPr="007D44A6" w14:paraId="08E0263B" w14:textId="77777777" w:rsidTr="18414F9A">
        <w:tc>
          <w:tcPr>
            <w:tcW w:w="9242" w:type="dxa"/>
          </w:tcPr>
          <w:p w14:paraId="4BCD25C4"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t>Things That Could Have Gone Better</w:t>
            </w:r>
          </w:p>
        </w:tc>
      </w:tr>
      <w:tr w:rsidR="00F1160E" w:rsidRPr="007D44A6" w14:paraId="5630AD66" w14:textId="77777777" w:rsidTr="18414F9A">
        <w:tc>
          <w:tcPr>
            <w:tcW w:w="9242" w:type="dxa"/>
          </w:tcPr>
          <w:p w14:paraId="61829076" w14:textId="11D0F345" w:rsidR="00F1160E" w:rsidRPr="007D44A6" w:rsidRDefault="18414F9A" w:rsidP="18414F9A">
            <w:pPr>
              <w:pStyle w:val="ListParagraph"/>
              <w:numPr>
                <w:ilvl w:val="0"/>
                <w:numId w:val="3"/>
              </w:numPr>
              <w:spacing w:after="280"/>
              <w:rPr>
                <w:rFonts w:asciiTheme="minorHAnsi" w:eastAsiaTheme="minorEastAsia" w:hAnsiTheme="minorHAnsi" w:cstheme="minorBidi"/>
              </w:rPr>
            </w:pPr>
            <w:r w:rsidRPr="18414F9A">
              <w:rPr>
                <w:rFonts w:asciiTheme="minorHAnsi" w:eastAsiaTheme="minorEastAsia" w:hAnsiTheme="minorHAnsi" w:cstheme="minorBidi"/>
              </w:rPr>
              <w:t xml:space="preserve">Testing could have been done earlier instead of waiting until later in the sprint. </w:t>
            </w:r>
          </w:p>
          <w:p w14:paraId="4A588865" w14:textId="35BB9CCE" w:rsidR="00F1160E" w:rsidRPr="007D44A6" w:rsidRDefault="18414F9A" w:rsidP="18414F9A">
            <w:pPr>
              <w:pStyle w:val="ListParagraph"/>
              <w:numPr>
                <w:ilvl w:val="0"/>
                <w:numId w:val="3"/>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 xml:space="preserve">Communication was good overall, but there were moments </w:t>
            </w:r>
            <w:proofErr w:type="gramStart"/>
            <w:r w:rsidRPr="18414F9A">
              <w:rPr>
                <w:rFonts w:asciiTheme="minorHAnsi" w:eastAsiaTheme="minorEastAsia" w:hAnsiTheme="minorHAnsi" w:cstheme="minorBidi"/>
                <w:lang w:val="en-US"/>
              </w:rPr>
              <w:t>where</w:t>
            </w:r>
            <w:proofErr w:type="gramEnd"/>
            <w:r w:rsidRPr="18414F9A">
              <w:rPr>
                <w:rFonts w:asciiTheme="minorHAnsi" w:eastAsiaTheme="minorEastAsia" w:hAnsiTheme="minorHAnsi" w:cstheme="minorBidi"/>
                <w:lang w:val="en-US"/>
              </w:rPr>
              <w:t xml:space="preserve"> updates were delayed and slowed progress down.</w:t>
            </w:r>
          </w:p>
          <w:p w14:paraId="245D9636" w14:textId="46F0AFB1" w:rsidR="00F1160E" w:rsidRPr="007D44A6" w:rsidRDefault="18414F9A" w:rsidP="18414F9A">
            <w:pPr>
              <w:pStyle w:val="ListParagraph"/>
              <w:numPr>
                <w:ilvl w:val="0"/>
                <w:numId w:val="3"/>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Time management became difficult at times because everyone was balancing work and personal responsibilities.</w:t>
            </w:r>
          </w:p>
          <w:p w14:paraId="66204FF1" w14:textId="15A3E266" w:rsidR="00F1160E" w:rsidRPr="007D44A6" w:rsidRDefault="18414F9A" w:rsidP="18414F9A">
            <w:pPr>
              <w:pStyle w:val="ListParagraph"/>
              <w:numPr>
                <w:ilvl w:val="0"/>
                <w:numId w:val="3"/>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Team members working on overlapping sections, which caused a little confusion and duplicate work</w:t>
            </w:r>
          </w:p>
        </w:tc>
      </w:tr>
      <w:tr w:rsidR="00F1160E" w:rsidRPr="007D44A6" w14:paraId="32D389C4" w14:textId="77777777" w:rsidTr="18414F9A">
        <w:tc>
          <w:tcPr>
            <w:tcW w:w="9242" w:type="dxa"/>
          </w:tcPr>
          <w:p w14:paraId="07CAC6BD"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lastRenderedPageBreak/>
              <w:t>Things That Surprised Us</w:t>
            </w:r>
          </w:p>
        </w:tc>
      </w:tr>
      <w:tr w:rsidR="00F1160E" w:rsidRPr="007D44A6" w14:paraId="2DBF0D7D" w14:textId="77777777" w:rsidTr="18414F9A">
        <w:trPr>
          <w:trHeight w:val="1380"/>
        </w:trPr>
        <w:tc>
          <w:tcPr>
            <w:tcW w:w="9242" w:type="dxa"/>
          </w:tcPr>
          <w:p w14:paraId="76235DD9" w14:textId="46893E60" w:rsidR="00F1160E" w:rsidRPr="007D44A6" w:rsidRDefault="18414F9A" w:rsidP="18414F9A">
            <w:pPr>
              <w:pStyle w:val="ListParagraph"/>
              <w:numPr>
                <w:ilvl w:val="0"/>
                <w:numId w:val="2"/>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The team adapted quickly when problems came up and found solutions fasster then expected</w:t>
            </w:r>
          </w:p>
          <w:p w14:paraId="70593C30" w14:textId="45AFAC7D" w:rsidR="00F1160E" w:rsidRPr="007D44A6" w:rsidRDefault="18414F9A" w:rsidP="18414F9A">
            <w:pPr>
              <w:pStyle w:val="ListParagraph"/>
              <w:numPr>
                <w:ilvl w:val="0"/>
                <w:numId w:val="2"/>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Realization of how important regular check ins were for keeping everyone aligned.</w:t>
            </w:r>
          </w:p>
          <w:p w14:paraId="1E1EFF28" w14:textId="1DE8A976" w:rsidR="00F1160E" w:rsidRPr="007D44A6" w:rsidRDefault="18414F9A" w:rsidP="18414F9A">
            <w:pPr>
              <w:pStyle w:val="ListParagraph"/>
              <w:numPr>
                <w:ilvl w:val="0"/>
                <w:numId w:val="2"/>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Small technical issues ended up creating bigger delays than expected</w:t>
            </w:r>
          </w:p>
          <w:p w14:paraId="296FEF7D" w14:textId="335B469C" w:rsidR="00F1160E" w:rsidRPr="007D44A6" w:rsidRDefault="18414F9A" w:rsidP="18414F9A">
            <w:pPr>
              <w:pStyle w:val="ListParagraph"/>
              <w:numPr>
                <w:ilvl w:val="0"/>
                <w:numId w:val="2"/>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Google Collab worked better for collaboration than some of us originally thought</w:t>
            </w:r>
          </w:p>
        </w:tc>
      </w:tr>
      <w:tr w:rsidR="00F1160E" w:rsidRPr="007D44A6" w14:paraId="249FFD60" w14:textId="77777777" w:rsidTr="18414F9A">
        <w:tc>
          <w:tcPr>
            <w:tcW w:w="9242" w:type="dxa"/>
          </w:tcPr>
          <w:p w14:paraId="1B0BE4F1"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t>Lessons Learned</w:t>
            </w:r>
          </w:p>
        </w:tc>
      </w:tr>
      <w:tr w:rsidR="00F1160E" w:rsidRPr="007D44A6" w14:paraId="7194DBDC" w14:textId="77777777" w:rsidTr="18414F9A">
        <w:tc>
          <w:tcPr>
            <w:tcW w:w="9242" w:type="dxa"/>
          </w:tcPr>
          <w:p w14:paraId="36FEB5B0" w14:textId="260FC6BC" w:rsidR="00F1160E" w:rsidRPr="007D44A6" w:rsidRDefault="18414F9A" w:rsidP="18414F9A">
            <w:pPr>
              <w:pStyle w:val="ListParagraph"/>
              <w:numPr>
                <w:ilvl w:val="0"/>
                <w:numId w:val="1"/>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 xml:space="preserve">Clear communication at the start of the sprint helps avoid confusion </w:t>
            </w:r>
            <w:proofErr w:type="gramStart"/>
            <w:r w:rsidRPr="18414F9A">
              <w:rPr>
                <w:rFonts w:asciiTheme="minorHAnsi" w:eastAsiaTheme="minorEastAsia" w:hAnsiTheme="minorHAnsi" w:cstheme="minorBidi"/>
                <w:lang w:val="en-US"/>
              </w:rPr>
              <w:t>later on</w:t>
            </w:r>
            <w:proofErr w:type="gramEnd"/>
          </w:p>
          <w:p w14:paraId="092C1842" w14:textId="04B67729" w:rsidR="00F1160E" w:rsidRPr="007D44A6" w:rsidRDefault="18414F9A" w:rsidP="18414F9A">
            <w:pPr>
              <w:pStyle w:val="ListParagraph"/>
              <w:numPr>
                <w:ilvl w:val="0"/>
                <w:numId w:val="1"/>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Breaking large tasks into smaller steps makes work easier to manage and track.</w:t>
            </w:r>
          </w:p>
          <w:p w14:paraId="41C69626" w14:textId="6AEB117F" w:rsidR="00F1160E" w:rsidRPr="007D44A6" w:rsidRDefault="18414F9A" w:rsidP="18414F9A">
            <w:pPr>
              <w:pStyle w:val="ListParagraph"/>
              <w:numPr>
                <w:ilvl w:val="0"/>
                <w:numId w:val="1"/>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 xml:space="preserve">Assigning clear ownership of tasks helps prevent </w:t>
            </w:r>
            <w:proofErr w:type="gramStart"/>
            <w:r w:rsidRPr="18414F9A">
              <w:rPr>
                <w:rFonts w:asciiTheme="minorHAnsi" w:eastAsiaTheme="minorEastAsia" w:hAnsiTheme="minorHAnsi" w:cstheme="minorBidi"/>
                <w:lang w:val="en-US"/>
              </w:rPr>
              <w:t>overlap</w:t>
            </w:r>
            <w:proofErr w:type="gramEnd"/>
            <w:r w:rsidRPr="18414F9A">
              <w:rPr>
                <w:rFonts w:asciiTheme="minorHAnsi" w:eastAsiaTheme="minorEastAsia" w:hAnsiTheme="minorHAnsi" w:cstheme="minorBidi"/>
                <w:lang w:val="en-US"/>
              </w:rPr>
              <w:t xml:space="preserve"> and missed responsibilities. </w:t>
            </w:r>
          </w:p>
          <w:p w14:paraId="3ECF7E5E" w14:textId="63199784" w:rsidR="00F1160E" w:rsidRPr="007D44A6" w:rsidRDefault="18414F9A" w:rsidP="18414F9A">
            <w:pPr>
              <w:pStyle w:val="ListParagraph"/>
              <w:numPr>
                <w:ilvl w:val="0"/>
                <w:numId w:val="1"/>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Flexibility is important because unexpected issues will always come up during development.</w:t>
            </w:r>
          </w:p>
          <w:p w14:paraId="30D7AA69" w14:textId="7B5245CF" w:rsidR="00F1160E" w:rsidRPr="007D44A6" w:rsidRDefault="18414F9A" w:rsidP="18414F9A">
            <w:pPr>
              <w:pStyle w:val="ListParagraph"/>
              <w:numPr>
                <w:ilvl w:val="0"/>
                <w:numId w:val="1"/>
              </w:numPr>
              <w:spacing w:before="280" w:after="280"/>
              <w:rPr>
                <w:rFonts w:asciiTheme="minorHAnsi" w:eastAsiaTheme="minorEastAsia" w:hAnsiTheme="minorHAnsi" w:cstheme="minorBidi"/>
                <w:lang w:val="en-US"/>
              </w:rPr>
            </w:pPr>
            <w:r w:rsidRPr="18414F9A">
              <w:rPr>
                <w:rFonts w:asciiTheme="minorHAnsi" w:eastAsiaTheme="minorEastAsia" w:hAnsiTheme="minorHAnsi" w:cstheme="minorBidi"/>
                <w:lang w:val="en-US"/>
              </w:rPr>
              <w:t xml:space="preserve">Regular team meetings and progress updates help keep momentum going and improve accountability. </w:t>
            </w:r>
          </w:p>
        </w:tc>
      </w:tr>
    </w:tbl>
    <w:p w14:paraId="7196D064" w14:textId="77777777" w:rsidR="00F1160E" w:rsidRPr="007D44A6" w:rsidRDefault="00F1160E" w:rsidP="18414F9A">
      <w:pPr>
        <w:spacing w:before="280" w:after="280" w:line="240" w:lineRule="auto"/>
        <w:ind w:left="1080"/>
        <w:rPr>
          <w:rFonts w:asciiTheme="minorHAnsi" w:eastAsiaTheme="minorEastAsia" w:hAnsiTheme="minorHAnsi" w:cstheme="minorBidi"/>
          <w:b/>
          <w:bCs/>
          <w:sz w:val="24"/>
          <w:szCs w:val="24"/>
        </w:rPr>
      </w:pPr>
    </w:p>
    <w:p w14:paraId="34FF1C98" w14:textId="77777777" w:rsidR="00F1160E" w:rsidRPr="007D44A6" w:rsidRDefault="00F1160E" w:rsidP="18414F9A">
      <w:pPr>
        <w:spacing w:before="280" w:after="280" w:line="240" w:lineRule="auto"/>
        <w:ind w:left="1080"/>
        <w:rPr>
          <w:rFonts w:asciiTheme="minorHAnsi" w:eastAsiaTheme="minorEastAsia" w:hAnsiTheme="minorHAnsi" w:cstheme="minorBidi"/>
          <w:b/>
          <w:bCs/>
          <w:sz w:val="24"/>
          <w:szCs w:val="24"/>
        </w:rPr>
      </w:pPr>
    </w:p>
    <w:p w14:paraId="0AC2C0B8" w14:textId="77777777" w:rsidR="00F1160E" w:rsidRPr="007D44A6" w:rsidRDefault="18414F9A" w:rsidP="18414F9A">
      <w:pPr>
        <w:pStyle w:val="Heading1"/>
        <w:rPr>
          <w:rFonts w:asciiTheme="minorHAnsi" w:eastAsiaTheme="minorEastAsia" w:hAnsiTheme="minorHAnsi" w:cstheme="minorBidi"/>
        </w:rPr>
      </w:pPr>
      <w:bookmarkStart w:id="28" w:name="_Toc222261370"/>
      <w:bookmarkStart w:id="29" w:name="_Toc231165568"/>
      <w:r w:rsidRPr="18414F9A">
        <w:rPr>
          <w:rFonts w:asciiTheme="minorHAnsi" w:eastAsiaTheme="minorEastAsia" w:hAnsiTheme="minorHAnsi" w:cstheme="minorBidi"/>
        </w:rPr>
        <w:t>Sprint 2 Retrospective Summary Report</w:t>
      </w:r>
      <w:bookmarkEnd w:id="28"/>
      <w:bookmarkEnd w:id="29"/>
    </w:p>
    <w:tbl>
      <w:tblPr>
        <w:tblStyle w:val="a2"/>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F1160E" w:rsidRPr="007D44A6" w14:paraId="1EE86720" w14:textId="77777777" w:rsidTr="18414F9A">
        <w:tc>
          <w:tcPr>
            <w:tcW w:w="9242" w:type="dxa"/>
          </w:tcPr>
          <w:p w14:paraId="65E1EA8B"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t>Things That Went Well</w:t>
            </w:r>
          </w:p>
        </w:tc>
      </w:tr>
      <w:tr w:rsidR="00F1160E" w:rsidRPr="007D44A6" w14:paraId="6D072C0D" w14:textId="77777777" w:rsidTr="18414F9A">
        <w:tc>
          <w:tcPr>
            <w:tcW w:w="9242" w:type="dxa"/>
          </w:tcPr>
          <w:p w14:paraId="48A21919" w14:textId="77777777" w:rsidR="00F1160E" w:rsidRPr="007D44A6" w:rsidRDefault="00F1160E" w:rsidP="18414F9A">
            <w:pPr>
              <w:pStyle w:val="ListParagraph"/>
              <w:numPr>
                <w:ilvl w:val="0"/>
                <w:numId w:val="4"/>
              </w:numPr>
              <w:rPr>
                <w:rFonts w:ascii="Cambria" w:eastAsia="Cambria" w:hAnsi="Cambria" w:cs="Cambria"/>
                <w:lang w:val="en-US"/>
              </w:rPr>
            </w:pPr>
            <w:r>
              <w:t>We completed the main Sprint 2 checkout pieces by connecting order creation, payment intent creation, payment confirmation, and order confirmation lookup through API routes.</w:t>
            </w:r>
          </w:p>
          <w:p w14:paraId="738D920E" w14:textId="77777777" w:rsidR="006409AD" w:rsidRDefault="00000000">
            <w:pPr>
              <w:pStyle w:val="ListParagraph"/>
              <w:numPr>
                <w:ilvl w:val="0"/>
                <w:numId w:val="4"/>
              </w:numPr>
              <w:rPr>
                <w:rFonts w:ascii="Cambria" w:eastAsia="Cambria" w:hAnsi="Cambria" w:cs="Cambria"/>
                <w:lang w:val="en-US"/>
              </w:rPr>
            </w:pPr>
            <w:r>
              <w:t>The payment work followed the project’s security direction by keeping payment totals on the server and storing only the provider reference/status instead of card data.</w:t>
            </w:r>
          </w:p>
          <w:p w14:paraId="19290791" w14:textId="77777777" w:rsidR="006409AD" w:rsidRDefault="00000000">
            <w:pPr>
              <w:pStyle w:val="ListParagraph"/>
              <w:numPr>
                <w:ilvl w:val="0"/>
                <w:numId w:val="4"/>
              </w:numPr>
              <w:rPr>
                <w:rFonts w:ascii="Cambria" w:eastAsia="Cambria" w:hAnsi="Cambria" w:cs="Cambria"/>
                <w:lang w:val="en-US"/>
              </w:rPr>
            </w:pPr>
            <w:r>
              <w:t>HTTPS-only deployment planning was strengthened with production settings, reverse proxy support, HTTP-to-HTTPS redirects, secure cookies, and browser security headers.</w:t>
            </w:r>
          </w:p>
          <w:p w14:paraId="56140F7B" w14:textId="77777777" w:rsidR="006409AD" w:rsidRDefault="00000000">
            <w:pPr>
              <w:pStyle w:val="ListParagraph"/>
              <w:numPr>
                <w:ilvl w:val="0"/>
                <w:numId w:val="4"/>
              </w:numPr>
              <w:rPr>
                <w:rFonts w:ascii="Cambria" w:eastAsia="Cambria" w:hAnsi="Cambria" w:cs="Cambria"/>
                <w:lang w:val="en-US"/>
              </w:rPr>
            </w:pPr>
            <w:r>
              <w:t>The team added ZIP-based tax estimation and final total calculation, which made the checkout flow more realistic and aligned with the owner’s automatic final bill requirement.</w:t>
            </w:r>
          </w:p>
          <w:p w14:paraId="5AA2B84D" w14:textId="77777777" w:rsidR="006409AD" w:rsidRDefault="00000000">
            <w:pPr>
              <w:pStyle w:val="ListParagraph"/>
              <w:numPr>
                <w:ilvl w:val="0"/>
                <w:numId w:val="4"/>
              </w:numPr>
              <w:rPr>
                <w:rFonts w:ascii="Cambria" w:eastAsia="Cambria" w:hAnsi="Cambria" w:cs="Cambria"/>
                <w:lang w:val="en-US"/>
              </w:rPr>
            </w:pPr>
            <w:r>
              <w:t>Documentation and supporting artifacts improved, including Sprint 2 completion notes, the payment data-flow/trust boundary diagram, and endpoint descriptions.</w:t>
            </w:r>
          </w:p>
        </w:tc>
      </w:tr>
      <w:tr w:rsidR="00F1160E" w:rsidRPr="007D44A6" w14:paraId="174FCB42" w14:textId="77777777" w:rsidTr="18414F9A">
        <w:tc>
          <w:tcPr>
            <w:tcW w:w="9242" w:type="dxa"/>
          </w:tcPr>
          <w:p w14:paraId="6B6BB7F1"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t>Things That Could Have Gone Better</w:t>
            </w:r>
          </w:p>
        </w:tc>
      </w:tr>
      <w:tr w:rsidR="00F1160E" w:rsidRPr="007D44A6" w14:paraId="16DEB4AB" w14:textId="77777777" w:rsidTr="18414F9A">
        <w:tc>
          <w:tcPr>
            <w:tcW w:w="9242" w:type="dxa"/>
          </w:tcPr>
          <w:p w14:paraId="0AD9C6F4" w14:textId="77777777" w:rsidR="00F1160E" w:rsidRPr="007D44A6" w:rsidRDefault="00F1160E" w:rsidP="18414F9A">
            <w:pPr>
              <w:pStyle w:val="ListParagraph"/>
              <w:numPr>
                <w:ilvl w:val="0"/>
                <w:numId w:val="4"/>
              </w:numPr>
              <w:rPr>
                <w:rFonts w:ascii="Cambria" w:eastAsia="Cambria" w:hAnsi="Cambria" w:cs="Cambria"/>
                <w:lang w:val="en-US"/>
              </w:rPr>
            </w:pPr>
            <w:r>
              <w:t>Sprint 2 involved several connected parts, so a clearer early integration checklist could have reduced risk between checkout, payment, tax calculation, and confirmation.</w:t>
            </w:r>
          </w:p>
          <w:p w14:paraId="2F853AEA" w14:textId="77777777" w:rsidR="006409AD" w:rsidRDefault="00000000">
            <w:pPr>
              <w:pStyle w:val="ListParagraph"/>
              <w:numPr>
                <w:ilvl w:val="0"/>
                <w:numId w:val="4"/>
              </w:numPr>
              <w:rPr>
                <w:rFonts w:ascii="Cambria" w:eastAsia="Cambria" w:hAnsi="Cambria" w:cs="Cambria"/>
                <w:lang w:val="en-US"/>
              </w:rPr>
            </w:pPr>
            <w:r>
              <w:t>More time should have been reserved for full environment testing because project dependencies, such as Flask and requirements installation, must be set up before the test runner can work.</w:t>
            </w:r>
          </w:p>
          <w:p w14:paraId="2531EDCA" w14:textId="77777777" w:rsidR="006409AD" w:rsidRDefault="00000000">
            <w:pPr>
              <w:pStyle w:val="ListParagraph"/>
              <w:numPr>
                <w:ilvl w:val="0"/>
                <w:numId w:val="4"/>
              </w:numPr>
              <w:rPr>
                <w:rFonts w:ascii="Cambria" w:eastAsia="Cambria" w:hAnsi="Cambria" w:cs="Cambria"/>
                <w:lang w:val="en-US"/>
              </w:rPr>
            </w:pPr>
            <w:r>
              <w:t>The API workflow became stronger than the UI workflow in some areas, so more time could have been spent walking through the complete customer experience in the browser.</w:t>
            </w:r>
          </w:p>
          <w:p w14:paraId="077C1C81" w14:textId="77777777" w:rsidR="006409AD" w:rsidRDefault="00000000">
            <w:pPr>
              <w:pStyle w:val="ListParagraph"/>
              <w:numPr>
                <w:ilvl w:val="0"/>
                <w:numId w:val="4"/>
              </w:numPr>
              <w:rPr>
                <w:rFonts w:ascii="Cambria" w:eastAsia="Cambria" w:hAnsi="Cambria" w:cs="Cambria"/>
                <w:lang w:val="en-US"/>
              </w:rPr>
            </w:pPr>
            <w:r>
              <w:t>Some tasks touched the same checkout flow, which means earlier team review could have helped prevent late-stage integration issues.</w:t>
            </w:r>
          </w:p>
          <w:p w14:paraId="3F5E243B" w14:textId="77777777" w:rsidR="006409AD" w:rsidRDefault="00000000">
            <w:pPr>
              <w:pStyle w:val="ListParagraph"/>
              <w:numPr>
                <w:ilvl w:val="0"/>
                <w:numId w:val="4"/>
              </w:numPr>
              <w:rPr>
                <w:rFonts w:ascii="Cambria" w:eastAsia="Cambria" w:hAnsi="Cambria" w:cs="Cambria"/>
                <w:lang w:val="en-US"/>
              </w:rPr>
            </w:pPr>
            <w:r>
              <w:lastRenderedPageBreak/>
              <w:t>Documentation could have been updated in smaller pieces during the sprint instead of waiting until the end.</w:t>
            </w:r>
          </w:p>
        </w:tc>
      </w:tr>
      <w:tr w:rsidR="00F1160E" w:rsidRPr="007D44A6" w14:paraId="01A54EE2" w14:textId="77777777" w:rsidTr="18414F9A">
        <w:tc>
          <w:tcPr>
            <w:tcW w:w="9242" w:type="dxa"/>
          </w:tcPr>
          <w:p w14:paraId="010FA084"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lastRenderedPageBreak/>
              <w:t>Things That Surprised Us</w:t>
            </w:r>
          </w:p>
        </w:tc>
      </w:tr>
      <w:tr w:rsidR="00F1160E" w:rsidRPr="007D44A6" w14:paraId="562C75D1" w14:textId="77777777" w:rsidTr="18414F9A">
        <w:trPr>
          <w:trHeight w:val="2555"/>
        </w:trPr>
        <w:tc>
          <w:tcPr>
            <w:tcW w:w="9242" w:type="dxa"/>
          </w:tcPr>
          <w:p w14:paraId="664355AD" w14:textId="77777777" w:rsidR="00F1160E" w:rsidRPr="007D44A6" w:rsidRDefault="00F1160E" w:rsidP="18414F9A">
            <w:pPr>
              <w:pStyle w:val="ListParagraph"/>
              <w:numPr>
                <w:ilvl w:val="0"/>
                <w:numId w:val="4"/>
              </w:numPr>
              <w:rPr>
                <w:rFonts w:ascii="Cambria" w:eastAsia="Cambria" w:hAnsi="Cambria" w:cs="Cambria"/>
                <w:lang w:val="en-US"/>
              </w:rPr>
            </w:pPr>
            <w:r>
              <w:t>Payment initiation was more involved than simply adding one endpoint because it required server-side totals, provider references, payment status changes, and the handoff to confirmation.</w:t>
            </w:r>
          </w:p>
          <w:p w14:paraId="19A0BB16" w14:textId="77777777" w:rsidR="006409AD" w:rsidRDefault="00000000">
            <w:pPr>
              <w:pStyle w:val="ListParagraph"/>
              <w:numPr>
                <w:ilvl w:val="0"/>
                <w:numId w:val="4"/>
              </w:numPr>
              <w:rPr>
                <w:rFonts w:ascii="Cambria" w:eastAsia="Cambria" w:hAnsi="Cambria" w:cs="Cambria"/>
                <w:lang w:val="en-US"/>
              </w:rPr>
            </w:pPr>
            <w:r>
              <w:t>The order-to-confirmation pipeline gave the project a more production-like structure than expected while still keeping the implementation simple enough for the class project.</w:t>
            </w:r>
          </w:p>
          <w:p w14:paraId="4635F1B1" w14:textId="77777777" w:rsidR="006409AD" w:rsidRDefault="00000000">
            <w:pPr>
              <w:pStyle w:val="ListParagraph"/>
              <w:numPr>
                <w:ilvl w:val="0"/>
                <w:numId w:val="4"/>
              </w:numPr>
              <w:rPr>
                <w:rFonts w:ascii="Cambria" w:eastAsia="Cambria" w:hAnsi="Cambria" w:cs="Cambria"/>
                <w:lang w:val="en-US"/>
              </w:rPr>
            </w:pPr>
            <w:r>
              <w:t>Small security settings, such as proxy headers, secure session cookies, and HSTS, mattered more once deployment planning was considered.</w:t>
            </w:r>
          </w:p>
          <w:p w14:paraId="1E85DDB5" w14:textId="77777777" w:rsidR="006409AD" w:rsidRDefault="00000000">
            <w:pPr>
              <w:pStyle w:val="ListParagraph"/>
              <w:numPr>
                <w:ilvl w:val="0"/>
                <w:numId w:val="4"/>
              </w:numPr>
              <w:rPr>
                <w:rFonts w:ascii="Cambria" w:eastAsia="Cambria" w:hAnsi="Cambria" w:cs="Cambria"/>
                <w:lang w:val="en-US"/>
              </w:rPr>
            </w:pPr>
            <w:r>
              <w:t>ZIP-based tax estimation made the cart totals feel more realistic and showed why checkout calculations should be handled by the server.</w:t>
            </w:r>
          </w:p>
          <w:p w14:paraId="10972A65" w14:textId="77777777" w:rsidR="006409AD" w:rsidRDefault="00000000">
            <w:pPr>
              <w:pStyle w:val="ListParagraph"/>
              <w:numPr>
                <w:ilvl w:val="0"/>
                <w:numId w:val="4"/>
              </w:numPr>
              <w:rPr>
                <w:rFonts w:ascii="Cambria" w:eastAsia="Cambria" w:hAnsi="Cambria" w:cs="Cambria"/>
                <w:lang w:val="en-US"/>
              </w:rPr>
            </w:pPr>
            <w:r>
              <w:t>The event log made it easier to trace the flow from order placed, to payment intent created, to order confirmation created.</w:t>
            </w:r>
          </w:p>
        </w:tc>
      </w:tr>
      <w:tr w:rsidR="00F1160E" w:rsidRPr="007D44A6" w14:paraId="0A9FB74F" w14:textId="77777777" w:rsidTr="18414F9A">
        <w:tc>
          <w:tcPr>
            <w:tcW w:w="9242" w:type="dxa"/>
          </w:tcPr>
          <w:p w14:paraId="2BEB80E5" w14:textId="77777777" w:rsidR="00F1160E" w:rsidRPr="007D44A6" w:rsidRDefault="18414F9A"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b/>
                <w:bCs/>
                <w:sz w:val="24"/>
                <w:szCs w:val="24"/>
              </w:rPr>
              <w:t>Lessons Learned</w:t>
            </w:r>
          </w:p>
        </w:tc>
      </w:tr>
      <w:tr w:rsidR="00F1160E" w:rsidRPr="007D44A6" w14:paraId="3041E394" w14:textId="77777777" w:rsidTr="18414F9A">
        <w:tc>
          <w:tcPr>
            <w:tcW w:w="9242" w:type="dxa"/>
          </w:tcPr>
          <w:p w14:paraId="722B00AE" w14:textId="77777777" w:rsidR="00F1160E" w:rsidRPr="007D44A6" w:rsidRDefault="00F1160E" w:rsidP="18414F9A">
            <w:pPr>
              <w:pStyle w:val="ListParagraph"/>
              <w:numPr>
                <w:ilvl w:val="0"/>
                <w:numId w:val="4"/>
              </w:numPr>
              <w:rPr>
                <w:rFonts w:ascii="Cambria" w:eastAsia="Cambria" w:hAnsi="Cambria" w:cs="Cambria"/>
                <w:lang w:val="en-US"/>
              </w:rPr>
            </w:pPr>
            <w:r>
              <w:t>Security and checkout should be designed as one connected workflow instead of being treated as separate tasks.</w:t>
            </w:r>
          </w:p>
          <w:p w14:paraId="12421CAA" w14:textId="77777777" w:rsidR="006409AD" w:rsidRDefault="00000000">
            <w:pPr>
              <w:pStyle w:val="ListParagraph"/>
              <w:numPr>
                <w:ilvl w:val="0"/>
                <w:numId w:val="4"/>
              </w:numPr>
              <w:rPr>
                <w:rFonts w:ascii="Cambria" w:eastAsia="Cambria" w:hAnsi="Cambria" w:cs="Cambria"/>
                <w:lang w:val="en-US"/>
              </w:rPr>
            </w:pPr>
            <w:r>
              <w:t>The server should remain the source of truth for order totals, tax, and payment initiation because the client should not control the payment amount.</w:t>
            </w:r>
          </w:p>
          <w:p w14:paraId="0D527389" w14:textId="77777777" w:rsidR="006409AD" w:rsidRDefault="00000000">
            <w:pPr>
              <w:pStyle w:val="ListParagraph"/>
              <w:numPr>
                <w:ilvl w:val="0"/>
                <w:numId w:val="4"/>
              </w:numPr>
              <w:rPr>
                <w:rFonts w:ascii="Cambria" w:eastAsia="Cambria" w:hAnsi="Cambria" w:cs="Cambria"/>
                <w:lang w:val="en-US"/>
              </w:rPr>
            </w:pPr>
            <w:r>
              <w:t>API endpoints are easier to test and maintain when each step has a clear responsibility, such as creating the order, creating the payment intent, confirming payment, and returning confirmation details.</w:t>
            </w:r>
          </w:p>
          <w:p w14:paraId="2F271714" w14:textId="77777777" w:rsidR="006409AD" w:rsidRDefault="00000000">
            <w:pPr>
              <w:pStyle w:val="ListParagraph"/>
              <w:numPr>
                <w:ilvl w:val="0"/>
                <w:numId w:val="4"/>
              </w:numPr>
              <w:rPr>
                <w:rFonts w:ascii="Cambria" w:eastAsia="Cambria" w:hAnsi="Cambria" w:cs="Cambria"/>
                <w:lang w:val="en-US"/>
              </w:rPr>
            </w:pPr>
            <w:r>
              <w:t>Integration testing is especially important for user stories that cross multiple systems, such as checkout, payment, and confirmation.</w:t>
            </w:r>
          </w:p>
          <w:p w14:paraId="09AD189C" w14:textId="77777777" w:rsidR="006409AD" w:rsidRDefault="00000000">
            <w:pPr>
              <w:pStyle w:val="ListParagraph"/>
              <w:numPr>
                <w:ilvl w:val="0"/>
                <w:numId w:val="4"/>
              </w:numPr>
              <w:rPr>
                <w:rFonts w:ascii="Cambria" w:eastAsia="Cambria" w:hAnsi="Cambria" w:cs="Cambria"/>
                <w:lang w:val="en-US"/>
              </w:rPr>
            </w:pPr>
            <w:r>
              <w:t>Keeping a simple event record helps with debugging, audit review, and future scalability if the project later moves from in-memory data to a database or message queue.</w:t>
            </w:r>
          </w:p>
        </w:tc>
      </w:tr>
    </w:tbl>
    <w:p w14:paraId="2DE403A5" w14:textId="77777777" w:rsidR="00F1160E" w:rsidRPr="007D44A6" w:rsidRDefault="00F1160E" w:rsidP="18414F9A">
      <w:pPr>
        <w:spacing w:before="280" w:after="280" w:line="240" w:lineRule="auto"/>
        <w:ind w:left="1080"/>
        <w:rPr>
          <w:rFonts w:asciiTheme="minorHAnsi" w:eastAsiaTheme="minorEastAsia" w:hAnsiTheme="minorHAnsi" w:cstheme="minorBidi"/>
          <w:b/>
          <w:bCs/>
          <w:sz w:val="24"/>
          <w:szCs w:val="24"/>
        </w:rPr>
      </w:pPr>
    </w:p>
    <w:p w14:paraId="62431CDC" w14:textId="77777777" w:rsidR="00F1160E" w:rsidRPr="007D44A6" w:rsidRDefault="00F1160E" w:rsidP="18414F9A">
      <w:pPr>
        <w:spacing w:before="280" w:after="280" w:line="240" w:lineRule="auto"/>
        <w:ind w:left="1080"/>
        <w:rPr>
          <w:rFonts w:asciiTheme="minorHAnsi" w:eastAsiaTheme="minorEastAsia" w:hAnsiTheme="minorHAnsi" w:cstheme="minorBidi"/>
          <w:b/>
          <w:bCs/>
          <w:sz w:val="24"/>
          <w:szCs w:val="24"/>
        </w:rPr>
      </w:pPr>
    </w:p>
    <w:p w14:paraId="49E398E2" w14:textId="77777777" w:rsidR="00F1160E" w:rsidRPr="007D44A6" w:rsidRDefault="00845E00" w:rsidP="18414F9A">
      <w:pPr>
        <w:rPr>
          <w:rFonts w:asciiTheme="minorHAnsi" w:eastAsiaTheme="minorEastAsia" w:hAnsiTheme="minorHAnsi" w:cstheme="minorBidi"/>
          <w:b/>
          <w:bCs/>
          <w:sz w:val="24"/>
          <w:szCs w:val="24"/>
        </w:rPr>
      </w:pPr>
      <w:r w:rsidRPr="18414F9A">
        <w:rPr>
          <w:rFonts w:asciiTheme="minorHAnsi" w:eastAsiaTheme="minorEastAsia" w:hAnsiTheme="minorHAnsi" w:cstheme="minorBidi"/>
        </w:rPr>
        <w:br w:type="page"/>
      </w:r>
    </w:p>
    <w:p w14:paraId="071E4E01" w14:textId="77777777" w:rsidR="00F1160E" w:rsidRPr="007D44A6" w:rsidRDefault="18414F9A" w:rsidP="18414F9A">
      <w:pPr>
        <w:pStyle w:val="Heading1"/>
        <w:rPr>
          <w:rFonts w:asciiTheme="minorHAnsi" w:eastAsiaTheme="minorEastAsia" w:hAnsiTheme="minorHAnsi" w:cstheme="minorBidi"/>
        </w:rPr>
      </w:pPr>
      <w:bookmarkStart w:id="30" w:name="_Toc222261371"/>
      <w:bookmarkStart w:id="31" w:name="_Toc231165569"/>
      <w:r w:rsidRPr="18414F9A">
        <w:rPr>
          <w:rFonts w:asciiTheme="minorHAnsi" w:eastAsiaTheme="minorEastAsia" w:hAnsiTheme="minorHAnsi" w:cstheme="minorBidi"/>
        </w:rPr>
        <w:lastRenderedPageBreak/>
        <w:t>References</w:t>
      </w:r>
      <w:bookmarkEnd w:id="30"/>
      <w:bookmarkEnd w:id="31"/>
    </w:p>
    <w:p w14:paraId="16287F21" w14:textId="77777777" w:rsidR="00F1160E" w:rsidRPr="007D44A6" w:rsidRDefault="00F1160E" w:rsidP="3FA0A495">
      <w:pPr>
        <w:rPr>
          <w:rFonts w:ascii="Times New Roman" w:hAnsi="Times New Roman" w:cs="Times New Roman"/>
          <w:b/>
          <w:bCs/>
          <w:sz w:val="24"/>
          <w:szCs w:val="24"/>
        </w:rPr>
      </w:pPr>
    </w:p>
    <w:sectPr w:rsidR="00F1160E" w:rsidRPr="007D44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354CD3FE-3D88-4250-A5B9-0894566EE220}"/>
    <w:embedBold r:id="rId2" w:fontKey="{0A4489CF-3D7B-40D6-9D1E-B87956CB93E9}"/>
  </w:font>
  <w:font w:name="Cambria">
    <w:panose1 w:val="02040503050406030204"/>
    <w:charset w:val="00"/>
    <w:family w:val="roman"/>
    <w:pitch w:val="variable"/>
    <w:sig w:usb0="E00006FF" w:usb1="420024FF" w:usb2="02000000" w:usb3="00000000" w:csb0="0000019F" w:csb1="00000000"/>
    <w:embedRegular r:id="rId3" w:fontKey="{DC8CF8AD-25CF-46AF-829D-8CE0FA01BDE1}"/>
    <w:embedBold r:id="rId4" w:fontKey="{D9332747-E8E1-4181-93AF-CB2D6A73A697}"/>
    <w:embedItalic r:id="rId5" w:fontKey="{2D467726-231A-4968-86C9-7ED06DA441D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CE462B7E-7282-4A19-ABB0-4A6CBFD3EC75}"/>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embedRegular r:id="rId7" w:fontKey="{E1207D7B-CC4F-4942-8221-315739878E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720F"/>
    <w:multiLevelType w:val="hybridMultilevel"/>
    <w:tmpl w:val="004CE32E"/>
    <w:lvl w:ilvl="0" w:tplc="EBE0A2E4">
      <w:start w:val="1"/>
      <w:numFmt w:val="decimal"/>
      <w:lvlText w:val="%1."/>
      <w:lvlJc w:val="left"/>
      <w:pPr>
        <w:ind w:left="720" w:hanging="360"/>
      </w:pPr>
    </w:lvl>
    <w:lvl w:ilvl="1" w:tplc="6CBCEC70">
      <w:start w:val="1"/>
      <w:numFmt w:val="lowerLetter"/>
      <w:lvlText w:val="%2."/>
      <w:lvlJc w:val="left"/>
      <w:pPr>
        <w:ind w:left="1440" w:hanging="360"/>
      </w:pPr>
    </w:lvl>
    <w:lvl w:ilvl="2" w:tplc="1206E448">
      <w:start w:val="1"/>
      <w:numFmt w:val="lowerRoman"/>
      <w:lvlText w:val="%3."/>
      <w:lvlJc w:val="right"/>
      <w:pPr>
        <w:ind w:left="2160" w:hanging="180"/>
      </w:pPr>
    </w:lvl>
    <w:lvl w:ilvl="3" w:tplc="21542052">
      <w:start w:val="1"/>
      <w:numFmt w:val="decimal"/>
      <w:lvlText w:val="%4."/>
      <w:lvlJc w:val="left"/>
      <w:pPr>
        <w:ind w:left="2880" w:hanging="360"/>
      </w:pPr>
    </w:lvl>
    <w:lvl w:ilvl="4" w:tplc="73C84C6A">
      <w:start w:val="1"/>
      <w:numFmt w:val="lowerLetter"/>
      <w:lvlText w:val="%5."/>
      <w:lvlJc w:val="left"/>
      <w:pPr>
        <w:ind w:left="3600" w:hanging="360"/>
      </w:pPr>
    </w:lvl>
    <w:lvl w:ilvl="5" w:tplc="0538832E">
      <w:start w:val="1"/>
      <w:numFmt w:val="lowerRoman"/>
      <w:lvlText w:val="%6."/>
      <w:lvlJc w:val="right"/>
      <w:pPr>
        <w:ind w:left="4320" w:hanging="180"/>
      </w:pPr>
    </w:lvl>
    <w:lvl w:ilvl="6" w:tplc="08D4E960">
      <w:start w:val="1"/>
      <w:numFmt w:val="decimal"/>
      <w:lvlText w:val="%7."/>
      <w:lvlJc w:val="left"/>
      <w:pPr>
        <w:ind w:left="5040" w:hanging="360"/>
      </w:pPr>
    </w:lvl>
    <w:lvl w:ilvl="7" w:tplc="8E9C5EC4">
      <w:start w:val="1"/>
      <w:numFmt w:val="lowerLetter"/>
      <w:lvlText w:val="%8."/>
      <w:lvlJc w:val="left"/>
      <w:pPr>
        <w:ind w:left="5760" w:hanging="360"/>
      </w:pPr>
    </w:lvl>
    <w:lvl w:ilvl="8" w:tplc="07521EBE">
      <w:start w:val="1"/>
      <w:numFmt w:val="lowerRoman"/>
      <w:lvlText w:val="%9."/>
      <w:lvlJc w:val="right"/>
      <w:pPr>
        <w:ind w:left="6480" w:hanging="180"/>
      </w:pPr>
    </w:lvl>
  </w:abstractNum>
  <w:abstractNum w:abstractNumId="1" w15:restartNumberingAfterBreak="0">
    <w:nsid w:val="082434CF"/>
    <w:multiLevelType w:val="hybridMultilevel"/>
    <w:tmpl w:val="A66AE1BE"/>
    <w:lvl w:ilvl="0" w:tplc="C14AA630">
      <w:start w:val="1"/>
      <w:numFmt w:val="decimal"/>
      <w:lvlText w:val="%1."/>
      <w:lvlJc w:val="left"/>
      <w:pPr>
        <w:ind w:left="720" w:hanging="360"/>
      </w:pPr>
    </w:lvl>
    <w:lvl w:ilvl="1" w:tplc="19F8B526">
      <w:start w:val="1"/>
      <w:numFmt w:val="lowerLetter"/>
      <w:lvlText w:val="%2."/>
      <w:lvlJc w:val="left"/>
      <w:pPr>
        <w:ind w:left="1440" w:hanging="360"/>
      </w:pPr>
    </w:lvl>
    <w:lvl w:ilvl="2" w:tplc="FF8AF3E2">
      <w:start w:val="1"/>
      <w:numFmt w:val="lowerRoman"/>
      <w:lvlText w:val="%3."/>
      <w:lvlJc w:val="right"/>
      <w:pPr>
        <w:ind w:left="2160" w:hanging="180"/>
      </w:pPr>
    </w:lvl>
    <w:lvl w:ilvl="3" w:tplc="A6824C36">
      <w:start w:val="1"/>
      <w:numFmt w:val="decimal"/>
      <w:lvlText w:val="%4."/>
      <w:lvlJc w:val="left"/>
      <w:pPr>
        <w:ind w:left="2880" w:hanging="360"/>
      </w:pPr>
    </w:lvl>
    <w:lvl w:ilvl="4" w:tplc="379005FE">
      <w:start w:val="1"/>
      <w:numFmt w:val="lowerLetter"/>
      <w:lvlText w:val="%5."/>
      <w:lvlJc w:val="left"/>
      <w:pPr>
        <w:ind w:left="3600" w:hanging="360"/>
      </w:pPr>
    </w:lvl>
    <w:lvl w:ilvl="5" w:tplc="3B42D420">
      <w:start w:val="1"/>
      <w:numFmt w:val="lowerRoman"/>
      <w:lvlText w:val="%6."/>
      <w:lvlJc w:val="right"/>
      <w:pPr>
        <w:ind w:left="4320" w:hanging="180"/>
      </w:pPr>
    </w:lvl>
    <w:lvl w:ilvl="6" w:tplc="69B23168">
      <w:start w:val="1"/>
      <w:numFmt w:val="decimal"/>
      <w:lvlText w:val="%7."/>
      <w:lvlJc w:val="left"/>
      <w:pPr>
        <w:ind w:left="5040" w:hanging="360"/>
      </w:pPr>
    </w:lvl>
    <w:lvl w:ilvl="7" w:tplc="EC80714A">
      <w:start w:val="1"/>
      <w:numFmt w:val="lowerLetter"/>
      <w:lvlText w:val="%8."/>
      <w:lvlJc w:val="left"/>
      <w:pPr>
        <w:ind w:left="5760" w:hanging="360"/>
      </w:pPr>
    </w:lvl>
    <w:lvl w:ilvl="8" w:tplc="7E0649B2">
      <w:start w:val="1"/>
      <w:numFmt w:val="lowerRoman"/>
      <w:lvlText w:val="%9."/>
      <w:lvlJc w:val="right"/>
      <w:pPr>
        <w:ind w:left="6480" w:hanging="180"/>
      </w:pPr>
    </w:lvl>
  </w:abstractNum>
  <w:abstractNum w:abstractNumId="2" w15:restartNumberingAfterBreak="0">
    <w:nsid w:val="0CBEBE55"/>
    <w:multiLevelType w:val="hybridMultilevel"/>
    <w:tmpl w:val="92F8B454"/>
    <w:lvl w:ilvl="0" w:tplc="8FA066D0">
      <w:start w:val="1"/>
      <w:numFmt w:val="bullet"/>
      <w:lvlText w:val="·"/>
      <w:lvlJc w:val="left"/>
      <w:pPr>
        <w:ind w:left="1080" w:hanging="360"/>
      </w:pPr>
      <w:rPr>
        <w:rFonts w:ascii="Symbol" w:hAnsi="Symbol" w:hint="default"/>
      </w:rPr>
    </w:lvl>
    <w:lvl w:ilvl="1" w:tplc="AA3AE938">
      <w:start w:val="1"/>
      <w:numFmt w:val="bullet"/>
      <w:lvlText w:val="o"/>
      <w:lvlJc w:val="left"/>
      <w:pPr>
        <w:ind w:left="1800" w:hanging="360"/>
      </w:pPr>
      <w:rPr>
        <w:rFonts w:ascii="Courier New" w:hAnsi="Courier New" w:hint="default"/>
      </w:rPr>
    </w:lvl>
    <w:lvl w:ilvl="2" w:tplc="A7DC46AC">
      <w:start w:val="1"/>
      <w:numFmt w:val="bullet"/>
      <w:lvlText w:val=""/>
      <w:lvlJc w:val="left"/>
      <w:pPr>
        <w:ind w:left="2520" w:hanging="360"/>
      </w:pPr>
      <w:rPr>
        <w:rFonts w:ascii="Wingdings" w:hAnsi="Wingdings" w:hint="default"/>
      </w:rPr>
    </w:lvl>
    <w:lvl w:ilvl="3" w:tplc="C81A4344">
      <w:start w:val="1"/>
      <w:numFmt w:val="bullet"/>
      <w:lvlText w:val=""/>
      <w:lvlJc w:val="left"/>
      <w:pPr>
        <w:ind w:left="3240" w:hanging="360"/>
      </w:pPr>
      <w:rPr>
        <w:rFonts w:ascii="Symbol" w:hAnsi="Symbol" w:hint="default"/>
      </w:rPr>
    </w:lvl>
    <w:lvl w:ilvl="4" w:tplc="F390646C">
      <w:start w:val="1"/>
      <w:numFmt w:val="bullet"/>
      <w:lvlText w:val="o"/>
      <w:lvlJc w:val="left"/>
      <w:pPr>
        <w:ind w:left="3960" w:hanging="360"/>
      </w:pPr>
      <w:rPr>
        <w:rFonts w:ascii="Courier New" w:hAnsi="Courier New" w:hint="default"/>
      </w:rPr>
    </w:lvl>
    <w:lvl w:ilvl="5" w:tplc="09A416D8">
      <w:start w:val="1"/>
      <w:numFmt w:val="bullet"/>
      <w:lvlText w:val=""/>
      <w:lvlJc w:val="left"/>
      <w:pPr>
        <w:ind w:left="4680" w:hanging="360"/>
      </w:pPr>
      <w:rPr>
        <w:rFonts w:ascii="Wingdings" w:hAnsi="Wingdings" w:hint="default"/>
      </w:rPr>
    </w:lvl>
    <w:lvl w:ilvl="6" w:tplc="B30A23B6">
      <w:start w:val="1"/>
      <w:numFmt w:val="bullet"/>
      <w:lvlText w:val=""/>
      <w:lvlJc w:val="left"/>
      <w:pPr>
        <w:ind w:left="5400" w:hanging="360"/>
      </w:pPr>
      <w:rPr>
        <w:rFonts w:ascii="Symbol" w:hAnsi="Symbol" w:hint="default"/>
      </w:rPr>
    </w:lvl>
    <w:lvl w:ilvl="7" w:tplc="4AFC0A5E">
      <w:start w:val="1"/>
      <w:numFmt w:val="bullet"/>
      <w:lvlText w:val="o"/>
      <w:lvlJc w:val="left"/>
      <w:pPr>
        <w:ind w:left="6120" w:hanging="360"/>
      </w:pPr>
      <w:rPr>
        <w:rFonts w:ascii="Courier New" w:hAnsi="Courier New" w:hint="default"/>
      </w:rPr>
    </w:lvl>
    <w:lvl w:ilvl="8" w:tplc="F4B204A4">
      <w:start w:val="1"/>
      <w:numFmt w:val="bullet"/>
      <w:lvlText w:val=""/>
      <w:lvlJc w:val="left"/>
      <w:pPr>
        <w:ind w:left="6840" w:hanging="360"/>
      </w:pPr>
      <w:rPr>
        <w:rFonts w:ascii="Wingdings" w:hAnsi="Wingdings" w:hint="default"/>
      </w:rPr>
    </w:lvl>
  </w:abstractNum>
  <w:abstractNum w:abstractNumId="3" w15:restartNumberingAfterBreak="0">
    <w:nsid w:val="0E16CE0C"/>
    <w:multiLevelType w:val="hybridMultilevel"/>
    <w:tmpl w:val="ACD285D0"/>
    <w:lvl w:ilvl="0" w:tplc="EC040656">
      <w:start w:val="1"/>
      <w:numFmt w:val="bullet"/>
      <w:lvlText w:val=""/>
      <w:lvlJc w:val="left"/>
      <w:pPr>
        <w:ind w:left="720" w:hanging="360"/>
      </w:pPr>
      <w:rPr>
        <w:rFonts w:ascii="Symbol" w:hAnsi="Symbol" w:hint="default"/>
      </w:rPr>
    </w:lvl>
    <w:lvl w:ilvl="1" w:tplc="5FD4C6A0">
      <w:start w:val="1"/>
      <w:numFmt w:val="bullet"/>
      <w:lvlText w:val="o"/>
      <w:lvlJc w:val="left"/>
      <w:pPr>
        <w:ind w:left="1440" w:hanging="360"/>
      </w:pPr>
      <w:rPr>
        <w:rFonts w:ascii="Courier New" w:hAnsi="Courier New" w:hint="default"/>
      </w:rPr>
    </w:lvl>
    <w:lvl w:ilvl="2" w:tplc="7B3C1E32">
      <w:start w:val="1"/>
      <w:numFmt w:val="bullet"/>
      <w:lvlText w:val=""/>
      <w:lvlJc w:val="left"/>
      <w:pPr>
        <w:ind w:left="2160" w:hanging="360"/>
      </w:pPr>
      <w:rPr>
        <w:rFonts w:ascii="Wingdings" w:hAnsi="Wingdings" w:hint="default"/>
      </w:rPr>
    </w:lvl>
    <w:lvl w:ilvl="3" w:tplc="A80C570C">
      <w:start w:val="1"/>
      <w:numFmt w:val="bullet"/>
      <w:lvlText w:val=""/>
      <w:lvlJc w:val="left"/>
      <w:pPr>
        <w:ind w:left="2880" w:hanging="360"/>
      </w:pPr>
      <w:rPr>
        <w:rFonts w:ascii="Symbol" w:hAnsi="Symbol" w:hint="default"/>
      </w:rPr>
    </w:lvl>
    <w:lvl w:ilvl="4" w:tplc="DF60E4B2">
      <w:start w:val="1"/>
      <w:numFmt w:val="bullet"/>
      <w:lvlText w:val="o"/>
      <w:lvlJc w:val="left"/>
      <w:pPr>
        <w:ind w:left="3600" w:hanging="360"/>
      </w:pPr>
      <w:rPr>
        <w:rFonts w:ascii="Courier New" w:hAnsi="Courier New" w:hint="default"/>
      </w:rPr>
    </w:lvl>
    <w:lvl w:ilvl="5" w:tplc="0D6AFF98">
      <w:start w:val="1"/>
      <w:numFmt w:val="bullet"/>
      <w:lvlText w:val=""/>
      <w:lvlJc w:val="left"/>
      <w:pPr>
        <w:ind w:left="4320" w:hanging="360"/>
      </w:pPr>
      <w:rPr>
        <w:rFonts w:ascii="Wingdings" w:hAnsi="Wingdings" w:hint="default"/>
      </w:rPr>
    </w:lvl>
    <w:lvl w:ilvl="6" w:tplc="185A7A76">
      <w:start w:val="1"/>
      <w:numFmt w:val="bullet"/>
      <w:lvlText w:val=""/>
      <w:lvlJc w:val="left"/>
      <w:pPr>
        <w:ind w:left="5040" w:hanging="360"/>
      </w:pPr>
      <w:rPr>
        <w:rFonts w:ascii="Symbol" w:hAnsi="Symbol" w:hint="default"/>
      </w:rPr>
    </w:lvl>
    <w:lvl w:ilvl="7" w:tplc="92901BE4">
      <w:start w:val="1"/>
      <w:numFmt w:val="bullet"/>
      <w:lvlText w:val="o"/>
      <w:lvlJc w:val="left"/>
      <w:pPr>
        <w:ind w:left="5760" w:hanging="360"/>
      </w:pPr>
      <w:rPr>
        <w:rFonts w:ascii="Courier New" w:hAnsi="Courier New" w:hint="default"/>
      </w:rPr>
    </w:lvl>
    <w:lvl w:ilvl="8" w:tplc="814E2EEC">
      <w:start w:val="1"/>
      <w:numFmt w:val="bullet"/>
      <w:lvlText w:val=""/>
      <w:lvlJc w:val="left"/>
      <w:pPr>
        <w:ind w:left="6480" w:hanging="360"/>
      </w:pPr>
      <w:rPr>
        <w:rFonts w:ascii="Wingdings" w:hAnsi="Wingdings" w:hint="default"/>
      </w:rPr>
    </w:lvl>
  </w:abstractNum>
  <w:abstractNum w:abstractNumId="4" w15:restartNumberingAfterBreak="0">
    <w:nsid w:val="175AFEDE"/>
    <w:multiLevelType w:val="hybridMultilevel"/>
    <w:tmpl w:val="63423844"/>
    <w:lvl w:ilvl="0" w:tplc="E1806D88">
      <w:start w:val="1"/>
      <w:numFmt w:val="bullet"/>
      <w:lvlText w:val=""/>
      <w:lvlJc w:val="left"/>
      <w:pPr>
        <w:ind w:left="720" w:hanging="360"/>
      </w:pPr>
      <w:rPr>
        <w:rFonts w:ascii="Symbol" w:hAnsi="Symbol" w:hint="default"/>
      </w:rPr>
    </w:lvl>
    <w:lvl w:ilvl="1" w:tplc="878A4BD0">
      <w:start w:val="1"/>
      <w:numFmt w:val="bullet"/>
      <w:lvlText w:val="o"/>
      <w:lvlJc w:val="left"/>
      <w:pPr>
        <w:ind w:left="1440" w:hanging="360"/>
      </w:pPr>
      <w:rPr>
        <w:rFonts w:ascii="Courier New" w:hAnsi="Courier New" w:hint="default"/>
      </w:rPr>
    </w:lvl>
    <w:lvl w:ilvl="2" w:tplc="E8F486F6">
      <w:start w:val="1"/>
      <w:numFmt w:val="bullet"/>
      <w:lvlText w:val=""/>
      <w:lvlJc w:val="left"/>
      <w:pPr>
        <w:ind w:left="2160" w:hanging="360"/>
      </w:pPr>
      <w:rPr>
        <w:rFonts w:ascii="Wingdings" w:hAnsi="Wingdings" w:hint="default"/>
      </w:rPr>
    </w:lvl>
    <w:lvl w:ilvl="3" w:tplc="10028140">
      <w:start w:val="1"/>
      <w:numFmt w:val="bullet"/>
      <w:lvlText w:val=""/>
      <w:lvlJc w:val="left"/>
      <w:pPr>
        <w:ind w:left="2880" w:hanging="360"/>
      </w:pPr>
      <w:rPr>
        <w:rFonts w:ascii="Symbol" w:hAnsi="Symbol" w:hint="default"/>
      </w:rPr>
    </w:lvl>
    <w:lvl w:ilvl="4" w:tplc="DB423120">
      <w:start w:val="1"/>
      <w:numFmt w:val="bullet"/>
      <w:lvlText w:val="o"/>
      <w:lvlJc w:val="left"/>
      <w:pPr>
        <w:ind w:left="3600" w:hanging="360"/>
      </w:pPr>
      <w:rPr>
        <w:rFonts w:ascii="Courier New" w:hAnsi="Courier New" w:hint="default"/>
      </w:rPr>
    </w:lvl>
    <w:lvl w:ilvl="5" w:tplc="20F225F8">
      <w:start w:val="1"/>
      <w:numFmt w:val="bullet"/>
      <w:lvlText w:val=""/>
      <w:lvlJc w:val="left"/>
      <w:pPr>
        <w:ind w:left="4320" w:hanging="360"/>
      </w:pPr>
      <w:rPr>
        <w:rFonts w:ascii="Wingdings" w:hAnsi="Wingdings" w:hint="default"/>
      </w:rPr>
    </w:lvl>
    <w:lvl w:ilvl="6" w:tplc="1B8C3CC0">
      <w:start w:val="1"/>
      <w:numFmt w:val="bullet"/>
      <w:lvlText w:val=""/>
      <w:lvlJc w:val="left"/>
      <w:pPr>
        <w:ind w:left="5040" w:hanging="360"/>
      </w:pPr>
      <w:rPr>
        <w:rFonts w:ascii="Symbol" w:hAnsi="Symbol" w:hint="default"/>
      </w:rPr>
    </w:lvl>
    <w:lvl w:ilvl="7" w:tplc="FD6259DE">
      <w:start w:val="1"/>
      <w:numFmt w:val="bullet"/>
      <w:lvlText w:val="o"/>
      <w:lvlJc w:val="left"/>
      <w:pPr>
        <w:ind w:left="5760" w:hanging="360"/>
      </w:pPr>
      <w:rPr>
        <w:rFonts w:ascii="Courier New" w:hAnsi="Courier New" w:hint="default"/>
      </w:rPr>
    </w:lvl>
    <w:lvl w:ilvl="8" w:tplc="F3361DBE">
      <w:start w:val="1"/>
      <w:numFmt w:val="bullet"/>
      <w:lvlText w:val=""/>
      <w:lvlJc w:val="left"/>
      <w:pPr>
        <w:ind w:left="6480" w:hanging="360"/>
      </w:pPr>
      <w:rPr>
        <w:rFonts w:ascii="Wingdings" w:hAnsi="Wingdings" w:hint="default"/>
      </w:rPr>
    </w:lvl>
  </w:abstractNum>
  <w:abstractNum w:abstractNumId="5" w15:restartNumberingAfterBreak="0">
    <w:nsid w:val="17CEAC4B"/>
    <w:multiLevelType w:val="hybridMultilevel"/>
    <w:tmpl w:val="4E2A16C8"/>
    <w:lvl w:ilvl="0" w:tplc="681095AE">
      <w:start w:val="1"/>
      <w:numFmt w:val="bullet"/>
      <w:lvlText w:val=""/>
      <w:lvlJc w:val="left"/>
      <w:pPr>
        <w:ind w:left="720" w:hanging="360"/>
      </w:pPr>
      <w:rPr>
        <w:rFonts w:ascii="Symbol" w:hAnsi="Symbol" w:hint="default"/>
      </w:rPr>
    </w:lvl>
    <w:lvl w:ilvl="1" w:tplc="BDC482FC">
      <w:start w:val="1"/>
      <w:numFmt w:val="bullet"/>
      <w:lvlText w:val="o"/>
      <w:lvlJc w:val="left"/>
      <w:pPr>
        <w:ind w:left="1440" w:hanging="360"/>
      </w:pPr>
      <w:rPr>
        <w:rFonts w:ascii="Courier New" w:hAnsi="Courier New" w:hint="default"/>
      </w:rPr>
    </w:lvl>
    <w:lvl w:ilvl="2" w:tplc="9C0AD7D8">
      <w:start w:val="1"/>
      <w:numFmt w:val="bullet"/>
      <w:lvlText w:val=""/>
      <w:lvlJc w:val="left"/>
      <w:pPr>
        <w:ind w:left="2160" w:hanging="360"/>
      </w:pPr>
      <w:rPr>
        <w:rFonts w:ascii="Wingdings" w:hAnsi="Wingdings" w:hint="default"/>
      </w:rPr>
    </w:lvl>
    <w:lvl w:ilvl="3" w:tplc="15B66778">
      <w:start w:val="1"/>
      <w:numFmt w:val="bullet"/>
      <w:lvlText w:val=""/>
      <w:lvlJc w:val="left"/>
      <w:pPr>
        <w:ind w:left="2880" w:hanging="360"/>
      </w:pPr>
      <w:rPr>
        <w:rFonts w:ascii="Symbol" w:hAnsi="Symbol" w:hint="default"/>
      </w:rPr>
    </w:lvl>
    <w:lvl w:ilvl="4" w:tplc="F5463B9A">
      <w:start w:val="1"/>
      <w:numFmt w:val="bullet"/>
      <w:lvlText w:val="o"/>
      <w:lvlJc w:val="left"/>
      <w:pPr>
        <w:ind w:left="3600" w:hanging="360"/>
      </w:pPr>
      <w:rPr>
        <w:rFonts w:ascii="Courier New" w:hAnsi="Courier New" w:hint="default"/>
      </w:rPr>
    </w:lvl>
    <w:lvl w:ilvl="5" w:tplc="FB5C85DA">
      <w:start w:val="1"/>
      <w:numFmt w:val="bullet"/>
      <w:lvlText w:val=""/>
      <w:lvlJc w:val="left"/>
      <w:pPr>
        <w:ind w:left="4320" w:hanging="360"/>
      </w:pPr>
      <w:rPr>
        <w:rFonts w:ascii="Wingdings" w:hAnsi="Wingdings" w:hint="default"/>
      </w:rPr>
    </w:lvl>
    <w:lvl w:ilvl="6" w:tplc="642A30AE">
      <w:start w:val="1"/>
      <w:numFmt w:val="bullet"/>
      <w:lvlText w:val=""/>
      <w:lvlJc w:val="left"/>
      <w:pPr>
        <w:ind w:left="5040" w:hanging="360"/>
      </w:pPr>
      <w:rPr>
        <w:rFonts w:ascii="Symbol" w:hAnsi="Symbol" w:hint="default"/>
      </w:rPr>
    </w:lvl>
    <w:lvl w:ilvl="7" w:tplc="E200A956">
      <w:start w:val="1"/>
      <w:numFmt w:val="bullet"/>
      <w:lvlText w:val="o"/>
      <w:lvlJc w:val="left"/>
      <w:pPr>
        <w:ind w:left="5760" w:hanging="360"/>
      </w:pPr>
      <w:rPr>
        <w:rFonts w:ascii="Courier New" w:hAnsi="Courier New" w:hint="default"/>
      </w:rPr>
    </w:lvl>
    <w:lvl w:ilvl="8" w:tplc="E794B2C0">
      <w:start w:val="1"/>
      <w:numFmt w:val="bullet"/>
      <w:lvlText w:val=""/>
      <w:lvlJc w:val="left"/>
      <w:pPr>
        <w:ind w:left="6480" w:hanging="360"/>
      </w:pPr>
      <w:rPr>
        <w:rFonts w:ascii="Wingdings" w:hAnsi="Wingdings" w:hint="default"/>
      </w:rPr>
    </w:lvl>
  </w:abstractNum>
  <w:abstractNum w:abstractNumId="6" w15:restartNumberingAfterBreak="0">
    <w:nsid w:val="1C28388C"/>
    <w:multiLevelType w:val="hybridMultilevel"/>
    <w:tmpl w:val="0D329558"/>
    <w:lvl w:ilvl="0" w:tplc="B8540656">
      <w:start w:val="1"/>
      <w:numFmt w:val="decimal"/>
      <w:lvlText w:val="%1."/>
      <w:lvlJc w:val="left"/>
      <w:pPr>
        <w:ind w:left="720" w:hanging="360"/>
      </w:pPr>
    </w:lvl>
    <w:lvl w:ilvl="1" w:tplc="5B9ABB72">
      <w:start w:val="1"/>
      <w:numFmt w:val="lowerLetter"/>
      <w:lvlText w:val="%2."/>
      <w:lvlJc w:val="left"/>
      <w:pPr>
        <w:ind w:left="1440" w:hanging="360"/>
      </w:pPr>
    </w:lvl>
    <w:lvl w:ilvl="2" w:tplc="7F0EB54C">
      <w:start w:val="1"/>
      <w:numFmt w:val="lowerRoman"/>
      <w:lvlText w:val="%3."/>
      <w:lvlJc w:val="right"/>
      <w:pPr>
        <w:ind w:left="2160" w:hanging="180"/>
      </w:pPr>
    </w:lvl>
    <w:lvl w:ilvl="3" w:tplc="C010D184">
      <w:start w:val="1"/>
      <w:numFmt w:val="decimal"/>
      <w:lvlText w:val="%4."/>
      <w:lvlJc w:val="left"/>
      <w:pPr>
        <w:ind w:left="2880" w:hanging="360"/>
      </w:pPr>
    </w:lvl>
    <w:lvl w:ilvl="4" w:tplc="71B0107C">
      <w:start w:val="1"/>
      <w:numFmt w:val="lowerLetter"/>
      <w:lvlText w:val="%5."/>
      <w:lvlJc w:val="left"/>
      <w:pPr>
        <w:ind w:left="3600" w:hanging="360"/>
      </w:pPr>
    </w:lvl>
    <w:lvl w:ilvl="5" w:tplc="E3E8E50A">
      <w:start w:val="1"/>
      <w:numFmt w:val="lowerRoman"/>
      <w:lvlText w:val="%6."/>
      <w:lvlJc w:val="right"/>
      <w:pPr>
        <w:ind w:left="4320" w:hanging="180"/>
      </w:pPr>
    </w:lvl>
    <w:lvl w:ilvl="6" w:tplc="55540CCA">
      <w:start w:val="1"/>
      <w:numFmt w:val="decimal"/>
      <w:lvlText w:val="%7."/>
      <w:lvlJc w:val="left"/>
      <w:pPr>
        <w:ind w:left="5040" w:hanging="360"/>
      </w:pPr>
    </w:lvl>
    <w:lvl w:ilvl="7" w:tplc="005635A4">
      <w:start w:val="1"/>
      <w:numFmt w:val="lowerLetter"/>
      <w:lvlText w:val="%8."/>
      <w:lvlJc w:val="left"/>
      <w:pPr>
        <w:ind w:left="5760" w:hanging="360"/>
      </w:pPr>
    </w:lvl>
    <w:lvl w:ilvl="8" w:tplc="60BC721C">
      <w:start w:val="1"/>
      <w:numFmt w:val="lowerRoman"/>
      <w:lvlText w:val="%9."/>
      <w:lvlJc w:val="right"/>
      <w:pPr>
        <w:ind w:left="6480" w:hanging="180"/>
      </w:pPr>
    </w:lvl>
  </w:abstractNum>
  <w:abstractNum w:abstractNumId="7" w15:restartNumberingAfterBreak="0">
    <w:nsid w:val="2129C436"/>
    <w:multiLevelType w:val="hybridMultilevel"/>
    <w:tmpl w:val="1CCE49A8"/>
    <w:lvl w:ilvl="0" w:tplc="1046B366">
      <w:start w:val="1"/>
      <w:numFmt w:val="bullet"/>
      <w:lvlText w:val=""/>
      <w:lvlJc w:val="left"/>
      <w:pPr>
        <w:ind w:left="720" w:hanging="360"/>
      </w:pPr>
      <w:rPr>
        <w:rFonts w:ascii="Symbol" w:hAnsi="Symbol" w:hint="default"/>
      </w:rPr>
    </w:lvl>
    <w:lvl w:ilvl="1" w:tplc="0298DED8">
      <w:start w:val="1"/>
      <w:numFmt w:val="bullet"/>
      <w:lvlText w:val="o"/>
      <w:lvlJc w:val="left"/>
      <w:pPr>
        <w:ind w:left="1440" w:hanging="360"/>
      </w:pPr>
      <w:rPr>
        <w:rFonts w:ascii="Courier New" w:hAnsi="Courier New" w:hint="default"/>
      </w:rPr>
    </w:lvl>
    <w:lvl w:ilvl="2" w:tplc="8CAE51D6">
      <w:start w:val="1"/>
      <w:numFmt w:val="bullet"/>
      <w:lvlText w:val=""/>
      <w:lvlJc w:val="left"/>
      <w:pPr>
        <w:ind w:left="2160" w:hanging="360"/>
      </w:pPr>
      <w:rPr>
        <w:rFonts w:ascii="Wingdings" w:hAnsi="Wingdings" w:hint="default"/>
      </w:rPr>
    </w:lvl>
    <w:lvl w:ilvl="3" w:tplc="10968866">
      <w:start w:val="1"/>
      <w:numFmt w:val="bullet"/>
      <w:lvlText w:val=""/>
      <w:lvlJc w:val="left"/>
      <w:pPr>
        <w:ind w:left="2880" w:hanging="360"/>
      </w:pPr>
      <w:rPr>
        <w:rFonts w:ascii="Symbol" w:hAnsi="Symbol" w:hint="default"/>
      </w:rPr>
    </w:lvl>
    <w:lvl w:ilvl="4" w:tplc="1CCC383E">
      <w:start w:val="1"/>
      <w:numFmt w:val="bullet"/>
      <w:lvlText w:val="o"/>
      <w:lvlJc w:val="left"/>
      <w:pPr>
        <w:ind w:left="3600" w:hanging="360"/>
      </w:pPr>
      <w:rPr>
        <w:rFonts w:ascii="Courier New" w:hAnsi="Courier New" w:hint="default"/>
      </w:rPr>
    </w:lvl>
    <w:lvl w:ilvl="5" w:tplc="13F88562">
      <w:start w:val="1"/>
      <w:numFmt w:val="bullet"/>
      <w:lvlText w:val=""/>
      <w:lvlJc w:val="left"/>
      <w:pPr>
        <w:ind w:left="4320" w:hanging="360"/>
      </w:pPr>
      <w:rPr>
        <w:rFonts w:ascii="Wingdings" w:hAnsi="Wingdings" w:hint="default"/>
      </w:rPr>
    </w:lvl>
    <w:lvl w:ilvl="6" w:tplc="6AC0B8DC">
      <w:start w:val="1"/>
      <w:numFmt w:val="bullet"/>
      <w:lvlText w:val=""/>
      <w:lvlJc w:val="left"/>
      <w:pPr>
        <w:ind w:left="5040" w:hanging="360"/>
      </w:pPr>
      <w:rPr>
        <w:rFonts w:ascii="Symbol" w:hAnsi="Symbol" w:hint="default"/>
      </w:rPr>
    </w:lvl>
    <w:lvl w:ilvl="7" w:tplc="7F324612">
      <w:start w:val="1"/>
      <w:numFmt w:val="bullet"/>
      <w:lvlText w:val="o"/>
      <w:lvlJc w:val="left"/>
      <w:pPr>
        <w:ind w:left="5760" w:hanging="360"/>
      </w:pPr>
      <w:rPr>
        <w:rFonts w:ascii="Courier New" w:hAnsi="Courier New" w:hint="default"/>
      </w:rPr>
    </w:lvl>
    <w:lvl w:ilvl="8" w:tplc="81700A78">
      <w:start w:val="1"/>
      <w:numFmt w:val="bullet"/>
      <w:lvlText w:val=""/>
      <w:lvlJc w:val="left"/>
      <w:pPr>
        <w:ind w:left="6480" w:hanging="360"/>
      </w:pPr>
      <w:rPr>
        <w:rFonts w:ascii="Wingdings" w:hAnsi="Wingdings" w:hint="default"/>
      </w:rPr>
    </w:lvl>
  </w:abstractNum>
  <w:abstractNum w:abstractNumId="8" w15:restartNumberingAfterBreak="0">
    <w:nsid w:val="223EBC3E"/>
    <w:multiLevelType w:val="hybridMultilevel"/>
    <w:tmpl w:val="64BAC4E0"/>
    <w:lvl w:ilvl="0" w:tplc="5BE83D1C">
      <w:start w:val="1"/>
      <w:numFmt w:val="bullet"/>
      <w:lvlText w:val="·"/>
      <w:lvlJc w:val="left"/>
      <w:pPr>
        <w:ind w:left="1080" w:hanging="360"/>
      </w:pPr>
      <w:rPr>
        <w:rFonts w:ascii="Symbol" w:hAnsi="Symbol" w:hint="default"/>
      </w:rPr>
    </w:lvl>
    <w:lvl w:ilvl="1" w:tplc="C060A4CA">
      <w:start w:val="1"/>
      <w:numFmt w:val="bullet"/>
      <w:lvlText w:val="o"/>
      <w:lvlJc w:val="left"/>
      <w:pPr>
        <w:ind w:left="1800" w:hanging="360"/>
      </w:pPr>
      <w:rPr>
        <w:rFonts w:ascii="Courier New" w:hAnsi="Courier New" w:hint="default"/>
      </w:rPr>
    </w:lvl>
    <w:lvl w:ilvl="2" w:tplc="49862F92">
      <w:start w:val="1"/>
      <w:numFmt w:val="bullet"/>
      <w:lvlText w:val=""/>
      <w:lvlJc w:val="left"/>
      <w:pPr>
        <w:ind w:left="2520" w:hanging="360"/>
      </w:pPr>
      <w:rPr>
        <w:rFonts w:ascii="Wingdings" w:hAnsi="Wingdings" w:hint="default"/>
      </w:rPr>
    </w:lvl>
    <w:lvl w:ilvl="3" w:tplc="5D10A16A">
      <w:start w:val="1"/>
      <w:numFmt w:val="bullet"/>
      <w:lvlText w:val=""/>
      <w:lvlJc w:val="left"/>
      <w:pPr>
        <w:ind w:left="3240" w:hanging="360"/>
      </w:pPr>
      <w:rPr>
        <w:rFonts w:ascii="Symbol" w:hAnsi="Symbol" w:hint="default"/>
      </w:rPr>
    </w:lvl>
    <w:lvl w:ilvl="4" w:tplc="0F8A6B5A">
      <w:start w:val="1"/>
      <w:numFmt w:val="bullet"/>
      <w:lvlText w:val="o"/>
      <w:lvlJc w:val="left"/>
      <w:pPr>
        <w:ind w:left="3960" w:hanging="360"/>
      </w:pPr>
      <w:rPr>
        <w:rFonts w:ascii="Courier New" w:hAnsi="Courier New" w:hint="default"/>
      </w:rPr>
    </w:lvl>
    <w:lvl w:ilvl="5" w:tplc="C5AE3ACC">
      <w:start w:val="1"/>
      <w:numFmt w:val="bullet"/>
      <w:lvlText w:val=""/>
      <w:lvlJc w:val="left"/>
      <w:pPr>
        <w:ind w:left="4680" w:hanging="360"/>
      </w:pPr>
      <w:rPr>
        <w:rFonts w:ascii="Wingdings" w:hAnsi="Wingdings" w:hint="default"/>
      </w:rPr>
    </w:lvl>
    <w:lvl w:ilvl="6" w:tplc="25941802">
      <w:start w:val="1"/>
      <w:numFmt w:val="bullet"/>
      <w:lvlText w:val=""/>
      <w:lvlJc w:val="left"/>
      <w:pPr>
        <w:ind w:left="5400" w:hanging="360"/>
      </w:pPr>
      <w:rPr>
        <w:rFonts w:ascii="Symbol" w:hAnsi="Symbol" w:hint="default"/>
      </w:rPr>
    </w:lvl>
    <w:lvl w:ilvl="7" w:tplc="8B6C4B9A">
      <w:start w:val="1"/>
      <w:numFmt w:val="bullet"/>
      <w:lvlText w:val="o"/>
      <w:lvlJc w:val="left"/>
      <w:pPr>
        <w:ind w:left="6120" w:hanging="360"/>
      </w:pPr>
      <w:rPr>
        <w:rFonts w:ascii="Courier New" w:hAnsi="Courier New" w:hint="default"/>
      </w:rPr>
    </w:lvl>
    <w:lvl w:ilvl="8" w:tplc="9FD675CA">
      <w:start w:val="1"/>
      <w:numFmt w:val="bullet"/>
      <w:lvlText w:val=""/>
      <w:lvlJc w:val="left"/>
      <w:pPr>
        <w:ind w:left="6840" w:hanging="360"/>
      </w:pPr>
      <w:rPr>
        <w:rFonts w:ascii="Wingdings" w:hAnsi="Wingdings" w:hint="default"/>
      </w:rPr>
    </w:lvl>
  </w:abstractNum>
  <w:abstractNum w:abstractNumId="9" w15:restartNumberingAfterBreak="0">
    <w:nsid w:val="26FC2B59"/>
    <w:multiLevelType w:val="hybridMultilevel"/>
    <w:tmpl w:val="AD4849E6"/>
    <w:lvl w:ilvl="0" w:tplc="5768BE00">
      <w:start w:val="3"/>
      <w:numFmt w:val="decimal"/>
      <w:lvlText w:val="%1."/>
      <w:lvlJc w:val="left"/>
      <w:pPr>
        <w:ind w:left="720" w:hanging="360"/>
      </w:pPr>
    </w:lvl>
    <w:lvl w:ilvl="1" w:tplc="84AE82D8">
      <w:start w:val="1"/>
      <w:numFmt w:val="lowerLetter"/>
      <w:lvlText w:val="%2."/>
      <w:lvlJc w:val="left"/>
      <w:pPr>
        <w:ind w:left="1440" w:hanging="360"/>
      </w:pPr>
    </w:lvl>
    <w:lvl w:ilvl="2" w:tplc="02861E8A">
      <w:start w:val="1"/>
      <w:numFmt w:val="lowerRoman"/>
      <w:lvlText w:val="%3."/>
      <w:lvlJc w:val="right"/>
      <w:pPr>
        <w:ind w:left="2160" w:hanging="180"/>
      </w:pPr>
    </w:lvl>
    <w:lvl w:ilvl="3" w:tplc="19FC1EEE">
      <w:start w:val="1"/>
      <w:numFmt w:val="decimal"/>
      <w:lvlText w:val="%4."/>
      <w:lvlJc w:val="left"/>
      <w:pPr>
        <w:ind w:left="2880" w:hanging="360"/>
      </w:pPr>
    </w:lvl>
    <w:lvl w:ilvl="4" w:tplc="0FEC5772">
      <w:start w:val="1"/>
      <w:numFmt w:val="lowerLetter"/>
      <w:lvlText w:val="%5."/>
      <w:lvlJc w:val="left"/>
      <w:pPr>
        <w:ind w:left="3600" w:hanging="360"/>
      </w:pPr>
    </w:lvl>
    <w:lvl w:ilvl="5" w:tplc="3E0A92F0">
      <w:start w:val="1"/>
      <w:numFmt w:val="lowerRoman"/>
      <w:lvlText w:val="%6."/>
      <w:lvlJc w:val="right"/>
      <w:pPr>
        <w:ind w:left="4320" w:hanging="180"/>
      </w:pPr>
    </w:lvl>
    <w:lvl w:ilvl="6" w:tplc="8502165C">
      <w:start w:val="1"/>
      <w:numFmt w:val="decimal"/>
      <w:lvlText w:val="%7."/>
      <w:lvlJc w:val="left"/>
      <w:pPr>
        <w:ind w:left="5040" w:hanging="360"/>
      </w:pPr>
    </w:lvl>
    <w:lvl w:ilvl="7" w:tplc="3EE42F22">
      <w:start w:val="1"/>
      <w:numFmt w:val="lowerLetter"/>
      <w:lvlText w:val="%8."/>
      <w:lvlJc w:val="left"/>
      <w:pPr>
        <w:ind w:left="5760" w:hanging="360"/>
      </w:pPr>
    </w:lvl>
    <w:lvl w:ilvl="8" w:tplc="B4BE705E">
      <w:start w:val="1"/>
      <w:numFmt w:val="lowerRoman"/>
      <w:lvlText w:val="%9."/>
      <w:lvlJc w:val="right"/>
      <w:pPr>
        <w:ind w:left="6480" w:hanging="180"/>
      </w:pPr>
    </w:lvl>
  </w:abstractNum>
  <w:abstractNum w:abstractNumId="10" w15:restartNumberingAfterBreak="0">
    <w:nsid w:val="276587AA"/>
    <w:multiLevelType w:val="hybridMultilevel"/>
    <w:tmpl w:val="382C69E6"/>
    <w:lvl w:ilvl="0" w:tplc="3DF2BACA">
      <w:start w:val="1"/>
      <w:numFmt w:val="bullet"/>
      <w:lvlText w:val="·"/>
      <w:lvlJc w:val="left"/>
      <w:pPr>
        <w:ind w:left="1080" w:hanging="360"/>
      </w:pPr>
      <w:rPr>
        <w:rFonts w:ascii="Symbol" w:hAnsi="Symbol" w:hint="default"/>
      </w:rPr>
    </w:lvl>
    <w:lvl w:ilvl="1" w:tplc="75C44182">
      <w:start w:val="1"/>
      <w:numFmt w:val="bullet"/>
      <w:lvlText w:val="o"/>
      <w:lvlJc w:val="left"/>
      <w:pPr>
        <w:ind w:left="1800" w:hanging="360"/>
      </w:pPr>
      <w:rPr>
        <w:rFonts w:ascii="Courier New" w:hAnsi="Courier New" w:hint="default"/>
      </w:rPr>
    </w:lvl>
    <w:lvl w:ilvl="2" w:tplc="A8E26E6A">
      <w:start w:val="1"/>
      <w:numFmt w:val="bullet"/>
      <w:lvlText w:val=""/>
      <w:lvlJc w:val="left"/>
      <w:pPr>
        <w:ind w:left="2520" w:hanging="360"/>
      </w:pPr>
      <w:rPr>
        <w:rFonts w:ascii="Wingdings" w:hAnsi="Wingdings" w:hint="default"/>
      </w:rPr>
    </w:lvl>
    <w:lvl w:ilvl="3" w:tplc="3EB05FBE">
      <w:start w:val="1"/>
      <w:numFmt w:val="bullet"/>
      <w:lvlText w:val=""/>
      <w:lvlJc w:val="left"/>
      <w:pPr>
        <w:ind w:left="3240" w:hanging="360"/>
      </w:pPr>
      <w:rPr>
        <w:rFonts w:ascii="Symbol" w:hAnsi="Symbol" w:hint="default"/>
      </w:rPr>
    </w:lvl>
    <w:lvl w:ilvl="4" w:tplc="7A34B41C">
      <w:start w:val="1"/>
      <w:numFmt w:val="bullet"/>
      <w:lvlText w:val="o"/>
      <w:lvlJc w:val="left"/>
      <w:pPr>
        <w:ind w:left="3960" w:hanging="360"/>
      </w:pPr>
      <w:rPr>
        <w:rFonts w:ascii="Courier New" w:hAnsi="Courier New" w:hint="default"/>
      </w:rPr>
    </w:lvl>
    <w:lvl w:ilvl="5" w:tplc="075E1F08">
      <w:start w:val="1"/>
      <w:numFmt w:val="bullet"/>
      <w:lvlText w:val=""/>
      <w:lvlJc w:val="left"/>
      <w:pPr>
        <w:ind w:left="4680" w:hanging="360"/>
      </w:pPr>
      <w:rPr>
        <w:rFonts w:ascii="Wingdings" w:hAnsi="Wingdings" w:hint="default"/>
      </w:rPr>
    </w:lvl>
    <w:lvl w:ilvl="6" w:tplc="E1481ACE">
      <w:start w:val="1"/>
      <w:numFmt w:val="bullet"/>
      <w:lvlText w:val=""/>
      <w:lvlJc w:val="left"/>
      <w:pPr>
        <w:ind w:left="5400" w:hanging="360"/>
      </w:pPr>
      <w:rPr>
        <w:rFonts w:ascii="Symbol" w:hAnsi="Symbol" w:hint="default"/>
      </w:rPr>
    </w:lvl>
    <w:lvl w:ilvl="7" w:tplc="C5F26188">
      <w:start w:val="1"/>
      <w:numFmt w:val="bullet"/>
      <w:lvlText w:val="o"/>
      <w:lvlJc w:val="left"/>
      <w:pPr>
        <w:ind w:left="6120" w:hanging="360"/>
      </w:pPr>
      <w:rPr>
        <w:rFonts w:ascii="Courier New" w:hAnsi="Courier New" w:hint="default"/>
      </w:rPr>
    </w:lvl>
    <w:lvl w:ilvl="8" w:tplc="22543ECA">
      <w:start w:val="1"/>
      <w:numFmt w:val="bullet"/>
      <w:lvlText w:val=""/>
      <w:lvlJc w:val="left"/>
      <w:pPr>
        <w:ind w:left="6840" w:hanging="360"/>
      </w:pPr>
      <w:rPr>
        <w:rFonts w:ascii="Wingdings" w:hAnsi="Wingdings" w:hint="default"/>
      </w:rPr>
    </w:lvl>
  </w:abstractNum>
  <w:abstractNum w:abstractNumId="11" w15:restartNumberingAfterBreak="0">
    <w:nsid w:val="331A4DD9"/>
    <w:multiLevelType w:val="hybridMultilevel"/>
    <w:tmpl w:val="3C0C2BDE"/>
    <w:lvl w:ilvl="0" w:tplc="3F00415E">
      <w:start w:val="5"/>
      <w:numFmt w:val="decimal"/>
      <w:lvlText w:val="%1."/>
      <w:lvlJc w:val="left"/>
      <w:pPr>
        <w:ind w:left="720" w:hanging="360"/>
      </w:pPr>
    </w:lvl>
    <w:lvl w:ilvl="1" w:tplc="12662868">
      <w:start w:val="1"/>
      <w:numFmt w:val="lowerLetter"/>
      <w:lvlText w:val="%2."/>
      <w:lvlJc w:val="left"/>
      <w:pPr>
        <w:ind w:left="1440" w:hanging="360"/>
      </w:pPr>
    </w:lvl>
    <w:lvl w:ilvl="2" w:tplc="649291F8">
      <w:start w:val="1"/>
      <w:numFmt w:val="lowerRoman"/>
      <w:lvlText w:val="%3."/>
      <w:lvlJc w:val="right"/>
      <w:pPr>
        <w:ind w:left="2160" w:hanging="180"/>
      </w:pPr>
    </w:lvl>
    <w:lvl w:ilvl="3" w:tplc="515816D0">
      <w:start w:val="1"/>
      <w:numFmt w:val="decimal"/>
      <w:lvlText w:val="%4."/>
      <w:lvlJc w:val="left"/>
      <w:pPr>
        <w:ind w:left="2880" w:hanging="360"/>
      </w:pPr>
    </w:lvl>
    <w:lvl w:ilvl="4" w:tplc="A164EB2C">
      <w:start w:val="1"/>
      <w:numFmt w:val="lowerLetter"/>
      <w:lvlText w:val="%5."/>
      <w:lvlJc w:val="left"/>
      <w:pPr>
        <w:ind w:left="3600" w:hanging="360"/>
      </w:pPr>
    </w:lvl>
    <w:lvl w:ilvl="5" w:tplc="BAA4BAFA">
      <w:start w:val="1"/>
      <w:numFmt w:val="lowerRoman"/>
      <w:lvlText w:val="%6."/>
      <w:lvlJc w:val="right"/>
      <w:pPr>
        <w:ind w:left="4320" w:hanging="180"/>
      </w:pPr>
    </w:lvl>
    <w:lvl w:ilvl="6" w:tplc="A18A9734">
      <w:start w:val="1"/>
      <w:numFmt w:val="decimal"/>
      <w:lvlText w:val="%7."/>
      <w:lvlJc w:val="left"/>
      <w:pPr>
        <w:ind w:left="5040" w:hanging="360"/>
      </w:pPr>
    </w:lvl>
    <w:lvl w:ilvl="7" w:tplc="1834F8DE">
      <w:start w:val="1"/>
      <w:numFmt w:val="lowerLetter"/>
      <w:lvlText w:val="%8."/>
      <w:lvlJc w:val="left"/>
      <w:pPr>
        <w:ind w:left="5760" w:hanging="360"/>
      </w:pPr>
    </w:lvl>
    <w:lvl w:ilvl="8" w:tplc="F6DCE22E">
      <w:start w:val="1"/>
      <w:numFmt w:val="lowerRoman"/>
      <w:lvlText w:val="%9."/>
      <w:lvlJc w:val="right"/>
      <w:pPr>
        <w:ind w:left="6480" w:hanging="180"/>
      </w:pPr>
    </w:lvl>
  </w:abstractNum>
  <w:abstractNum w:abstractNumId="12" w15:restartNumberingAfterBreak="0">
    <w:nsid w:val="3579D25D"/>
    <w:multiLevelType w:val="hybridMultilevel"/>
    <w:tmpl w:val="D660B24C"/>
    <w:lvl w:ilvl="0" w:tplc="B734D0D2">
      <w:start w:val="6"/>
      <w:numFmt w:val="decimal"/>
      <w:lvlText w:val="%1."/>
      <w:lvlJc w:val="left"/>
      <w:pPr>
        <w:ind w:left="720" w:hanging="360"/>
      </w:pPr>
    </w:lvl>
    <w:lvl w:ilvl="1" w:tplc="90269AFA">
      <w:start w:val="1"/>
      <w:numFmt w:val="lowerLetter"/>
      <w:lvlText w:val="%2."/>
      <w:lvlJc w:val="left"/>
      <w:pPr>
        <w:ind w:left="1440" w:hanging="360"/>
      </w:pPr>
    </w:lvl>
    <w:lvl w:ilvl="2" w:tplc="05F836CE">
      <w:start w:val="1"/>
      <w:numFmt w:val="lowerRoman"/>
      <w:lvlText w:val="%3."/>
      <w:lvlJc w:val="right"/>
      <w:pPr>
        <w:ind w:left="2160" w:hanging="180"/>
      </w:pPr>
    </w:lvl>
    <w:lvl w:ilvl="3" w:tplc="F4C85864">
      <w:start w:val="1"/>
      <w:numFmt w:val="decimal"/>
      <w:lvlText w:val="%4."/>
      <w:lvlJc w:val="left"/>
      <w:pPr>
        <w:ind w:left="2880" w:hanging="360"/>
      </w:pPr>
    </w:lvl>
    <w:lvl w:ilvl="4" w:tplc="77C2CE44">
      <w:start w:val="1"/>
      <w:numFmt w:val="lowerLetter"/>
      <w:lvlText w:val="%5."/>
      <w:lvlJc w:val="left"/>
      <w:pPr>
        <w:ind w:left="3600" w:hanging="360"/>
      </w:pPr>
    </w:lvl>
    <w:lvl w:ilvl="5" w:tplc="C56EAE64">
      <w:start w:val="1"/>
      <w:numFmt w:val="lowerRoman"/>
      <w:lvlText w:val="%6."/>
      <w:lvlJc w:val="right"/>
      <w:pPr>
        <w:ind w:left="4320" w:hanging="180"/>
      </w:pPr>
    </w:lvl>
    <w:lvl w:ilvl="6" w:tplc="DAE89AC4">
      <w:start w:val="1"/>
      <w:numFmt w:val="decimal"/>
      <w:lvlText w:val="%7."/>
      <w:lvlJc w:val="left"/>
      <w:pPr>
        <w:ind w:left="5040" w:hanging="360"/>
      </w:pPr>
    </w:lvl>
    <w:lvl w:ilvl="7" w:tplc="F06C0B1E">
      <w:start w:val="1"/>
      <w:numFmt w:val="lowerLetter"/>
      <w:lvlText w:val="%8."/>
      <w:lvlJc w:val="left"/>
      <w:pPr>
        <w:ind w:left="5760" w:hanging="360"/>
      </w:pPr>
    </w:lvl>
    <w:lvl w:ilvl="8" w:tplc="E96A0510">
      <w:start w:val="1"/>
      <w:numFmt w:val="lowerRoman"/>
      <w:lvlText w:val="%9."/>
      <w:lvlJc w:val="right"/>
      <w:pPr>
        <w:ind w:left="6480" w:hanging="180"/>
      </w:pPr>
    </w:lvl>
  </w:abstractNum>
  <w:abstractNum w:abstractNumId="13" w15:restartNumberingAfterBreak="0">
    <w:nsid w:val="38392FAF"/>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A407F62"/>
    <w:multiLevelType w:val="hybridMultilevel"/>
    <w:tmpl w:val="C57CB082"/>
    <w:lvl w:ilvl="0" w:tplc="DD024FFE">
      <w:start w:val="1"/>
      <w:numFmt w:val="bullet"/>
      <w:lvlText w:val=""/>
      <w:lvlJc w:val="left"/>
      <w:pPr>
        <w:ind w:left="360" w:hanging="360"/>
      </w:pPr>
      <w:rPr>
        <w:rFonts w:ascii="Symbol" w:hAnsi="Symbol" w:hint="default"/>
      </w:rPr>
    </w:lvl>
    <w:lvl w:ilvl="1" w:tplc="5090FFEC">
      <w:start w:val="1"/>
      <w:numFmt w:val="bullet"/>
      <w:lvlText w:val="o"/>
      <w:lvlJc w:val="left"/>
      <w:pPr>
        <w:ind w:left="1080" w:hanging="360"/>
      </w:pPr>
      <w:rPr>
        <w:rFonts w:ascii="Courier New" w:hAnsi="Courier New" w:hint="default"/>
      </w:rPr>
    </w:lvl>
    <w:lvl w:ilvl="2" w:tplc="B64860CC">
      <w:start w:val="1"/>
      <w:numFmt w:val="bullet"/>
      <w:lvlText w:val=""/>
      <w:lvlJc w:val="left"/>
      <w:pPr>
        <w:ind w:left="1800" w:hanging="360"/>
      </w:pPr>
      <w:rPr>
        <w:rFonts w:ascii="Wingdings" w:hAnsi="Wingdings" w:hint="default"/>
      </w:rPr>
    </w:lvl>
    <w:lvl w:ilvl="3" w:tplc="DE4473F6">
      <w:start w:val="1"/>
      <w:numFmt w:val="bullet"/>
      <w:lvlText w:val=""/>
      <w:lvlJc w:val="left"/>
      <w:pPr>
        <w:ind w:left="2520" w:hanging="360"/>
      </w:pPr>
      <w:rPr>
        <w:rFonts w:ascii="Symbol" w:hAnsi="Symbol" w:hint="default"/>
      </w:rPr>
    </w:lvl>
    <w:lvl w:ilvl="4" w:tplc="279E4E98">
      <w:start w:val="1"/>
      <w:numFmt w:val="bullet"/>
      <w:lvlText w:val="o"/>
      <w:lvlJc w:val="left"/>
      <w:pPr>
        <w:ind w:left="3240" w:hanging="360"/>
      </w:pPr>
      <w:rPr>
        <w:rFonts w:ascii="Courier New" w:hAnsi="Courier New" w:hint="default"/>
      </w:rPr>
    </w:lvl>
    <w:lvl w:ilvl="5" w:tplc="772AFEC8">
      <w:start w:val="1"/>
      <w:numFmt w:val="bullet"/>
      <w:lvlText w:val=""/>
      <w:lvlJc w:val="left"/>
      <w:pPr>
        <w:ind w:left="3960" w:hanging="360"/>
      </w:pPr>
      <w:rPr>
        <w:rFonts w:ascii="Wingdings" w:hAnsi="Wingdings" w:hint="default"/>
      </w:rPr>
    </w:lvl>
    <w:lvl w:ilvl="6" w:tplc="E7FC5676">
      <w:start w:val="1"/>
      <w:numFmt w:val="bullet"/>
      <w:lvlText w:val=""/>
      <w:lvlJc w:val="left"/>
      <w:pPr>
        <w:ind w:left="4680" w:hanging="360"/>
      </w:pPr>
      <w:rPr>
        <w:rFonts w:ascii="Symbol" w:hAnsi="Symbol" w:hint="default"/>
      </w:rPr>
    </w:lvl>
    <w:lvl w:ilvl="7" w:tplc="3DA8E92E">
      <w:start w:val="1"/>
      <w:numFmt w:val="bullet"/>
      <w:lvlText w:val="o"/>
      <w:lvlJc w:val="left"/>
      <w:pPr>
        <w:ind w:left="5400" w:hanging="360"/>
      </w:pPr>
      <w:rPr>
        <w:rFonts w:ascii="Courier New" w:hAnsi="Courier New" w:hint="default"/>
      </w:rPr>
    </w:lvl>
    <w:lvl w:ilvl="8" w:tplc="346463FE">
      <w:start w:val="1"/>
      <w:numFmt w:val="bullet"/>
      <w:lvlText w:val=""/>
      <w:lvlJc w:val="left"/>
      <w:pPr>
        <w:ind w:left="6120" w:hanging="360"/>
      </w:pPr>
      <w:rPr>
        <w:rFonts w:ascii="Wingdings" w:hAnsi="Wingdings" w:hint="default"/>
      </w:rPr>
    </w:lvl>
  </w:abstractNum>
  <w:abstractNum w:abstractNumId="15" w15:restartNumberingAfterBreak="0">
    <w:nsid w:val="3EF5E857"/>
    <w:multiLevelType w:val="hybridMultilevel"/>
    <w:tmpl w:val="EE0252F8"/>
    <w:lvl w:ilvl="0" w:tplc="4BC2D068">
      <w:start w:val="1"/>
      <w:numFmt w:val="bullet"/>
      <w:lvlText w:val=""/>
      <w:lvlJc w:val="left"/>
      <w:pPr>
        <w:ind w:left="720" w:hanging="360"/>
      </w:pPr>
      <w:rPr>
        <w:rFonts w:ascii="Symbol" w:hAnsi="Symbol" w:hint="default"/>
      </w:rPr>
    </w:lvl>
    <w:lvl w:ilvl="1" w:tplc="D6841C02">
      <w:start w:val="1"/>
      <w:numFmt w:val="bullet"/>
      <w:lvlText w:val="o"/>
      <w:lvlJc w:val="left"/>
      <w:pPr>
        <w:ind w:left="1440" w:hanging="360"/>
      </w:pPr>
      <w:rPr>
        <w:rFonts w:ascii="Courier New" w:hAnsi="Courier New" w:hint="default"/>
      </w:rPr>
    </w:lvl>
    <w:lvl w:ilvl="2" w:tplc="E8CED0B4">
      <w:start w:val="1"/>
      <w:numFmt w:val="bullet"/>
      <w:lvlText w:val=""/>
      <w:lvlJc w:val="left"/>
      <w:pPr>
        <w:ind w:left="2160" w:hanging="360"/>
      </w:pPr>
      <w:rPr>
        <w:rFonts w:ascii="Wingdings" w:hAnsi="Wingdings" w:hint="default"/>
      </w:rPr>
    </w:lvl>
    <w:lvl w:ilvl="3" w:tplc="2AB026EE">
      <w:start w:val="1"/>
      <w:numFmt w:val="bullet"/>
      <w:lvlText w:val=""/>
      <w:lvlJc w:val="left"/>
      <w:pPr>
        <w:ind w:left="2880" w:hanging="360"/>
      </w:pPr>
      <w:rPr>
        <w:rFonts w:ascii="Symbol" w:hAnsi="Symbol" w:hint="default"/>
      </w:rPr>
    </w:lvl>
    <w:lvl w:ilvl="4" w:tplc="F7EEE740">
      <w:start w:val="1"/>
      <w:numFmt w:val="bullet"/>
      <w:lvlText w:val="o"/>
      <w:lvlJc w:val="left"/>
      <w:pPr>
        <w:ind w:left="3600" w:hanging="360"/>
      </w:pPr>
      <w:rPr>
        <w:rFonts w:ascii="Courier New" w:hAnsi="Courier New" w:hint="default"/>
      </w:rPr>
    </w:lvl>
    <w:lvl w:ilvl="5" w:tplc="1F02FE46">
      <w:start w:val="1"/>
      <w:numFmt w:val="bullet"/>
      <w:lvlText w:val=""/>
      <w:lvlJc w:val="left"/>
      <w:pPr>
        <w:ind w:left="4320" w:hanging="360"/>
      </w:pPr>
      <w:rPr>
        <w:rFonts w:ascii="Wingdings" w:hAnsi="Wingdings" w:hint="default"/>
      </w:rPr>
    </w:lvl>
    <w:lvl w:ilvl="6" w:tplc="80EC4D72">
      <w:start w:val="1"/>
      <w:numFmt w:val="bullet"/>
      <w:lvlText w:val=""/>
      <w:lvlJc w:val="left"/>
      <w:pPr>
        <w:ind w:left="5040" w:hanging="360"/>
      </w:pPr>
      <w:rPr>
        <w:rFonts w:ascii="Symbol" w:hAnsi="Symbol" w:hint="default"/>
      </w:rPr>
    </w:lvl>
    <w:lvl w:ilvl="7" w:tplc="8CE6FC58">
      <w:start w:val="1"/>
      <w:numFmt w:val="bullet"/>
      <w:lvlText w:val="o"/>
      <w:lvlJc w:val="left"/>
      <w:pPr>
        <w:ind w:left="5760" w:hanging="360"/>
      </w:pPr>
      <w:rPr>
        <w:rFonts w:ascii="Courier New" w:hAnsi="Courier New" w:hint="default"/>
      </w:rPr>
    </w:lvl>
    <w:lvl w:ilvl="8" w:tplc="56AA135A">
      <w:start w:val="1"/>
      <w:numFmt w:val="bullet"/>
      <w:lvlText w:val=""/>
      <w:lvlJc w:val="left"/>
      <w:pPr>
        <w:ind w:left="6480" w:hanging="360"/>
      </w:pPr>
      <w:rPr>
        <w:rFonts w:ascii="Wingdings" w:hAnsi="Wingdings" w:hint="default"/>
      </w:rPr>
    </w:lvl>
  </w:abstractNum>
  <w:abstractNum w:abstractNumId="16" w15:restartNumberingAfterBreak="0">
    <w:nsid w:val="3F7098C1"/>
    <w:multiLevelType w:val="hybridMultilevel"/>
    <w:tmpl w:val="83609D06"/>
    <w:lvl w:ilvl="0" w:tplc="8DA2F510">
      <w:start w:val="2"/>
      <w:numFmt w:val="decimal"/>
      <w:lvlText w:val="%1."/>
      <w:lvlJc w:val="left"/>
      <w:pPr>
        <w:ind w:left="720" w:hanging="360"/>
      </w:pPr>
    </w:lvl>
    <w:lvl w:ilvl="1" w:tplc="1F3A6AB4">
      <w:start w:val="1"/>
      <w:numFmt w:val="lowerLetter"/>
      <w:lvlText w:val="%2."/>
      <w:lvlJc w:val="left"/>
      <w:pPr>
        <w:ind w:left="1440" w:hanging="360"/>
      </w:pPr>
    </w:lvl>
    <w:lvl w:ilvl="2" w:tplc="F9283222">
      <w:start w:val="1"/>
      <w:numFmt w:val="lowerRoman"/>
      <w:lvlText w:val="%3."/>
      <w:lvlJc w:val="right"/>
      <w:pPr>
        <w:ind w:left="2160" w:hanging="180"/>
      </w:pPr>
    </w:lvl>
    <w:lvl w:ilvl="3" w:tplc="CDC47628">
      <w:start w:val="1"/>
      <w:numFmt w:val="decimal"/>
      <w:lvlText w:val="%4."/>
      <w:lvlJc w:val="left"/>
      <w:pPr>
        <w:ind w:left="2880" w:hanging="360"/>
      </w:pPr>
    </w:lvl>
    <w:lvl w:ilvl="4" w:tplc="6B7290DE">
      <w:start w:val="1"/>
      <w:numFmt w:val="lowerLetter"/>
      <w:lvlText w:val="%5."/>
      <w:lvlJc w:val="left"/>
      <w:pPr>
        <w:ind w:left="3600" w:hanging="360"/>
      </w:pPr>
    </w:lvl>
    <w:lvl w:ilvl="5" w:tplc="001EC9EA">
      <w:start w:val="1"/>
      <w:numFmt w:val="lowerRoman"/>
      <w:lvlText w:val="%6."/>
      <w:lvlJc w:val="right"/>
      <w:pPr>
        <w:ind w:left="4320" w:hanging="180"/>
      </w:pPr>
    </w:lvl>
    <w:lvl w:ilvl="6" w:tplc="A1E67CA0">
      <w:start w:val="1"/>
      <w:numFmt w:val="decimal"/>
      <w:lvlText w:val="%7."/>
      <w:lvlJc w:val="left"/>
      <w:pPr>
        <w:ind w:left="5040" w:hanging="360"/>
      </w:pPr>
    </w:lvl>
    <w:lvl w:ilvl="7" w:tplc="6F70AD4C">
      <w:start w:val="1"/>
      <w:numFmt w:val="lowerLetter"/>
      <w:lvlText w:val="%8."/>
      <w:lvlJc w:val="left"/>
      <w:pPr>
        <w:ind w:left="5760" w:hanging="360"/>
      </w:pPr>
    </w:lvl>
    <w:lvl w:ilvl="8" w:tplc="F1AAC6DA">
      <w:start w:val="1"/>
      <w:numFmt w:val="lowerRoman"/>
      <w:lvlText w:val="%9."/>
      <w:lvlJc w:val="right"/>
      <w:pPr>
        <w:ind w:left="6480" w:hanging="180"/>
      </w:pPr>
    </w:lvl>
  </w:abstractNum>
  <w:abstractNum w:abstractNumId="17" w15:restartNumberingAfterBreak="0">
    <w:nsid w:val="3FF013A3"/>
    <w:multiLevelType w:val="multilevel"/>
    <w:tmpl w:val="27CC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F24A5"/>
    <w:multiLevelType w:val="hybridMultilevel"/>
    <w:tmpl w:val="87380EC2"/>
    <w:lvl w:ilvl="0" w:tplc="6CE62CB0">
      <w:start w:val="1"/>
      <w:numFmt w:val="bullet"/>
      <w:lvlText w:val=""/>
      <w:lvlJc w:val="left"/>
      <w:pPr>
        <w:ind w:left="360" w:hanging="360"/>
      </w:pPr>
      <w:rPr>
        <w:rFonts w:ascii="Symbol" w:hAnsi="Symbol" w:hint="default"/>
      </w:rPr>
    </w:lvl>
    <w:lvl w:ilvl="1" w:tplc="DD40937A">
      <w:start w:val="1"/>
      <w:numFmt w:val="bullet"/>
      <w:lvlText w:val="o"/>
      <w:lvlJc w:val="left"/>
      <w:pPr>
        <w:ind w:left="1080" w:hanging="360"/>
      </w:pPr>
      <w:rPr>
        <w:rFonts w:ascii="Courier New" w:hAnsi="Courier New" w:hint="default"/>
      </w:rPr>
    </w:lvl>
    <w:lvl w:ilvl="2" w:tplc="33605EC4">
      <w:start w:val="1"/>
      <w:numFmt w:val="bullet"/>
      <w:lvlText w:val=""/>
      <w:lvlJc w:val="left"/>
      <w:pPr>
        <w:ind w:left="1800" w:hanging="360"/>
      </w:pPr>
      <w:rPr>
        <w:rFonts w:ascii="Wingdings" w:hAnsi="Wingdings" w:hint="default"/>
      </w:rPr>
    </w:lvl>
    <w:lvl w:ilvl="3" w:tplc="18D4CADE">
      <w:start w:val="1"/>
      <w:numFmt w:val="bullet"/>
      <w:lvlText w:val=""/>
      <w:lvlJc w:val="left"/>
      <w:pPr>
        <w:ind w:left="2520" w:hanging="360"/>
      </w:pPr>
      <w:rPr>
        <w:rFonts w:ascii="Symbol" w:hAnsi="Symbol" w:hint="default"/>
      </w:rPr>
    </w:lvl>
    <w:lvl w:ilvl="4" w:tplc="24C276D4">
      <w:start w:val="1"/>
      <w:numFmt w:val="bullet"/>
      <w:lvlText w:val="o"/>
      <w:lvlJc w:val="left"/>
      <w:pPr>
        <w:ind w:left="3240" w:hanging="360"/>
      </w:pPr>
      <w:rPr>
        <w:rFonts w:ascii="Courier New" w:hAnsi="Courier New" w:hint="default"/>
      </w:rPr>
    </w:lvl>
    <w:lvl w:ilvl="5" w:tplc="27A2D812">
      <w:start w:val="1"/>
      <w:numFmt w:val="bullet"/>
      <w:lvlText w:val=""/>
      <w:lvlJc w:val="left"/>
      <w:pPr>
        <w:ind w:left="3960" w:hanging="360"/>
      </w:pPr>
      <w:rPr>
        <w:rFonts w:ascii="Wingdings" w:hAnsi="Wingdings" w:hint="default"/>
      </w:rPr>
    </w:lvl>
    <w:lvl w:ilvl="6" w:tplc="D5D031A8">
      <w:start w:val="1"/>
      <w:numFmt w:val="bullet"/>
      <w:lvlText w:val=""/>
      <w:lvlJc w:val="left"/>
      <w:pPr>
        <w:ind w:left="4680" w:hanging="360"/>
      </w:pPr>
      <w:rPr>
        <w:rFonts w:ascii="Symbol" w:hAnsi="Symbol" w:hint="default"/>
      </w:rPr>
    </w:lvl>
    <w:lvl w:ilvl="7" w:tplc="611E2F0C">
      <w:start w:val="1"/>
      <w:numFmt w:val="bullet"/>
      <w:lvlText w:val="o"/>
      <w:lvlJc w:val="left"/>
      <w:pPr>
        <w:ind w:left="5400" w:hanging="360"/>
      </w:pPr>
      <w:rPr>
        <w:rFonts w:ascii="Courier New" w:hAnsi="Courier New" w:hint="default"/>
      </w:rPr>
    </w:lvl>
    <w:lvl w:ilvl="8" w:tplc="288E4944">
      <w:start w:val="1"/>
      <w:numFmt w:val="bullet"/>
      <w:lvlText w:val=""/>
      <w:lvlJc w:val="left"/>
      <w:pPr>
        <w:ind w:left="6120" w:hanging="360"/>
      </w:pPr>
      <w:rPr>
        <w:rFonts w:ascii="Wingdings" w:hAnsi="Wingdings" w:hint="default"/>
      </w:rPr>
    </w:lvl>
  </w:abstractNum>
  <w:abstractNum w:abstractNumId="19" w15:restartNumberingAfterBreak="0">
    <w:nsid w:val="461C8AEE"/>
    <w:multiLevelType w:val="hybridMultilevel"/>
    <w:tmpl w:val="25DE11A8"/>
    <w:lvl w:ilvl="0" w:tplc="D0A87054">
      <w:start w:val="1"/>
      <w:numFmt w:val="bullet"/>
      <w:lvlText w:val=""/>
      <w:lvlJc w:val="left"/>
      <w:pPr>
        <w:ind w:left="720" w:hanging="360"/>
      </w:pPr>
      <w:rPr>
        <w:rFonts w:ascii="Symbol" w:hAnsi="Symbol" w:hint="default"/>
      </w:rPr>
    </w:lvl>
    <w:lvl w:ilvl="1" w:tplc="EA045DB4">
      <w:start w:val="1"/>
      <w:numFmt w:val="bullet"/>
      <w:lvlText w:val="o"/>
      <w:lvlJc w:val="left"/>
      <w:pPr>
        <w:ind w:left="1440" w:hanging="360"/>
      </w:pPr>
      <w:rPr>
        <w:rFonts w:ascii="Courier New" w:hAnsi="Courier New" w:hint="default"/>
      </w:rPr>
    </w:lvl>
    <w:lvl w:ilvl="2" w:tplc="2FF05262">
      <w:start w:val="1"/>
      <w:numFmt w:val="bullet"/>
      <w:lvlText w:val=""/>
      <w:lvlJc w:val="left"/>
      <w:pPr>
        <w:ind w:left="2160" w:hanging="360"/>
      </w:pPr>
      <w:rPr>
        <w:rFonts w:ascii="Wingdings" w:hAnsi="Wingdings" w:hint="default"/>
      </w:rPr>
    </w:lvl>
    <w:lvl w:ilvl="3" w:tplc="EE607C20">
      <w:start w:val="1"/>
      <w:numFmt w:val="bullet"/>
      <w:lvlText w:val=""/>
      <w:lvlJc w:val="left"/>
      <w:pPr>
        <w:ind w:left="2880" w:hanging="360"/>
      </w:pPr>
      <w:rPr>
        <w:rFonts w:ascii="Symbol" w:hAnsi="Symbol" w:hint="default"/>
      </w:rPr>
    </w:lvl>
    <w:lvl w:ilvl="4" w:tplc="5860B1CE">
      <w:start w:val="1"/>
      <w:numFmt w:val="bullet"/>
      <w:lvlText w:val="o"/>
      <w:lvlJc w:val="left"/>
      <w:pPr>
        <w:ind w:left="3600" w:hanging="360"/>
      </w:pPr>
      <w:rPr>
        <w:rFonts w:ascii="Courier New" w:hAnsi="Courier New" w:hint="default"/>
      </w:rPr>
    </w:lvl>
    <w:lvl w:ilvl="5" w:tplc="D42AFB2E">
      <w:start w:val="1"/>
      <w:numFmt w:val="bullet"/>
      <w:lvlText w:val=""/>
      <w:lvlJc w:val="left"/>
      <w:pPr>
        <w:ind w:left="4320" w:hanging="360"/>
      </w:pPr>
      <w:rPr>
        <w:rFonts w:ascii="Wingdings" w:hAnsi="Wingdings" w:hint="default"/>
      </w:rPr>
    </w:lvl>
    <w:lvl w:ilvl="6" w:tplc="B7E2F11C">
      <w:start w:val="1"/>
      <w:numFmt w:val="bullet"/>
      <w:lvlText w:val=""/>
      <w:lvlJc w:val="left"/>
      <w:pPr>
        <w:ind w:left="5040" w:hanging="360"/>
      </w:pPr>
      <w:rPr>
        <w:rFonts w:ascii="Symbol" w:hAnsi="Symbol" w:hint="default"/>
      </w:rPr>
    </w:lvl>
    <w:lvl w:ilvl="7" w:tplc="842AACFC">
      <w:start w:val="1"/>
      <w:numFmt w:val="bullet"/>
      <w:lvlText w:val="o"/>
      <w:lvlJc w:val="left"/>
      <w:pPr>
        <w:ind w:left="5760" w:hanging="360"/>
      </w:pPr>
      <w:rPr>
        <w:rFonts w:ascii="Courier New" w:hAnsi="Courier New" w:hint="default"/>
      </w:rPr>
    </w:lvl>
    <w:lvl w:ilvl="8" w:tplc="C4DE348C">
      <w:start w:val="1"/>
      <w:numFmt w:val="bullet"/>
      <w:lvlText w:val=""/>
      <w:lvlJc w:val="left"/>
      <w:pPr>
        <w:ind w:left="6480" w:hanging="360"/>
      </w:pPr>
      <w:rPr>
        <w:rFonts w:ascii="Wingdings" w:hAnsi="Wingdings" w:hint="default"/>
      </w:rPr>
    </w:lvl>
  </w:abstractNum>
  <w:abstractNum w:abstractNumId="20" w15:restartNumberingAfterBreak="0">
    <w:nsid w:val="488DF872"/>
    <w:multiLevelType w:val="hybridMultilevel"/>
    <w:tmpl w:val="EF0C239C"/>
    <w:lvl w:ilvl="0" w:tplc="7638CAB0">
      <w:start w:val="1"/>
      <w:numFmt w:val="decimal"/>
      <w:lvlText w:val="%1."/>
      <w:lvlJc w:val="left"/>
      <w:pPr>
        <w:ind w:left="720" w:hanging="360"/>
      </w:pPr>
    </w:lvl>
    <w:lvl w:ilvl="1" w:tplc="5A9EB95E">
      <w:start w:val="1"/>
      <w:numFmt w:val="lowerLetter"/>
      <w:lvlText w:val="%2."/>
      <w:lvlJc w:val="left"/>
      <w:pPr>
        <w:ind w:left="1440" w:hanging="360"/>
      </w:pPr>
    </w:lvl>
    <w:lvl w:ilvl="2" w:tplc="C9E61714">
      <w:start w:val="1"/>
      <w:numFmt w:val="lowerRoman"/>
      <w:lvlText w:val="%3."/>
      <w:lvlJc w:val="right"/>
      <w:pPr>
        <w:ind w:left="2160" w:hanging="180"/>
      </w:pPr>
    </w:lvl>
    <w:lvl w:ilvl="3" w:tplc="CF86E720">
      <w:start w:val="1"/>
      <w:numFmt w:val="decimal"/>
      <w:lvlText w:val="%4."/>
      <w:lvlJc w:val="left"/>
      <w:pPr>
        <w:ind w:left="2880" w:hanging="360"/>
      </w:pPr>
    </w:lvl>
    <w:lvl w:ilvl="4" w:tplc="63669C50">
      <w:start w:val="1"/>
      <w:numFmt w:val="lowerLetter"/>
      <w:lvlText w:val="%5."/>
      <w:lvlJc w:val="left"/>
      <w:pPr>
        <w:ind w:left="3600" w:hanging="360"/>
      </w:pPr>
    </w:lvl>
    <w:lvl w:ilvl="5" w:tplc="2320F7D8">
      <w:start w:val="1"/>
      <w:numFmt w:val="lowerRoman"/>
      <w:lvlText w:val="%6."/>
      <w:lvlJc w:val="right"/>
      <w:pPr>
        <w:ind w:left="4320" w:hanging="180"/>
      </w:pPr>
    </w:lvl>
    <w:lvl w:ilvl="6" w:tplc="E026AB32">
      <w:start w:val="1"/>
      <w:numFmt w:val="decimal"/>
      <w:lvlText w:val="%7."/>
      <w:lvlJc w:val="left"/>
      <w:pPr>
        <w:ind w:left="5040" w:hanging="360"/>
      </w:pPr>
    </w:lvl>
    <w:lvl w:ilvl="7" w:tplc="1ED4F36E">
      <w:start w:val="1"/>
      <w:numFmt w:val="lowerLetter"/>
      <w:lvlText w:val="%8."/>
      <w:lvlJc w:val="left"/>
      <w:pPr>
        <w:ind w:left="5760" w:hanging="360"/>
      </w:pPr>
    </w:lvl>
    <w:lvl w:ilvl="8" w:tplc="88D6EAF4">
      <w:start w:val="1"/>
      <w:numFmt w:val="lowerRoman"/>
      <w:lvlText w:val="%9."/>
      <w:lvlJc w:val="right"/>
      <w:pPr>
        <w:ind w:left="6480" w:hanging="180"/>
      </w:pPr>
    </w:lvl>
  </w:abstractNum>
  <w:abstractNum w:abstractNumId="21" w15:restartNumberingAfterBreak="0">
    <w:nsid w:val="4F1EFD82"/>
    <w:multiLevelType w:val="hybridMultilevel"/>
    <w:tmpl w:val="0E1EE12C"/>
    <w:lvl w:ilvl="0" w:tplc="EBF48092">
      <w:start w:val="1"/>
      <w:numFmt w:val="bullet"/>
      <w:lvlText w:val="·"/>
      <w:lvlJc w:val="left"/>
      <w:pPr>
        <w:ind w:left="1080" w:hanging="360"/>
      </w:pPr>
      <w:rPr>
        <w:rFonts w:ascii="Symbol" w:hAnsi="Symbol" w:hint="default"/>
      </w:rPr>
    </w:lvl>
    <w:lvl w:ilvl="1" w:tplc="F37EEDDE">
      <w:start w:val="1"/>
      <w:numFmt w:val="bullet"/>
      <w:lvlText w:val="o"/>
      <w:lvlJc w:val="left"/>
      <w:pPr>
        <w:ind w:left="1800" w:hanging="360"/>
      </w:pPr>
      <w:rPr>
        <w:rFonts w:ascii="Courier New" w:hAnsi="Courier New" w:hint="default"/>
      </w:rPr>
    </w:lvl>
    <w:lvl w:ilvl="2" w:tplc="12C0BE82">
      <w:start w:val="1"/>
      <w:numFmt w:val="bullet"/>
      <w:lvlText w:val=""/>
      <w:lvlJc w:val="left"/>
      <w:pPr>
        <w:ind w:left="2520" w:hanging="360"/>
      </w:pPr>
      <w:rPr>
        <w:rFonts w:ascii="Wingdings" w:hAnsi="Wingdings" w:hint="default"/>
      </w:rPr>
    </w:lvl>
    <w:lvl w:ilvl="3" w:tplc="2EE8D71A">
      <w:start w:val="1"/>
      <w:numFmt w:val="bullet"/>
      <w:lvlText w:val=""/>
      <w:lvlJc w:val="left"/>
      <w:pPr>
        <w:ind w:left="3240" w:hanging="360"/>
      </w:pPr>
      <w:rPr>
        <w:rFonts w:ascii="Symbol" w:hAnsi="Symbol" w:hint="default"/>
      </w:rPr>
    </w:lvl>
    <w:lvl w:ilvl="4" w:tplc="BF4AE9D2">
      <w:start w:val="1"/>
      <w:numFmt w:val="bullet"/>
      <w:lvlText w:val="o"/>
      <w:lvlJc w:val="left"/>
      <w:pPr>
        <w:ind w:left="3960" w:hanging="360"/>
      </w:pPr>
      <w:rPr>
        <w:rFonts w:ascii="Courier New" w:hAnsi="Courier New" w:hint="default"/>
      </w:rPr>
    </w:lvl>
    <w:lvl w:ilvl="5" w:tplc="A710A1FE">
      <w:start w:val="1"/>
      <w:numFmt w:val="bullet"/>
      <w:lvlText w:val=""/>
      <w:lvlJc w:val="left"/>
      <w:pPr>
        <w:ind w:left="4680" w:hanging="360"/>
      </w:pPr>
      <w:rPr>
        <w:rFonts w:ascii="Wingdings" w:hAnsi="Wingdings" w:hint="default"/>
      </w:rPr>
    </w:lvl>
    <w:lvl w:ilvl="6" w:tplc="FF305FFE">
      <w:start w:val="1"/>
      <w:numFmt w:val="bullet"/>
      <w:lvlText w:val=""/>
      <w:lvlJc w:val="left"/>
      <w:pPr>
        <w:ind w:left="5400" w:hanging="360"/>
      </w:pPr>
      <w:rPr>
        <w:rFonts w:ascii="Symbol" w:hAnsi="Symbol" w:hint="default"/>
      </w:rPr>
    </w:lvl>
    <w:lvl w:ilvl="7" w:tplc="F70A026C">
      <w:start w:val="1"/>
      <w:numFmt w:val="bullet"/>
      <w:lvlText w:val="o"/>
      <w:lvlJc w:val="left"/>
      <w:pPr>
        <w:ind w:left="6120" w:hanging="360"/>
      </w:pPr>
      <w:rPr>
        <w:rFonts w:ascii="Courier New" w:hAnsi="Courier New" w:hint="default"/>
      </w:rPr>
    </w:lvl>
    <w:lvl w:ilvl="8" w:tplc="50A89AD8">
      <w:start w:val="1"/>
      <w:numFmt w:val="bullet"/>
      <w:lvlText w:val=""/>
      <w:lvlJc w:val="left"/>
      <w:pPr>
        <w:ind w:left="6840" w:hanging="360"/>
      </w:pPr>
      <w:rPr>
        <w:rFonts w:ascii="Wingdings" w:hAnsi="Wingdings" w:hint="default"/>
      </w:rPr>
    </w:lvl>
  </w:abstractNum>
  <w:abstractNum w:abstractNumId="22" w15:restartNumberingAfterBreak="0">
    <w:nsid w:val="5940E38C"/>
    <w:multiLevelType w:val="hybridMultilevel"/>
    <w:tmpl w:val="CFD492E2"/>
    <w:lvl w:ilvl="0" w:tplc="55F8654E">
      <w:start w:val="1"/>
      <w:numFmt w:val="bullet"/>
      <w:lvlText w:val="·"/>
      <w:lvlJc w:val="left"/>
      <w:pPr>
        <w:ind w:left="720" w:hanging="360"/>
      </w:pPr>
      <w:rPr>
        <w:rFonts w:ascii="Symbol" w:hAnsi="Symbol" w:hint="default"/>
      </w:rPr>
    </w:lvl>
    <w:lvl w:ilvl="1" w:tplc="F8EE74CA">
      <w:start w:val="1"/>
      <w:numFmt w:val="bullet"/>
      <w:lvlText w:val="o"/>
      <w:lvlJc w:val="left"/>
      <w:pPr>
        <w:ind w:left="1440" w:hanging="360"/>
      </w:pPr>
      <w:rPr>
        <w:rFonts w:ascii="Courier New" w:hAnsi="Courier New" w:hint="default"/>
      </w:rPr>
    </w:lvl>
    <w:lvl w:ilvl="2" w:tplc="C5AA9D1E">
      <w:start w:val="1"/>
      <w:numFmt w:val="bullet"/>
      <w:lvlText w:val=""/>
      <w:lvlJc w:val="left"/>
      <w:pPr>
        <w:ind w:left="2160" w:hanging="360"/>
      </w:pPr>
      <w:rPr>
        <w:rFonts w:ascii="Wingdings" w:hAnsi="Wingdings" w:hint="default"/>
      </w:rPr>
    </w:lvl>
    <w:lvl w:ilvl="3" w:tplc="389C4AE8">
      <w:start w:val="1"/>
      <w:numFmt w:val="bullet"/>
      <w:lvlText w:val=""/>
      <w:lvlJc w:val="left"/>
      <w:pPr>
        <w:ind w:left="2880" w:hanging="360"/>
      </w:pPr>
      <w:rPr>
        <w:rFonts w:ascii="Symbol" w:hAnsi="Symbol" w:hint="default"/>
      </w:rPr>
    </w:lvl>
    <w:lvl w:ilvl="4" w:tplc="0442AEEA">
      <w:start w:val="1"/>
      <w:numFmt w:val="bullet"/>
      <w:lvlText w:val="o"/>
      <w:lvlJc w:val="left"/>
      <w:pPr>
        <w:ind w:left="3600" w:hanging="360"/>
      </w:pPr>
      <w:rPr>
        <w:rFonts w:ascii="Courier New" w:hAnsi="Courier New" w:hint="default"/>
      </w:rPr>
    </w:lvl>
    <w:lvl w:ilvl="5" w:tplc="C1B23FF2">
      <w:start w:val="1"/>
      <w:numFmt w:val="bullet"/>
      <w:lvlText w:val=""/>
      <w:lvlJc w:val="left"/>
      <w:pPr>
        <w:ind w:left="4320" w:hanging="360"/>
      </w:pPr>
      <w:rPr>
        <w:rFonts w:ascii="Wingdings" w:hAnsi="Wingdings" w:hint="default"/>
      </w:rPr>
    </w:lvl>
    <w:lvl w:ilvl="6" w:tplc="A96C3152">
      <w:start w:val="1"/>
      <w:numFmt w:val="bullet"/>
      <w:lvlText w:val=""/>
      <w:lvlJc w:val="left"/>
      <w:pPr>
        <w:ind w:left="5040" w:hanging="360"/>
      </w:pPr>
      <w:rPr>
        <w:rFonts w:ascii="Symbol" w:hAnsi="Symbol" w:hint="default"/>
      </w:rPr>
    </w:lvl>
    <w:lvl w:ilvl="7" w:tplc="A7F25E1C">
      <w:start w:val="1"/>
      <w:numFmt w:val="bullet"/>
      <w:lvlText w:val="o"/>
      <w:lvlJc w:val="left"/>
      <w:pPr>
        <w:ind w:left="5760" w:hanging="360"/>
      </w:pPr>
      <w:rPr>
        <w:rFonts w:ascii="Courier New" w:hAnsi="Courier New" w:hint="default"/>
      </w:rPr>
    </w:lvl>
    <w:lvl w:ilvl="8" w:tplc="C6202BC4">
      <w:start w:val="1"/>
      <w:numFmt w:val="bullet"/>
      <w:lvlText w:val=""/>
      <w:lvlJc w:val="left"/>
      <w:pPr>
        <w:ind w:left="6480" w:hanging="360"/>
      </w:pPr>
      <w:rPr>
        <w:rFonts w:ascii="Wingdings" w:hAnsi="Wingdings" w:hint="default"/>
      </w:rPr>
    </w:lvl>
  </w:abstractNum>
  <w:abstractNum w:abstractNumId="23" w15:restartNumberingAfterBreak="0">
    <w:nsid w:val="5988BA4F"/>
    <w:multiLevelType w:val="hybridMultilevel"/>
    <w:tmpl w:val="EF3EE65C"/>
    <w:lvl w:ilvl="0" w:tplc="1A5EF210">
      <w:start w:val="1"/>
      <w:numFmt w:val="bullet"/>
      <w:lvlText w:val=""/>
      <w:lvlJc w:val="left"/>
      <w:pPr>
        <w:ind w:left="360" w:hanging="360"/>
      </w:pPr>
      <w:rPr>
        <w:rFonts w:ascii="Symbol" w:hAnsi="Symbol" w:hint="default"/>
      </w:rPr>
    </w:lvl>
    <w:lvl w:ilvl="1" w:tplc="E2462C36">
      <w:start w:val="1"/>
      <w:numFmt w:val="bullet"/>
      <w:lvlText w:val="o"/>
      <w:lvlJc w:val="left"/>
      <w:pPr>
        <w:ind w:left="1080" w:hanging="360"/>
      </w:pPr>
      <w:rPr>
        <w:rFonts w:ascii="Courier New" w:hAnsi="Courier New" w:hint="default"/>
      </w:rPr>
    </w:lvl>
    <w:lvl w:ilvl="2" w:tplc="8E2469B2">
      <w:start w:val="1"/>
      <w:numFmt w:val="bullet"/>
      <w:lvlText w:val=""/>
      <w:lvlJc w:val="left"/>
      <w:pPr>
        <w:ind w:left="1800" w:hanging="360"/>
      </w:pPr>
      <w:rPr>
        <w:rFonts w:ascii="Wingdings" w:hAnsi="Wingdings" w:hint="default"/>
      </w:rPr>
    </w:lvl>
    <w:lvl w:ilvl="3" w:tplc="33D6139A">
      <w:start w:val="1"/>
      <w:numFmt w:val="bullet"/>
      <w:lvlText w:val=""/>
      <w:lvlJc w:val="left"/>
      <w:pPr>
        <w:ind w:left="2520" w:hanging="360"/>
      </w:pPr>
      <w:rPr>
        <w:rFonts w:ascii="Symbol" w:hAnsi="Symbol" w:hint="default"/>
      </w:rPr>
    </w:lvl>
    <w:lvl w:ilvl="4" w:tplc="7BF4DAD8">
      <w:start w:val="1"/>
      <w:numFmt w:val="bullet"/>
      <w:lvlText w:val="o"/>
      <w:lvlJc w:val="left"/>
      <w:pPr>
        <w:ind w:left="3240" w:hanging="360"/>
      </w:pPr>
      <w:rPr>
        <w:rFonts w:ascii="Courier New" w:hAnsi="Courier New" w:hint="default"/>
      </w:rPr>
    </w:lvl>
    <w:lvl w:ilvl="5" w:tplc="394A2C50">
      <w:start w:val="1"/>
      <w:numFmt w:val="bullet"/>
      <w:lvlText w:val=""/>
      <w:lvlJc w:val="left"/>
      <w:pPr>
        <w:ind w:left="3960" w:hanging="360"/>
      </w:pPr>
      <w:rPr>
        <w:rFonts w:ascii="Wingdings" w:hAnsi="Wingdings" w:hint="default"/>
      </w:rPr>
    </w:lvl>
    <w:lvl w:ilvl="6" w:tplc="73E0D190">
      <w:start w:val="1"/>
      <w:numFmt w:val="bullet"/>
      <w:lvlText w:val=""/>
      <w:lvlJc w:val="left"/>
      <w:pPr>
        <w:ind w:left="4680" w:hanging="360"/>
      </w:pPr>
      <w:rPr>
        <w:rFonts w:ascii="Symbol" w:hAnsi="Symbol" w:hint="default"/>
      </w:rPr>
    </w:lvl>
    <w:lvl w:ilvl="7" w:tplc="F89CFD5C">
      <w:start w:val="1"/>
      <w:numFmt w:val="bullet"/>
      <w:lvlText w:val="o"/>
      <w:lvlJc w:val="left"/>
      <w:pPr>
        <w:ind w:left="5400" w:hanging="360"/>
      </w:pPr>
      <w:rPr>
        <w:rFonts w:ascii="Courier New" w:hAnsi="Courier New" w:hint="default"/>
      </w:rPr>
    </w:lvl>
    <w:lvl w:ilvl="8" w:tplc="383CC7F8">
      <w:start w:val="1"/>
      <w:numFmt w:val="bullet"/>
      <w:lvlText w:val=""/>
      <w:lvlJc w:val="left"/>
      <w:pPr>
        <w:ind w:left="6120" w:hanging="360"/>
      </w:pPr>
      <w:rPr>
        <w:rFonts w:ascii="Wingdings" w:hAnsi="Wingdings" w:hint="default"/>
      </w:rPr>
    </w:lvl>
  </w:abstractNum>
  <w:abstractNum w:abstractNumId="24" w15:restartNumberingAfterBreak="0">
    <w:nsid w:val="5B7AA160"/>
    <w:multiLevelType w:val="hybridMultilevel"/>
    <w:tmpl w:val="6E2AB55E"/>
    <w:lvl w:ilvl="0" w:tplc="86086740">
      <w:start w:val="4"/>
      <w:numFmt w:val="decimal"/>
      <w:lvlText w:val="%1."/>
      <w:lvlJc w:val="left"/>
      <w:pPr>
        <w:ind w:left="720" w:hanging="360"/>
      </w:pPr>
    </w:lvl>
    <w:lvl w:ilvl="1" w:tplc="5894C0BE">
      <w:start w:val="1"/>
      <w:numFmt w:val="lowerLetter"/>
      <w:lvlText w:val="%2."/>
      <w:lvlJc w:val="left"/>
      <w:pPr>
        <w:ind w:left="1440" w:hanging="360"/>
      </w:pPr>
    </w:lvl>
    <w:lvl w:ilvl="2" w:tplc="B152158E">
      <w:start w:val="1"/>
      <w:numFmt w:val="lowerRoman"/>
      <w:lvlText w:val="%3."/>
      <w:lvlJc w:val="right"/>
      <w:pPr>
        <w:ind w:left="2160" w:hanging="180"/>
      </w:pPr>
    </w:lvl>
    <w:lvl w:ilvl="3" w:tplc="4E3E0B3A">
      <w:start w:val="1"/>
      <w:numFmt w:val="decimal"/>
      <w:lvlText w:val="%4."/>
      <w:lvlJc w:val="left"/>
      <w:pPr>
        <w:ind w:left="2880" w:hanging="360"/>
      </w:pPr>
    </w:lvl>
    <w:lvl w:ilvl="4" w:tplc="E9B2107A">
      <w:start w:val="1"/>
      <w:numFmt w:val="lowerLetter"/>
      <w:lvlText w:val="%5."/>
      <w:lvlJc w:val="left"/>
      <w:pPr>
        <w:ind w:left="3600" w:hanging="360"/>
      </w:pPr>
    </w:lvl>
    <w:lvl w:ilvl="5" w:tplc="7D7CA646">
      <w:start w:val="1"/>
      <w:numFmt w:val="lowerRoman"/>
      <w:lvlText w:val="%6."/>
      <w:lvlJc w:val="right"/>
      <w:pPr>
        <w:ind w:left="4320" w:hanging="180"/>
      </w:pPr>
    </w:lvl>
    <w:lvl w:ilvl="6" w:tplc="33605B94">
      <w:start w:val="1"/>
      <w:numFmt w:val="decimal"/>
      <w:lvlText w:val="%7."/>
      <w:lvlJc w:val="left"/>
      <w:pPr>
        <w:ind w:left="5040" w:hanging="360"/>
      </w:pPr>
    </w:lvl>
    <w:lvl w:ilvl="7" w:tplc="CCC418A8">
      <w:start w:val="1"/>
      <w:numFmt w:val="lowerLetter"/>
      <w:lvlText w:val="%8."/>
      <w:lvlJc w:val="left"/>
      <w:pPr>
        <w:ind w:left="5760" w:hanging="360"/>
      </w:pPr>
    </w:lvl>
    <w:lvl w:ilvl="8" w:tplc="556A5854">
      <w:start w:val="1"/>
      <w:numFmt w:val="lowerRoman"/>
      <w:lvlText w:val="%9."/>
      <w:lvlJc w:val="right"/>
      <w:pPr>
        <w:ind w:left="6480" w:hanging="180"/>
      </w:pPr>
    </w:lvl>
  </w:abstractNum>
  <w:abstractNum w:abstractNumId="25" w15:restartNumberingAfterBreak="0">
    <w:nsid w:val="62DF41AA"/>
    <w:multiLevelType w:val="hybridMultilevel"/>
    <w:tmpl w:val="B9186230"/>
    <w:lvl w:ilvl="0" w:tplc="5820590C">
      <w:start w:val="1"/>
      <w:numFmt w:val="bullet"/>
      <w:lvlText w:val="·"/>
      <w:lvlJc w:val="left"/>
      <w:pPr>
        <w:ind w:left="1080" w:hanging="360"/>
      </w:pPr>
      <w:rPr>
        <w:rFonts w:ascii="Symbol" w:hAnsi="Symbol" w:hint="default"/>
      </w:rPr>
    </w:lvl>
    <w:lvl w:ilvl="1" w:tplc="B84E19C2">
      <w:start w:val="1"/>
      <w:numFmt w:val="bullet"/>
      <w:lvlText w:val="o"/>
      <w:lvlJc w:val="left"/>
      <w:pPr>
        <w:ind w:left="1800" w:hanging="360"/>
      </w:pPr>
      <w:rPr>
        <w:rFonts w:ascii="Courier New" w:hAnsi="Courier New" w:hint="default"/>
      </w:rPr>
    </w:lvl>
    <w:lvl w:ilvl="2" w:tplc="A05C8544">
      <w:start w:val="1"/>
      <w:numFmt w:val="bullet"/>
      <w:lvlText w:val=""/>
      <w:lvlJc w:val="left"/>
      <w:pPr>
        <w:ind w:left="2520" w:hanging="360"/>
      </w:pPr>
      <w:rPr>
        <w:rFonts w:ascii="Wingdings" w:hAnsi="Wingdings" w:hint="default"/>
      </w:rPr>
    </w:lvl>
    <w:lvl w:ilvl="3" w:tplc="05C23438">
      <w:start w:val="1"/>
      <w:numFmt w:val="bullet"/>
      <w:lvlText w:val=""/>
      <w:lvlJc w:val="left"/>
      <w:pPr>
        <w:ind w:left="3240" w:hanging="360"/>
      </w:pPr>
      <w:rPr>
        <w:rFonts w:ascii="Symbol" w:hAnsi="Symbol" w:hint="default"/>
      </w:rPr>
    </w:lvl>
    <w:lvl w:ilvl="4" w:tplc="9418FAE6">
      <w:start w:val="1"/>
      <w:numFmt w:val="bullet"/>
      <w:lvlText w:val="o"/>
      <w:lvlJc w:val="left"/>
      <w:pPr>
        <w:ind w:left="3960" w:hanging="360"/>
      </w:pPr>
      <w:rPr>
        <w:rFonts w:ascii="Courier New" w:hAnsi="Courier New" w:hint="default"/>
      </w:rPr>
    </w:lvl>
    <w:lvl w:ilvl="5" w:tplc="FC920A30">
      <w:start w:val="1"/>
      <w:numFmt w:val="bullet"/>
      <w:lvlText w:val=""/>
      <w:lvlJc w:val="left"/>
      <w:pPr>
        <w:ind w:left="4680" w:hanging="360"/>
      </w:pPr>
      <w:rPr>
        <w:rFonts w:ascii="Wingdings" w:hAnsi="Wingdings" w:hint="default"/>
      </w:rPr>
    </w:lvl>
    <w:lvl w:ilvl="6" w:tplc="1B3C1CBE">
      <w:start w:val="1"/>
      <w:numFmt w:val="bullet"/>
      <w:lvlText w:val=""/>
      <w:lvlJc w:val="left"/>
      <w:pPr>
        <w:ind w:left="5400" w:hanging="360"/>
      </w:pPr>
      <w:rPr>
        <w:rFonts w:ascii="Symbol" w:hAnsi="Symbol" w:hint="default"/>
      </w:rPr>
    </w:lvl>
    <w:lvl w:ilvl="7" w:tplc="E6C84D38">
      <w:start w:val="1"/>
      <w:numFmt w:val="bullet"/>
      <w:lvlText w:val="o"/>
      <w:lvlJc w:val="left"/>
      <w:pPr>
        <w:ind w:left="6120" w:hanging="360"/>
      </w:pPr>
      <w:rPr>
        <w:rFonts w:ascii="Courier New" w:hAnsi="Courier New" w:hint="default"/>
      </w:rPr>
    </w:lvl>
    <w:lvl w:ilvl="8" w:tplc="B448CD56">
      <w:start w:val="1"/>
      <w:numFmt w:val="bullet"/>
      <w:lvlText w:val=""/>
      <w:lvlJc w:val="left"/>
      <w:pPr>
        <w:ind w:left="6840" w:hanging="360"/>
      </w:pPr>
      <w:rPr>
        <w:rFonts w:ascii="Wingdings" w:hAnsi="Wingdings" w:hint="default"/>
      </w:rPr>
    </w:lvl>
  </w:abstractNum>
  <w:abstractNum w:abstractNumId="26" w15:restartNumberingAfterBreak="0">
    <w:nsid w:val="6616DCD2"/>
    <w:multiLevelType w:val="hybridMultilevel"/>
    <w:tmpl w:val="85A0AEF4"/>
    <w:lvl w:ilvl="0" w:tplc="68E0BED0">
      <w:start w:val="1"/>
      <w:numFmt w:val="bullet"/>
      <w:lvlText w:val="·"/>
      <w:lvlJc w:val="left"/>
      <w:pPr>
        <w:ind w:left="1080" w:hanging="360"/>
      </w:pPr>
      <w:rPr>
        <w:rFonts w:ascii="Symbol" w:hAnsi="Symbol" w:hint="default"/>
      </w:rPr>
    </w:lvl>
    <w:lvl w:ilvl="1" w:tplc="C18EEA16">
      <w:start w:val="1"/>
      <w:numFmt w:val="bullet"/>
      <w:lvlText w:val="o"/>
      <w:lvlJc w:val="left"/>
      <w:pPr>
        <w:ind w:left="1800" w:hanging="360"/>
      </w:pPr>
      <w:rPr>
        <w:rFonts w:ascii="Courier New" w:hAnsi="Courier New" w:hint="default"/>
      </w:rPr>
    </w:lvl>
    <w:lvl w:ilvl="2" w:tplc="EF74FD8E">
      <w:start w:val="1"/>
      <w:numFmt w:val="bullet"/>
      <w:lvlText w:val=""/>
      <w:lvlJc w:val="left"/>
      <w:pPr>
        <w:ind w:left="2520" w:hanging="360"/>
      </w:pPr>
      <w:rPr>
        <w:rFonts w:ascii="Wingdings" w:hAnsi="Wingdings" w:hint="default"/>
      </w:rPr>
    </w:lvl>
    <w:lvl w:ilvl="3" w:tplc="CBE6D7C0">
      <w:start w:val="1"/>
      <w:numFmt w:val="bullet"/>
      <w:lvlText w:val=""/>
      <w:lvlJc w:val="left"/>
      <w:pPr>
        <w:ind w:left="3240" w:hanging="360"/>
      </w:pPr>
      <w:rPr>
        <w:rFonts w:ascii="Symbol" w:hAnsi="Symbol" w:hint="default"/>
      </w:rPr>
    </w:lvl>
    <w:lvl w:ilvl="4" w:tplc="5E8ECE56">
      <w:start w:val="1"/>
      <w:numFmt w:val="bullet"/>
      <w:lvlText w:val="o"/>
      <w:lvlJc w:val="left"/>
      <w:pPr>
        <w:ind w:left="3960" w:hanging="360"/>
      </w:pPr>
      <w:rPr>
        <w:rFonts w:ascii="Courier New" w:hAnsi="Courier New" w:hint="default"/>
      </w:rPr>
    </w:lvl>
    <w:lvl w:ilvl="5" w:tplc="69A0875E">
      <w:start w:val="1"/>
      <w:numFmt w:val="bullet"/>
      <w:lvlText w:val=""/>
      <w:lvlJc w:val="left"/>
      <w:pPr>
        <w:ind w:left="4680" w:hanging="360"/>
      </w:pPr>
      <w:rPr>
        <w:rFonts w:ascii="Wingdings" w:hAnsi="Wingdings" w:hint="default"/>
      </w:rPr>
    </w:lvl>
    <w:lvl w:ilvl="6" w:tplc="9702D02C">
      <w:start w:val="1"/>
      <w:numFmt w:val="bullet"/>
      <w:lvlText w:val=""/>
      <w:lvlJc w:val="left"/>
      <w:pPr>
        <w:ind w:left="5400" w:hanging="360"/>
      </w:pPr>
      <w:rPr>
        <w:rFonts w:ascii="Symbol" w:hAnsi="Symbol" w:hint="default"/>
      </w:rPr>
    </w:lvl>
    <w:lvl w:ilvl="7" w:tplc="D65AF644">
      <w:start w:val="1"/>
      <w:numFmt w:val="bullet"/>
      <w:lvlText w:val="o"/>
      <w:lvlJc w:val="left"/>
      <w:pPr>
        <w:ind w:left="6120" w:hanging="360"/>
      </w:pPr>
      <w:rPr>
        <w:rFonts w:ascii="Courier New" w:hAnsi="Courier New" w:hint="default"/>
      </w:rPr>
    </w:lvl>
    <w:lvl w:ilvl="8" w:tplc="4C16645C">
      <w:start w:val="1"/>
      <w:numFmt w:val="bullet"/>
      <w:lvlText w:val=""/>
      <w:lvlJc w:val="left"/>
      <w:pPr>
        <w:ind w:left="6840" w:hanging="360"/>
      </w:pPr>
      <w:rPr>
        <w:rFonts w:ascii="Wingdings" w:hAnsi="Wingdings" w:hint="default"/>
      </w:rPr>
    </w:lvl>
  </w:abstractNum>
  <w:abstractNum w:abstractNumId="27" w15:restartNumberingAfterBreak="0">
    <w:nsid w:val="6C01B24C"/>
    <w:multiLevelType w:val="hybridMultilevel"/>
    <w:tmpl w:val="555E8D92"/>
    <w:lvl w:ilvl="0" w:tplc="B8040F7E">
      <w:start w:val="1"/>
      <w:numFmt w:val="bullet"/>
      <w:lvlText w:val=""/>
      <w:lvlJc w:val="left"/>
      <w:pPr>
        <w:ind w:left="720" w:hanging="360"/>
      </w:pPr>
      <w:rPr>
        <w:rFonts w:ascii="Symbol" w:hAnsi="Symbol" w:hint="default"/>
      </w:rPr>
    </w:lvl>
    <w:lvl w:ilvl="1" w:tplc="ACB4EB8E">
      <w:start w:val="1"/>
      <w:numFmt w:val="bullet"/>
      <w:lvlText w:val="o"/>
      <w:lvlJc w:val="left"/>
      <w:pPr>
        <w:ind w:left="1440" w:hanging="360"/>
      </w:pPr>
      <w:rPr>
        <w:rFonts w:ascii="Courier New" w:hAnsi="Courier New" w:hint="default"/>
      </w:rPr>
    </w:lvl>
    <w:lvl w:ilvl="2" w:tplc="452C0396">
      <w:start w:val="1"/>
      <w:numFmt w:val="bullet"/>
      <w:lvlText w:val=""/>
      <w:lvlJc w:val="left"/>
      <w:pPr>
        <w:ind w:left="2160" w:hanging="360"/>
      </w:pPr>
      <w:rPr>
        <w:rFonts w:ascii="Wingdings" w:hAnsi="Wingdings" w:hint="default"/>
      </w:rPr>
    </w:lvl>
    <w:lvl w:ilvl="3" w:tplc="07522424">
      <w:start w:val="1"/>
      <w:numFmt w:val="bullet"/>
      <w:lvlText w:val=""/>
      <w:lvlJc w:val="left"/>
      <w:pPr>
        <w:ind w:left="2880" w:hanging="360"/>
      </w:pPr>
      <w:rPr>
        <w:rFonts w:ascii="Symbol" w:hAnsi="Symbol" w:hint="default"/>
      </w:rPr>
    </w:lvl>
    <w:lvl w:ilvl="4" w:tplc="E6DE9188">
      <w:start w:val="1"/>
      <w:numFmt w:val="bullet"/>
      <w:lvlText w:val="o"/>
      <w:lvlJc w:val="left"/>
      <w:pPr>
        <w:ind w:left="3600" w:hanging="360"/>
      </w:pPr>
      <w:rPr>
        <w:rFonts w:ascii="Courier New" w:hAnsi="Courier New" w:hint="default"/>
      </w:rPr>
    </w:lvl>
    <w:lvl w:ilvl="5" w:tplc="A6D84184">
      <w:start w:val="1"/>
      <w:numFmt w:val="bullet"/>
      <w:lvlText w:val=""/>
      <w:lvlJc w:val="left"/>
      <w:pPr>
        <w:ind w:left="4320" w:hanging="360"/>
      </w:pPr>
      <w:rPr>
        <w:rFonts w:ascii="Wingdings" w:hAnsi="Wingdings" w:hint="default"/>
      </w:rPr>
    </w:lvl>
    <w:lvl w:ilvl="6" w:tplc="CAEA13C0">
      <w:start w:val="1"/>
      <w:numFmt w:val="bullet"/>
      <w:lvlText w:val=""/>
      <w:lvlJc w:val="left"/>
      <w:pPr>
        <w:ind w:left="5040" w:hanging="360"/>
      </w:pPr>
      <w:rPr>
        <w:rFonts w:ascii="Symbol" w:hAnsi="Symbol" w:hint="default"/>
      </w:rPr>
    </w:lvl>
    <w:lvl w:ilvl="7" w:tplc="1DA83EE6">
      <w:start w:val="1"/>
      <w:numFmt w:val="bullet"/>
      <w:lvlText w:val="o"/>
      <w:lvlJc w:val="left"/>
      <w:pPr>
        <w:ind w:left="5760" w:hanging="360"/>
      </w:pPr>
      <w:rPr>
        <w:rFonts w:ascii="Courier New" w:hAnsi="Courier New" w:hint="default"/>
      </w:rPr>
    </w:lvl>
    <w:lvl w:ilvl="8" w:tplc="7B528982">
      <w:start w:val="1"/>
      <w:numFmt w:val="bullet"/>
      <w:lvlText w:val=""/>
      <w:lvlJc w:val="left"/>
      <w:pPr>
        <w:ind w:left="6480" w:hanging="360"/>
      </w:pPr>
      <w:rPr>
        <w:rFonts w:ascii="Wingdings" w:hAnsi="Wingdings" w:hint="default"/>
      </w:rPr>
    </w:lvl>
  </w:abstractNum>
  <w:abstractNum w:abstractNumId="28" w15:restartNumberingAfterBreak="0">
    <w:nsid w:val="6F97F8BB"/>
    <w:multiLevelType w:val="hybridMultilevel"/>
    <w:tmpl w:val="F9D4F99E"/>
    <w:lvl w:ilvl="0" w:tplc="CFAEF26E">
      <w:start w:val="1"/>
      <w:numFmt w:val="bullet"/>
      <w:lvlText w:val=""/>
      <w:lvlJc w:val="left"/>
      <w:pPr>
        <w:ind w:left="720" w:hanging="360"/>
      </w:pPr>
      <w:rPr>
        <w:rFonts w:ascii="Symbol" w:hAnsi="Symbol" w:hint="default"/>
      </w:rPr>
    </w:lvl>
    <w:lvl w:ilvl="1" w:tplc="2DA0B0BE">
      <w:start w:val="1"/>
      <w:numFmt w:val="bullet"/>
      <w:lvlText w:val="o"/>
      <w:lvlJc w:val="left"/>
      <w:pPr>
        <w:ind w:left="1440" w:hanging="360"/>
      </w:pPr>
      <w:rPr>
        <w:rFonts w:ascii="Courier New" w:hAnsi="Courier New" w:hint="default"/>
      </w:rPr>
    </w:lvl>
    <w:lvl w:ilvl="2" w:tplc="F3DE3E32">
      <w:start w:val="1"/>
      <w:numFmt w:val="bullet"/>
      <w:lvlText w:val=""/>
      <w:lvlJc w:val="left"/>
      <w:pPr>
        <w:ind w:left="2160" w:hanging="360"/>
      </w:pPr>
      <w:rPr>
        <w:rFonts w:ascii="Wingdings" w:hAnsi="Wingdings" w:hint="default"/>
      </w:rPr>
    </w:lvl>
    <w:lvl w:ilvl="3" w:tplc="65C6E020">
      <w:start w:val="1"/>
      <w:numFmt w:val="bullet"/>
      <w:lvlText w:val=""/>
      <w:lvlJc w:val="left"/>
      <w:pPr>
        <w:ind w:left="2880" w:hanging="360"/>
      </w:pPr>
      <w:rPr>
        <w:rFonts w:ascii="Symbol" w:hAnsi="Symbol" w:hint="default"/>
      </w:rPr>
    </w:lvl>
    <w:lvl w:ilvl="4" w:tplc="B316FEE8">
      <w:start w:val="1"/>
      <w:numFmt w:val="bullet"/>
      <w:lvlText w:val="o"/>
      <w:lvlJc w:val="left"/>
      <w:pPr>
        <w:ind w:left="3600" w:hanging="360"/>
      </w:pPr>
      <w:rPr>
        <w:rFonts w:ascii="Courier New" w:hAnsi="Courier New" w:hint="default"/>
      </w:rPr>
    </w:lvl>
    <w:lvl w:ilvl="5" w:tplc="AF6EC036">
      <w:start w:val="1"/>
      <w:numFmt w:val="bullet"/>
      <w:lvlText w:val=""/>
      <w:lvlJc w:val="left"/>
      <w:pPr>
        <w:ind w:left="4320" w:hanging="360"/>
      </w:pPr>
      <w:rPr>
        <w:rFonts w:ascii="Wingdings" w:hAnsi="Wingdings" w:hint="default"/>
      </w:rPr>
    </w:lvl>
    <w:lvl w:ilvl="6" w:tplc="8DE28F9A">
      <w:start w:val="1"/>
      <w:numFmt w:val="bullet"/>
      <w:lvlText w:val=""/>
      <w:lvlJc w:val="left"/>
      <w:pPr>
        <w:ind w:left="5040" w:hanging="360"/>
      </w:pPr>
      <w:rPr>
        <w:rFonts w:ascii="Symbol" w:hAnsi="Symbol" w:hint="default"/>
      </w:rPr>
    </w:lvl>
    <w:lvl w:ilvl="7" w:tplc="79BA4540">
      <w:start w:val="1"/>
      <w:numFmt w:val="bullet"/>
      <w:lvlText w:val="o"/>
      <w:lvlJc w:val="left"/>
      <w:pPr>
        <w:ind w:left="5760" w:hanging="360"/>
      </w:pPr>
      <w:rPr>
        <w:rFonts w:ascii="Courier New" w:hAnsi="Courier New" w:hint="default"/>
      </w:rPr>
    </w:lvl>
    <w:lvl w:ilvl="8" w:tplc="20AAA4DE">
      <w:start w:val="1"/>
      <w:numFmt w:val="bullet"/>
      <w:lvlText w:val=""/>
      <w:lvlJc w:val="left"/>
      <w:pPr>
        <w:ind w:left="6480" w:hanging="360"/>
      </w:pPr>
      <w:rPr>
        <w:rFonts w:ascii="Wingdings" w:hAnsi="Wingdings" w:hint="default"/>
      </w:rPr>
    </w:lvl>
  </w:abstractNum>
  <w:abstractNum w:abstractNumId="29" w15:restartNumberingAfterBreak="0">
    <w:nsid w:val="7438E2D1"/>
    <w:multiLevelType w:val="hybridMultilevel"/>
    <w:tmpl w:val="7102D144"/>
    <w:lvl w:ilvl="0" w:tplc="DCE01A78">
      <w:start w:val="1"/>
      <w:numFmt w:val="bullet"/>
      <w:lvlText w:val=""/>
      <w:lvlJc w:val="left"/>
      <w:pPr>
        <w:ind w:left="360" w:hanging="360"/>
      </w:pPr>
      <w:rPr>
        <w:rFonts w:ascii="Symbol" w:hAnsi="Symbol" w:hint="default"/>
      </w:rPr>
    </w:lvl>
    <w:lvl w:ilvl="1" w:tplc="F6C8FBD2">
      <w:start w:val="1"/>
      <w:numFmt w:val="bullet"/>
      <w:lvlText w:val="o"/>
      <w:lvlJc w:val="left"/>
      <w:pPr>
        <w:ind w:left="1080" w:hanging="360"/>
      </w:pPr>
      <w:rPr>
        <w:rFonts w:ascii="Courier New" w:hAnsi="Courier New" w:hint="default"/>
      </w:rPr>
    </w:lvl>
    <w:lvl w:ilvl="2" w:tplc="35F0946C">
      <w:start w:val="1"/>
      <w:numFmt w:val="bullet"/>
      <w:lvlText w:val=""/>
      <w:lvlJc w:val="left"/>
      <w:pPr>
        <w:ind w:left="1800" w:hanging="360"/>
      </w:pPr>
      <w:rPr>
        <w:rFonts w:ascii="Wingdings" w:hAnsi="Wingdings" w:hint="default"/>
      </w:rPr>
    </w:lvl>
    <w:lvl w:ilvl="3" w:tplc="68945A6E">
      <w:start w:val="1"/>
      <w:numFmt w:val="bullet"/>
      <w:lvlText w:val=""/>
      <w:lvlJc w:val="left"/>
      <w:pPr>
        <w:ind w:left="2520" w:hanging="360"/>
      </w:pPr>
      <w:rPr>
        <w:rFonts w:ascii="Symbol" w:hAnsi="Symbol" w:hint="default"/>
      </w:rPr>
    </w:lvl>
    <w:lvl w:ilvl="4" w:tplc="C4964534">
      <w:start w:val="1"/>
      <w:numFmt w:val="bullet"/>
      <w:lvlText w:val="o"/>
      <w:lvlJc w:val="left"/>
      <w:pPr>
        <w:ind w:left="3240" w:hanging="360"/>
      </w:pPr>
      <w:rPr>
        <w:rFonts w:ascii="Courier New" w:hAnsi="Courier New" w:hint="default"/>
      </w:rPr>
    </w:lvl>
    <w:lvl w:ilvl="5" w:tplc="69A2C704">
      <w:start w:val="1"/>
      <w:numFmt w:val="bullet"/>
      <w:lvlText w:val=""/>
      <w:lvlJc w:val="left"/>
      <w:pPr>
        <w:ind w:left="3960" w:hanging="360"/>
      </w:pPr>
      <w:rPr>
        <w:rFonts w:ascii="Wingdings" w:hAnsi="Wingdings" w:hint="default"/>
      </w:rPr>
    </w:lvl>
    <w:lvl w:ilvl="6" w:tplc="9C18BA42">
      <w:start w:val="1"/>
      <w:numFmt w:val="bullet"/>
      <w:lvlText w:val=""/>
      <w:lvlJc w:val="left"/>
      <w:pPr>
        <w:ind w:left="4680" w:hanging="360"/>
      </w:pPr>
      <w:rPr>
        <w:rFonts w:ascii="Symbol" w:hAnsi="Symbol" w:hint="default"/>
      </w:rPr>
    </w:lvl>
    <w:lvl w:ilvl="7" w:tplc="124C3576">
      <w:start w:val="1"/>
      <w:numFmt w:val="bullet"/>
      <w:lvlText w:val="o"/>
      <w:lvlJc w:val="left"/>
      <w:pPr>
        <w:ind w:left="5400" w:hanging="360"/>
      </w:pPr>
      <w:rPr>
        <w:rFonts w:ascii="Courier New" w:hAnsi="Courier New" w:hint="default"/>
      </w:rPr>
    </w:lvl>
    <w:lvl w:ilvl="8" w:tplc="6C383BCC">
      <w:start w:val="1"/>
      <w:numFmt w:val="bullet"/>
      <w:lvlText w:val=""/>
      <w:lvlJc w:val="left"/>
      <w:pPr>
        <w:ind w:left="6120" w:hanging="360"/>
      </w:pPr>
      <w:rPr>
        <w:rFonts w:ascii="Wingdings" w:hAnsi="Wingdings" w:hint="default"/>
      </w:rPr>
    </w:lvl>
  </w:abstractNum>
  <w:num w:numId="1" w16cid:durableId="691493573">
    <w:abstractNumId w:val="14"/>
  </w:num>
  <w:num w:numId="2" w16cid:durableId="1556619197">
    <w:abstractNumId w:val="29"/>
  </w:num>
  <w:num w:numId="3" w16cid:durableId="1048798390">
    <w:abstractNumId w:val="18"/>
  </w:num>
  <w:num w:numId="4" w16cid:durableId="1668941417">
    <w:abstractNumId w:val="23"/>
  </w:num>
  <w:num w:numId="5" w16cid:durableId="2038580634">
    <w:abstractNumId w:val="3"/>
  </w:num>
  <w:num w:numId="6" w16cid:durableId="403336733">
    <w:abstractNumId w:val="22"/>
  </w:num>
  <w:num w:numId="7" w16cid:durableId="1428232019">
    <w:abstractNumId w:val="12"/>
  </w:num>
  <w:num w:numId="8" w16cid:durableId="1281645787">
    <w:abstractNumId w:val="8"/>
  </w:num>
  <w:num w:numId="9" w16cid:durableId="890582664">
    <w:abstractNumId w:val="11"/>
  </w:num>
  <w:num w:numId="10" w16cid:durableId="1494951783">
    <w:abstractNumId w:val="10"/>
  </w:num>
  <w:num w:numId="11" w16cid:durableId="1329601678">
    <w:abstractNumId w:val="24"/>
  </w:num>
  <w:num w:numId="12" w16cid:durableId="1200243882">
    <w:abstractNumId w:val="26"/>
  </w:num>
  <w:num w:numId="13" w16cid:durableId="674921681">
    <w:abstractNumId w:val="9"/>
  </w:num>
  <w:num w:numId="14" w16cid:durableId="2103915486">
    <w:abstractNumId w:val="2"/>
  </w:num>
  <w:num w:numId="15" w16cid:durableId="521288308">
    <w:abstractNumId w:val="16"/>
  </w:num>
  <w:num w:numId="16" w16cid:durableId="1146050155">
    <w:abstractNumId w:val="25"/>
  </w:num>
  <w:num w:numId="17" w16cid:durableId="1510631480">
    <w:abstractNumId w:val="21"/>
  </w:num>
  <w:num w:numId="18" w16cid:durableId="2130203841">
    <w:abstractNumId w:val="6"/>
  </w:num>
  <w:num w:numId="19" w16cid:durableId="1294944542">
    <w:abstractNumId w:val="20"/>
  </w:num>
  <w:num w:numId="20" w16cid:durableId="1754008855">
    <w:abstractNumId w:val="0"/>
  </w:num>
  <w:num w:numId="21" w16cid:durableId="1128595892">
    <w:abstractNumId w:val="1"/>
  </w:num>
  <w:num w:numId="22" w16cid:durableId="1400247885">
    <w:abstractNumId w:val="7"/>
  </w:num>
  <w:num w:numId="23" w16cid:durableId="1275408378">
    <w:abstractNumId w:val="5"/>
  </w:num>
  <w:num w:numId="24" w16cid:durableId="1322656801">
    <w:abstractNumId w:val="28"/>
  </w:num>
  <w:num w:numId="25" w16cid:durableId="183790055">
    <w:abstractNumId w:val="4"/>
  </w:num>
  <w:num w:numId="26" w16cid:durableId="1724677743">
    <w:abstractNumId w:val="27"/>
  </w:num>
  <w:num w:numId="27" w16cid:durableId="1320578812">
    <w:abstractNumId w:val="15"/>
  </w:num>
  <w:num w:numId="28" w16cid:durableId="1333676538">
    <w:abstractNumId w:val="19"/>
  </w:num>
  <w:num w:numId="29" w16cid:durableId="1205143790">
    <w:abstractNumId w:val="13"/>
  </w:num>
  <w:num w:numId="30" w16cid:durableId="6918011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60E"/>
    <w:rsid w:val="00083205"/>
    <w:rsid w:val="000B7EEC"/>
    <w:rsid w:val="000C1D6F"/>
    <w:rsid w:val="000C4E2B"/>
    <w:rsid w:val="00190634"/>
    <w:rsid w:val="0020109F"/>
    <w:rsid w:val="002019CD"/>
    <w:rsid w:val="00244227"/>
    <w:rsid w:val="00251790"/>
    <w:rsid w:val="00273C24"/>
    <w:rsid w:val="00277816"/>
    <w:rsid w:val="002A306E"/>
    <w:rsid w:val="002A51BA"/>
    <w:rsid w:val="002F2497"/>
    <w:rsid w:val="003A330C"/>
    <w:rsid w:val="00445F74"/>
    <w:rsid w:val="005938D2"/>
    <w:rsid w:val="005D7FAA"/>
    <w:rsid w:val="005F4C5D"/>
    <w:rsid w:val="006409AD"/>
    <w:rsid w:val="007629AF"/>
    <w:rsid w:val="007D44A6"/>
    <w:rsid w:val="00830FF2"/>
    <w:rsid w:val="00845E00"/>
    <w:rsid w:val="00887721"/>
    <w:rsid w:val="0089235A"/>
    <w:rsid w:val="008E0F87"/>
    <w:rsid w:val="00951E7D"/>
    <w:rsid w:val="009A28A4"/>
    <w:rsid w:val="009C1CC4"/>
    <w:rsid w:val="00A079E7"/>
    <w:rsid w:val="00A5570A"/>
    <w:rsid w:val="00AE11EC"/>
    <w:rsid w:val="00AF09E3"/>
    <w:rsid w:val="00D20A8F"/>
    <w:rsid w:val="00DF0A60"/>
    <w:rsid w:val="00F1160E"/>
    <w:rsid w:val="024877B7"/>
    <w:rsid w:val="0283DF29"/>
    <w:rsid w:val="02E3272D"/>
    <w:rsid w:val="03668EF1"/>
    <w:rsid w:val="08720FEE"/>
    <w:rsid w:val="0995F7A4"/>
    <w:rsid w:val="0B1889A0"/>
    <w:rsid w:val="0BC8ABEA"/>
    <w:rsid w:val="0C151994"/>
    <w:rsid w:val="0C98D8F4"/>
    <w:rsid w:val="0D2F9B37"/>
    <w:rsid w:val="0E670AC8"/>
    <w:rsid w:val="0FA5A38A"/>
    <w:rsid w:val="0FB61E45"/>
    <w:rsid w:val="125E1687"/>
    <w:rsid w:val="18414F9A"/>
    <w:rsid w:val="187C8316"/>
    <w:rsid w:val="1ED864E1"/>
    <w:rsid w:val="1F1B13CE"/>
    <w:rsid w:val="1F1F466D"/>
    <w:rsid w:val="1F814461"/>
    <w:rsid w:val="2121D28D"/>
    <w:rsid w:val="2477508C"/>
    <w:rsid w:val="276B627A"/>
    <w:rsid w:val="2FEFBA3B"/>
    <w:rsid w:val="31AFBE2D"/>
    <w:rsid w:val="33895824"/>
    <w:rsid w:val="351394EC"/>
    <w:rsid w:val="369C2D66"/>
    <w:rsid w:val="37DF4020"/>
    <w:rsid w:val="3994D57E"/>
    <w:rsid w:val="3ACE175A"/>
    <w:rsid w:val="3E87CFB0"/>
    <w:rsid w:val="3EB4E439"/>
    <w:rsid w:val="3F4CB313"/>
    <w:rsid w:val="3FA0A495"/>
    <w:rsid w:val="3FE8BC82"/>
    <w:rsid w:val="41E471AA"/>
    <w:rsid w:val="43D57B59"/>
    <w:rsid w:val="44442309"/>
    <w:rsid w:val="47163ED2"/>
    <w:rsid w:val="49431EA2"/>
    <w:rsid w:val="498B1AAE"/>
    <w:rsid w:val="4A764336"/>
    <w:rsid w:val="550A1F78"/>
    <w:rsid w:val="55244F8F"/>
    <w:rsid w:val="5637A785"/>
    <w:rsid w:val="593BBE7C"/>
    <w:rsid w:val="59946CE7"/>
    <w:rsid w:val="5A8A79F2"/>
    <w:rsid w:val="5FD68C14"/>
    <w:rsid w:val="670C78D1"/>
    <w:rsid w:val="68ACE820"/>
    <w:rsid w:val="69124CA9"/>
    <w:rsid w:val="6D1DDD6D"/>
    <w:rsid w:val="6FDFD7B0"/>
    <w:rsid w:val="72A25786"/>
    <w:rsid w:val="73FB0A19"/>
    <w:rsid w:val="78BC5B6D"/>
    <w:rsid w:val="78E9F2AC"/>
    <w:rsid w:val="79EA3B31"/>
    <w:rsid w:val="7CBF6E12"/>
    <w:rsid w:val="7DA2A321"/>
    <w:rsid w:val="7F39DE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E88D2"/>
  <w15:docId w15:val="{CDDAB5E0-DA86-4554-B7A4-8680A130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spacing w:before="240" w:after="240" w:line="220" w:lineRule="auto"/>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0">
    <w:name w:val="TableNormal0"/>
    <w:tblPr>
      <w:tblCellMar>
        <w:top w:w="100" w:type="dxa"/>
        <w:left w:w="100" w:type="dxa"/>
        <w:bottom w:w="100" w:type="dxa"/>
        <w:right w:w="100" w:type="dxa"/>
      </w:tblCellMar>
    </w:tblPr>
  </w:style>
  <w:style w:type="table" w:customStyle="1" w:styleId="a">
    <w:basedOn w:val="TableNormal0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0"/>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0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B1889A0"/>
    <w:pPr>
      <w:ind w:left="720"/>
      <w:contextualSpacing/>
    </w:pPr>
  </w:style>
  <w:style w:type="paragraph" w:styleId="TOC1">
    <w:name w:val="toc 1"/>
    <w:basedOn w:val="Normal"/>
    <w:next w:val="Normal"/>
    <w:autoRedefine/>
    <w:uiPriority w:val="39"/>
    <w:unhideWhenUsed/>
    <w:rsid w:val="008E0F87"/>
    <w:pPr>
      <w:spacing w:after="100"/>
    </w:pPr>
  </w:style>
  <w:style w:type="character" w:styleId="Hyperlink">
    <w:name w:val="Hyperlink"/>
    <w:basedOn w:val="DefaultParagraphFont"/>
    <w:uiPriority w:val="99"/>
    <w:unhideWhenUsed/>
    <w:rsid w:val="008E0F87"/>
    <w:rPr>
      <w:color w:val="0000FF" w:themeColor="hyperlink"/>
      <w:u w:val="single"/>
    </w:rPr>
  </w:style>
  <w:style w:type="paragraph" w:styleId="TOCHeading">
    <w:name w:val="TOC Heading"/>
    <w:basedOn w:val="Heading1"/>
    <w:next w:val="Normal"/>
    <w:uiPriority w:val="39"/>
    <w:unhideWhenUsed/>
    <w:qFormat/>
    <w:rsid w:val="00887721"/>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273C24"/>
    <w:pPr>
      <w:spacing w:after="100"/>
      <w:ind w:left="220"/>
    </w:pPr>
  </w:style>
  <w:style w:type="paragraph" w:styleId="TOC3">
    <w:name w:val="toc 3"/>
    <w:basedOn w:val="Normal"/>
    <w:next w:val="Normal"/>
    <w:autoRedefine/>
    <w:uiPriority w:val="39"/>
    <w:unhideWhenUsed/>
    <w:rsid w:val="00273C24"/>
    <w:pPr>
      <w:spacing w:after="100"/>
      <w:ind w:left="440"/>
    </w:pPr>
  </w:style>
  <w:style w:type="character" w:customStyle="1" w:styleId="Heading3Char">
    <w:name w:val="Heading 3 Char"/>
    <w:basedOn w:val="DefaultParagraphFont"/>
    <w:link w:val="Heading3"/>
    <w:uiPriority w:val="9"/>
    <w:semiHidden/>
    <w:rsid w:val="005F4C5D"/>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k7wzd6A6Uo3mWzgoAmvsEm6Bmg==">CgMxLjAyDWgucmJjdnR6aGEzMXcyDmgua3lrMDF0bzZqYm0yMg5oLnF3a2YyMWx6aXl2eDIOaC5mZHM1a25sZG81dmcyDmgueTZ4ZnFvazNtbnA1Mg1oLjl3cWF6ZnJiM2o4Mg5oLjRld2oydDM0bGh2ZzIOaC40dGdpaHE2aXQydHM4AHIhMWxxZGx4bXM5VTlfazBzRFlyUk1jLURGYTNoeTAycEph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67421D9-BF79-4EF2-915A-2FD4FB833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22</Pages>
  <Words>3426</Words>
  <Characters>19534</Characters>
  <Application>Microsoft Office Word</Application>
  <DocSecurity>0</DocSecurity>
  <Lines>162</Lines>
  <Paragraphs>45</Paragraphs>
  <ScaleCrop>false</ScaleCrop>
  <Company/>
  <LinksUpToDate>false</LinksUpToDate>
  <CharactersWithSpaces>22915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S</dc:creator>
  <cp:lastModifiedBy>Justin.Spratt2</cp:lastModifiedBy>
  <cp:revision>8</cp:revision>
  <dcterms:created xsi:type="dcterms:W3CDTF">2026-05-26T05:55:00Z</dcterms:created>
  <dcterms:modified xsi:type="dcterms:W3CDTF">2026-06-01T04:38:00Z</dcterms:modified>
</cp:coreProperties>
</file>