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Jovon Bonneau</w:t>
      </w:r>
    </w:p>
    <w:p>
      <w:pPr>
        <w:spacing w:after="80" w:line="276" w:lineRule="auto"/>
      </w:pPr>
      <w:r>
        <w:rPr>
          <w:b/>
        </w:rPr>
        <w:t>Welcome Jovon!</w:t>
      </w:r>
      <w:r>
        <w:t xml:space="preserve"> Your strong background—including your Bachelor's degree, military service in the Navy Reserve, and years of skilled industrial experience—provides a solid foundation for your success. This guide is tailored to help you navigate your driver's license restoration, solidify your alcohol-free lifestyle, and secure high-paying employment in the Charleston area.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Priority Community Resources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🚗 Driver's License Restoration &amp; Legal Aid</w:t>
      </w:r>
    </w:p>
    <w:p>
      <w:pPr>
        <w:pStyle w:val="ListBullet"/>
        <w:spacing w:after="40" w:line="276" w:lineRule="auto"/>
      </w:pPr>
      <w:r>
        <w:rPr>
          <w:b/>
        </w:rPr>
        <w:t>Father to Father Project / Center for Fathering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Driver's license restoration assistance, child support modification support, and fatherhood coaching.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744-2126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 Step:</w:t>
      </w:r>
      <w:r>
        <w:t xml:space="preserve"> Call to schedule an intake appointment regarding your driver's license reinstatement pathway.</w:t>
      </w:r>
    </w:p>
    <w:p>
      <w:pPr>
        <w:pStyle w:val="ListBullet"/>
        <w:spacing w:after="40" w:line="276" w:lineRule="auto"/>
      </w:pPr>
      <w:r>
        <w:rPr>
          <w:b/>
        </w:rPr>
        <w:t>SCDMV Regional Service Center (Leeds Ave)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Official SCDMV driver records review, Route 66 provisional reinstatement applications, and fee payment plans.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3790 Leeds Ave, North Charleston, SC 29405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896-5000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 Step:</w:t>
      </w:r>
      <w:r>
        <w:t xml:space="preserve"> Request an official Driver Record and reinstatement requirement list.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🏥 Substance Recovery &amp; Health</w:t>
      </w:r>
    </w:p>
    <w:p>
      <w:pPr>
        <w:pStyle w:val="ListBullet"/>
        <w:spacing w:after="40" w:line="276" w:lineRule="auto"/>
      </w:pPr>
      <w:r>
        <w:rPr>
          <w:b/>
        </w:rPr>
        <w:t>Charleston Center (DAODAS)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Outpatient alcohol recovery programs, medication-assisted recovery, peer support groups, and relapse prevention coaching.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5 Charleston Center Dr, Charleston, SC 29401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958-3300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3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4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 Step:</w:t>
      </w:r>
      <w:r>
        <w:t xml:space="preserve"> Contact outpatient services to enroll in weekly peer recovery or individual counseling sessions.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🚌 Public Transit &amp; Mobility</w:t>
      </w:r>
    </w:p>
    <w:p>
      <w:pPr>
        <w:pStyle w:val="ListBullet"/>
        <w:spacing w:after="40" w:line="276" w:lineRule="auto"/>
      </w:pPr>
      <w:r>
        <w:rPr>
          <w:b/>
        </w:rPr>
        <w:t>CARTA (Charleston Area Regional Transportation Authority)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Local bus routes and express workforce shuttles serving North Charleston, Downtown, and industrial corridors.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724-7420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5">
        <w:r>
          <w:rPr>
            <w:color w:val="0284C7"/>
            <w:u w:val="single"/>
          </w:rPr>
          <w:t>Visit Website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 Step:</w:t>
      </w:r>
      <w:r>
        <w:t xml:space="preserve"> Download the CARTA transit app to map out routes between your residence, program, and potential job sites.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Fair-Chance Career Opportunities</w:t>
      </w:r>
    </w:p>
    <w:p>
      <w:pPr>
        <w:spacing w:after="80" w:line="276" w:lineRule="auto"/>
      </w:pPr>
      <w:r>
        <w:t>Here are vetted local fair-chance employers matching your extensive industrial, manufacturing, and leadership background:</w:t>
      </w:r>
    </w:p>
    <w:p>
      <w:pPr>
        <w:pStyle w:val="ListNumber"/>
        <w:spacing w:after="40" w:line="276" w:lineRule="auto"/>
      </w:pPr>
      <w:r>
        <w:rPr>
          <w:b/>
        </w:rPr>
        <w:t>Southern Lumber &amp; Millwork — Machine Operator | Manufacturing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Charleston, SC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Competitive / Market Rate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1st Shift / Day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Operates production machinery and supports output quality. Directly leverages your 8+ years of industrial/Nucor manufacturing background and disciplined military mindset.</w:t>
      </w:r>
    </w:p>
    <w:p>
      <w:pPr>
        <w:pStyle w:val="ListBullet"/>
        <w:spacing w:after="40" w:line="276" w:lineRule="auto"/>
      </w:pPr>
      <w:r>
        <w:rPr>
          <w:b/>
        </w:rPr>
        <w:t>How to Apply:</w:t>
      </w:r>
      <w:r>
        <w:t xml:space="preserve"> </w:t>
      </w:r>
      <w:hyperlink r:id="rId16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Palmetto Logistics &amp; Distribution Hub — Receiving Specialist / Forklift Driver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North Charleston &amp; Summerville, SC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$18.00 – $22.50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Active fair-chance partner offering structured warehouse operations, OSHA certifications, and clear advancement into supervisory roles.</w:t>
      </w:r>
    </w:p>
    <w:p>
      <w:pPr>
        <w:pStyle w:val="ListBullet"/>
        <w:spacing w:after="40" w:line="276" w:lineRule="auto"/>
      </w:pPr>
      <w:r>
        <w:rPr>
          <w:b/>
        </w:rPr>
        <w:t>How to Apply:</w:t>
      </w:r>
      <w:r>
        <w:t xml:space="preserve"> </w:t>
      </w:r>
      <w:hyperlink r:id="rId17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Thomas Concrete — Batch Operator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North Charleston, SC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Competitive / Market Rate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Full-time Day Shift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High-level industrial role involving concrete batching, inventory management, and plant safety. Fits your administrative and industrial background without requiring driving.</w:t>
      </w:r>
    </w:p>
    <w:p>
      <w:pPr>
        <w:pStyle w:val="ListBullet"/>
        <w:spacing w:after="40" w:line="276" w:lineRule="auto"/>
      </w:pPr>
      <w:r>
        <w:rPr>
          <w:b/>
        </w:rPr>
        <w:t>How to Apply:</w:t>
      </w:r>
      <w:r>
        <w:t xml:space="preserve"> </w:t>
      </w:r>
      <w:hyperlink r:id="rId18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Carolina Marine &amp; Metal Fabrication — Fabrication Helper / MIG Welder Trainee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North Charleston, SC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$20.00 – $26.00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1st Shift (7:00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Second-chance partner emphasizing skill, reliability, and precision work. Includes safety gear and paid AWS certification opportunities.</w:t>
      </w:r>
    </w:p>
    <w:p>
      <w:pPr>
        <w:pStyle w:val="ListBullet"/>
        <w:spacing w:after="40" w:line="276" w:lineRule="auto"/>
      </w:pPr>
      <w:r>
        <w:rPr>
          <w:b/>
        </w:rPr>
        <w:t>How to Apply:</w:t>
      </w:r>
      <w:r>
        <w:t xml:space="preserve"> </w:t>
      </w:r>
      <w:hyperlink r:id="rId19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Your 4-Week Milestone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Transit &amp; License Reinstatement Planning</w:t>
      </w:r>
    </w:p>
    <w:p>
      <w:pPr>
        <w:pStyle w:val="ListBullet"/>
        <w:spacing w:after="40" w:line="276" w:lineRule="auto"/>
      </w:pPr>
      <w:r>
        <w:t>[ ] Obtain SCDMV reinstatement requirements printout.</w:t>
      </w:r>
    </w:p>
    <w:p>
      <w:pPr>
        <w:pStyle w:val="ListBullet"/>
        <w:spacing w:after="40" w:line="276" w:lineRule="auto"/>
      </w:pPr>
      <w:r>
        <w:t>[ ] Schedule consultation with Father to Father Project for driver's license restoration.</w:t>
      </w:r>
    </w:p>
    <w:p>
      <w:pPr>
        <w:pStyle w:val="ListBullet"/>
        <w:spacing w:after="40" w:line="276" w:lineRule="auto"/>
      </w:pPr>
      <w:r>
        <w:t>[ ] Map out daily travel routes using CARTA bus lines or family transit.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Relapse Prevention &amp; Health Foundations</w:t>
      </w:r>
    </w:p>
    <w:p>
      <w:pPr>
        <w:pStyle w:val="ListBullet"/>
        <w:spacing w:after="40" w:line="276" w:lineRule="auto"/>
      </w:pPr>
      <w:r>
        <w:t>[ ] Complete the CBT Relapse Prevention workbook with your Navigator.</w:t>
      </w:r>
    </w:p>
    <w:p>
      <w:pPr>
        <w:pStyle w:val="ListBullet"/>
        <w:spacing w:after="40" w:line="276" w:lineRule="auto"/>
      </w:pPr>
      <w:r>
        <w:t>[ ] Establish outpatient peer recovery support through Charleston Center.</w:t>
      </w:r>
    </w:p>
    <w:p>
      <w:pPr>
        <w:pStyle w:val="ListBullet"/>
        <w:spacing w:after="40" w:line="276" w:lineRule="auto"/>
      </w:pPr>
      <w:r>
        <w:t>[ ] Verify probation check-in schedules and maintain 100% compliance.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Resume Preparation &amp; Job Applications</w:t>
      </w:r>
    </w:p>
    <w:p>
      <w:pPr>
        <w:pStyle w:val="ListBullet"/>
        <w:spacing w:after="40" w:line="276" w:lineRule="auto"/>
      </w:pPr>
      <w:r>
        <w:t>[ ] Tailor resume highlighting 8+ years at Nucor, Navy Reserve leadership, and college degree.</w:t>
      </w:r>
    </w:p>
    <w:p>
      <w:pPr>
        <w:pStyle w:val="ListBullet"/>
        <w:spacing w:after="40" w:line="276" w:lineRule="auto"/>
      </w:pPr>
      <w:r>
        <w:t>[ ] Submit online applications to Southern Lumber, Palmetto Logistics, and Thomas Concrete.</w:t>
      </w:r>
    </w:p>
    <w:p>
      <w:pPr>
        <w:pStyle w:val="ListBullet"/>
        <w:spacing w:after="40" w:line="276" w:lineRule="auto"/>
      </w:pPr>
      <w:r>
        <w:t>[ ] Practice interviewing responses regarding past justice involvement using the 'Fresh Start' framing.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Interviews &amp; Workforce Onboarding</w:t>
      </w:r>
    </w:p>
    <w:p>
      <w:pPr>
        <w:pStyle w:val="ListBullet"/>
        <w:spacing w:after="40" w:line="276" w:lineRule="auto"/>
      </w:pPr>
      <w:r>
        <w:t>[ ] Attend target employer interviews with complete application documents.</w:t>
      </w:r>
    </w:p>
    <w:p>
      <w:pPr>
        <w:pStyle w:val="ListBullet"/>
        <w:spacing w:after="40" w:line="276" w:lineRule="auto"/>
      </w:pPr>
      <w:r>
        <w:t>[ ] Finalize commute plan for early morning shifts.</w:t>
      </w:r>
    </w:p>
    <w:p>
      <w:pPr>
        <w:pStyle w:val="ListBullet"/>
        <w:spacing w:after="40" w:line="276" w:lineRule="auto"/>
      </w:pPr>
      <w:r>
        <w:t>[ ] Secure full-time placement and set up initial savings/budgeting goals.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fathersandfamilies.com" TargetMode="External"/><Relationship Id="rId10" Type="http://schemas.openxmlformats.org/officeDocument/2006/relationships/hyperlink" Target="https://maps.google.com/?q=4925+Lacross+Rd,+North+Charleston,+SC+29406" TargetMode="External"/><Relationship Id="rId11" Type="http://schemas.openxmlformats.org/officeDocument/2006/relationships/hyperlink" Target="https://scdmvonline.com/Driver-Services/Reinstatement" TargetMode="External"/><Relationship Id="rId12" Type="http://schemas.openxmlformats.org/officeDocument/2006/relationships/hyperlink" Target="https://maps.google.com/?q=3790+Leeds+Ave,+North+Charleston,+SC+29405" TargetMode="External"/><Relationship Id="rId13" Type="http://schemas.openxmlformats.org/officeDocument/2006/relationships/hyperlink" Target="https://charlestoncounty.org/departments/charleston-center/" TargetMode="External"/><Relationship Id="rId14" Type="http://schemas.openxmlformats.org/officeDocument/2006/relationships/hyperlink" Target="https://maps.google.com/?q=5+Charleston+Center+Dr,+Charleston,+SC+29401" TargetMode="External"/><Relationship Id="rId15" Type="http://schemas.openxmlformats.org/officeDocument/2006/relationships/hyperlink" Target="https://ridecarta.com" TargetMode="External"/><Relationship Id="rId16" Type="http://schemas.openxmlformats.org/officeDocument/2006/relationships/hyperlink" Target="https://solumber.com/careers/" TargetMode="External"/><Relationship Id="rId17" Type="http://schemas.openxmlformats.org/officeDocument/2006/relationships/hyperlink" Target="https://www.indeed.com/jobs?q=warehouse+logistics&amp;l=Charleston%2C+SC" TargetMode="External"/><Relationship Id="rId18" Type="http://schemas.openxmlformats.org/officeDocument/2006/relationships/hyperlink" Target="https://thomasconcrete.com/career/open-positions/" TargetMode="External"/><Relationship Id="rId19" Type="http://schemas.openxmlformats.org/officeDocument/2006/relationships/hyperlink" Target="https://www.indeed.com/jobs?q=welder+metal+fabrication&amp;l=Charleston%2C+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