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rFonts w:ascii="Calibri" w:hAnsi="Calibri"/>
          <w:b/>
          <w:color w:val="1E3A8A"/>
          <w:sz w:val="36"/>
        </w:rPr>
        <w:t>LSCMI Scoring Form</w:t>
      </w:r>
    </w:p>
    <w:p>
      <w:pPr>
        <w:spacing w:after="80" w:line="276" w:lineRule="auto"/>
      </w:pPr>
      <w:r>
        <w:rPr>
          <w:b/>
        </w:rPr>
        <w:t>Section 1: General Risk/Need Factors</w:t>
      </w:r>
    </w:p>
    <w:p>
      <w:pPr>
        <w:spacing w:after="80" w:line="276" w:lineRule="auto"/>
      </w:pPr>
      <w:r>
        <w:rPr>
          <w:b/>
        </w:rPr>
        <w:t>1.1 Criminal History (CH)</w:t>
      </w:r>
    </w:p>
    <w:p>
      <w:pPr>
        <w:pStyle w:val="ListNumber"/>
        <w:spacing w:after="40" w:line="276" w:lineRule="auto"/>
      </w:pPr>
      <w:r>
        <w:t xml:space="preserve">Any prior youth dispositions or adult convictions? </w:t>
      </w:r>
      <w:r>
        <w:rPr>
          <w:b/>
        </w:rPr>
        <w:t>Yes</w:t>
      </w:r>
      <w:r>
        <w:t xml:space="preserve"> (1 youth, 2 adult)</w:t>
      </w:r>
    </w:p>
    <w:p>
      <w:pPr>
        <w:pStyle w:val="ListNumber"/>
        <w:spacing w:after="40" w:line="276" w:lineRule="auto"/>
      </w:pPr>
      <w:r>
        <w:t xml:space="preserve">Two or more prior youth/adult dispositions/convictions? </w:t>
      </w:r>
      <w:r>
        <w:rPr>
          <w:b/>
        </w:rPr>
        <w:t>Yes</w:t>
      </w:r>
    </w:p>
    <w:p>
      <w:pPr>
        <w:pStyle w:val="ListNumber"/>
        <w:spacing w:after="40" w:line="276" w:lineRule="auto"/>
      </w:pPr>
      <w:r>
        <w:t xml:space="preserve">Three or more prior youth/adult dispositions/convictions? </w:t>
      </w:r>
      <w:r>
        <w:rPr>
          <w:b/>
        </w:rPr>
        <w:t>Yes</w:t>
      </w:r>
    </w:p>
    <w:p>
      <w:pPr>
        <w:pStyle w:val="ListNumber"/>
        <w:spacing w:after="40" w:line="276" w:lineRule="auto"/>
      </w:pPr>
      <w:r>
        <w:t xml:space="preserve">Three or more present offenses? </w:t>
      </w:r>
      <w:r>
        <w:rPr>
          <w:b/>
        </w:rPr>
        <w:t>No</w:t>
      </w:r>
      <w:r>
        <w:t xml:space="preserve"> (1 present offense)</w:t>
      </w:r>
    </w:p>
    <w:p>
      <w:pPr>
        <w:pStyle w:val="ListNumber"/>
        <w:spacing w:after="40" w:line="276" w:lineRule="auto"/>
      </w:pPr>
      <w:r>
        <w:t xml:space="preserve">Arrested or charged under age 16? </w:t>
      </w:r>
      <w:r>
        <w:rPr>
          <w:b/>
        </w:rPr>
        <w:t>Yes</w:t>
      </w:r>
      <w:r>
        <w:t xml:space="preserve"> (Age 15)</w:t>
      </w:r>
    </w:p>
    <w:p>
      <w:pPr>
        <w:pStyle w:val="ListNumber"/>
        <w:spacing w:after="40" w:line="276" w:lineRule="auto"/>
      </w:pPr>
      <w:r>
        <w:t xml:space="preserve">Ever incarcerated upon conviction? </w:t>
      </w:r>
      <w:r>
        <w:rPr>
          <w:b/>
        </w:rPr>
        <w:t>Yes</w:t>
      </w:r>
      <w:r>
        <w:t xml:space="preserve"> (14 months)</w:t>
      </w:r>
    </w:p>
    <w:p>
      <w:pPr>
        <w:pStyle w:val="ListNumber"/>
        <w:spacing w:after="40" w:line="276" w:lineRule="auto"/>
      </w:pPr>
      <w:r>
        <w:t xml:space="preserve">Ever punished for institutional misconduct? </w:t>
      </w:r>
      <w:r>
        <w:rPr>
          <w:b/>
        </w:rPr>
        <w:t>Yes</w:t>
      </w:r>
      <w:r>
        <w:t xml:space="preserve"> (3 reports)</w:t>
      </w:r>
    </w:p>
    <w:p>
      <w:pPr>
        <w:pStyle w:val="ListNumber"/>
        <w:spacing w:after="40" w:line="276" w:lineRule="auto"/>
      </w:pPr>
      <w:r>
        <w:t xml:space="preserve">Charge laid, probation breached, or parole suspended during prior community supervision? </w:t>
      </w:r>
      <w:r>
        <w:rPr>
          <w:b/>
        </w:rPr>
        <w:t>Yes</w:t>
      </w:r>
    </w:p>
    <w:p>
      <w:pPr>
        <w:spacing w:after="80" w:line="276" w:lineRule="auto"/>
      </w:pPr>
      <w:r>
        <w:rPr>
          <w:i/>
        </w:rPr>
        <w:t>Strength?</w:t>
      </w:r>
      <w:r>
        <w:t xml:space="preserve"> </w:t>
      </w:r>
      <w:r>
        <w:rPr>
          <w:b/>
        </w:rPr>
        <w:t>No</w:t>
      </w:r>
    </w:p>
    <w:p>
      <w:pPr>
        <w:spacing w:after="80" w:line="276" w:lineRule="auto"/>
      </w:pPr>
      <w:r>
        <w:rPr>
          <w:i/>
        </w:rPr>
        <w:t>CH Score:</w:t>
      </w:r>
      <w:r>
        <w:t xml:space="preserve"> </w:t>
      </w:r>
      <w:r>
        <w:rPr>
          <w:b/>
        </w:rPr>
        <w:t>7</w:t>
      </w:r>
    </w:p>
    <w:p>
      <w:pPr>
        <w:spacing w:after="80" w:line="276" w:lineRule="auto"/>
      </w:pPr>
      <w:r>
        <w:rPr>
          <w:b/>
        </w:rPr>
        <w:t>1.2 Education/Employment (EE)</w:t>
      </w:r>
    </w:p>
    <w:p>
      <w:pPr>
        <w:pStyle w:val="ListNumber"/>
        <w:spacing w:after="40" w:line="276" w:lineRule="auto"/>
      </w:pPr>
      <w:r>
        <w:t xml:space="preserve">Currently unemployed? </w:t>
      </w:r>
      <w:r>
        <w:rPr>
          <w:b/>
        </w:rPr>
        <w:t>Yes</w:t>
      </w:r>
    </w:p>
    <w:p>
      <w:pPr>
        <w:pStyle w:val="ListNumber"/>
        <w:spacing w:after="40" w:line="276" w:lineRule="auto"/>
      </w:pPr>
      <w:r>
        <w:t xml:space="preserve">Frequently unemployed? </w:t>
      </w:r>
      <w:r>
        <w:rPr>
          <w:b/>
        </w:rPr>
        <w:t>Yes</w:t>
      </w:r>
      <w:r>
        <w:t xml:space="preserve"> (only 4 months in past year)</w:t>
      </w:r>
    </w:p>
    <w:p>
      <w:pPr>
        <w:pStyle w:val="ListNumber"/>
        <w:spacing w:after="40" w:line="276" w:lineRule="auto"/>
      </w:pPr>
      <w:r>
        <w:t xml:space="preserve">Never employed for a full year? </w:t>
      </w:r>
      <w:r>
        <w:rPr>
          <w:b/>
        </w:rPr>
        <w:t>Yes</w:t>
      </w:r>
    </w:p>
    <w:p>
      <w:pPr>
        <w:pStyle w:val="ListNumber"/>
        <w:spacing w:after="40" w:line="276" w:lineRule="auto"/>
      </w:pPr>
      <w:r>
        <w:t xml:space="preserve">Less than regular grade 10 or equivalent? </w:t>
      </w:r>
      <w:r>
        <w:rPr>
          <w:b/>
        </w:rPr>
        <w:t>No</w:t>
      </w:r>
      <w:r>
        <w:t xml:space="preserve"> (Obtained GED)</w:t>
      </w:r>
    </w:p>
    <w:p>
      <w:pPr>
        <w:pStyle w:val="ListNumber"/>
        <w:spacing w:after="40" w:line="276" w:lineRule="auto"/>
      </w:pPr>
      <w:r>
        <w:t xml:space="preserve">Less than regular grade 12 or equivalent? </w:t>
      </w:r>
      <w:r>
        <w:rPr>
          <w:b/>
        </w:rPr>
        <w:t>No</w:t>
      </w:r>
      <w:r>
        <w:t xml:space="preserve"> (Obtained GED)</w:t>
      </w:r>
    </w:p>
    <w:p>
      <w:pPr>
        <w:pStyle w:val="ListNumber"/>
        <w:spacing w:after="40" w:line="276" w:lineRule="auto"/>
      </w:pPr>
      <w:r>
        <w:t xml:space="preserve">Suspended or expelled at least once? </w:t>
      </w:r>
      <w:r>
        <w:rPr>
          <w:b/>
        </w:rPr>
        <w:t>Yes</w:t>
      </w:r>
    </w:p>
    <w:p>
      <w:pPr>
        <w:pStyle w:val="ListNumber"/>
        <w:spacing w:after="40" w:line="276" w:lineRule="auto"/>
      </w:pPr>
      <w:r>
        <w:t xml:space="preserve">Participation/Performance: </w:t>
      </w:r>
      <w:r>
        <w:rPr>
          <w:b/>
        </w:rPr>
        <w:t>0</w:t>
      </w:r>
      <w:r>
        <w:t xml:space="preserve"> (Unemployed/available)</w:t>
      </w:r>
    </w:p>
    <w:p>
      <w:pPr>
        <w:pStyle w:val="ListNumber"/>
        <w:spacing w:after="40" w:line="276" w:lineRule="auto"/>
      </w:pPr>
      <w:r>
        <w:t xml:space="preserve">Peer interactions: </w:t>
      </w:r>
      <w:r>
        <w:rPr>
          <w:b/>
        </w:rPr>
        <w:t>0</w:t>
      </w:r>
      <w:r>
        <w:t xml:space="preserve"> (Unemployed/available)</w:t>
      </w:r>
    </w:p>
    <w:p>
      <w:pPr>
        <w:pStyle w:val="ListNumber"/>
        <w:spacing w:after="40" w:line="276" w:lineRule="auto"/>
      </w:pPr>
      <w:r>
        <w:t xml:space="preserve">Authority interaction: </w:t>
      </w:r>
      <w:r>
        <w:rPr>
          <w:b/>
        </w:rPr>
        <w:t>0</w:t>
      </w:r>
      <w:r>
        <w:t xml:space="preserve"> (Unemployed/available)</w:t>
      </w:r>
    </w:p>
    <w:p>
      <w:pPr>
        <w:spacing w:after="80" w:line="276" w:lineRule="auto"/>
      </w:pPr>
      <w:r>
        <w:rPr>
          <w:i/>
        </w:rPr>
        <w:t>Strength?</w:t>
      </w:r>
      <w:r>
        <w:t xml:space="preserve"> </w:t>
      </w:r>
      <w:r>
        <w:rPr>
          <w:b/>
        </w:rPr>
        <w:t>No</w:t>
      </w:r>
    </w:p>
    <w:p>
      <w:pPr>
        <w:spacing w:after="80" w:line="276" w:lineRule="auto"/>
      </w:pPr>
      <w:r>
        <w:rPr>
          <w:i/>
        </w:rPr>
        <w:t>EE Score:</w:t>
      </w:r>
      <w:r>
        <w:t xml:space="preserve"> </w:t>
      </w:r>
      <w:r>
        <w:rPr>
          <w:b/>
        </w:rPr>
        <w:t>7</w:t>
      </w:r>
    </w:p>
    <w:p>
      <w:pPr>
        <w:spacing w:after="80" w:line="276" w:lineRule="auto"/>
      </w:pPr>
      <w:r>
        <w:rPr>
          <w:b/>
        </w:rPr>
        <w:t>1.3 Family/Marital (FM)</w:t>
      </w:r>
    </w:p>
    <w:p>
      <w:pPr>
        <w:pStyle w:val="ListNumber"/>
        <w:spacing w:after="40" w:line="276" w:lineRule="auto"/>
      </w:pPr>
      <w:r>
        <w:t xml:space="preserve">Dissatisfaction with marital or equivalent situation: </w:t>
      </w:r>
      <w:r>
        <w:rPr>
          <w:b/>
        </w:rPr>
        <w:t>3</w:t>
      </w:r>
      <w:r>
        <w:t xml:space="preserve"> (Satisfied being single)</w:t>
      </w:r>
    </w:p>
    <w:p>
      <w:pPr>
        <w:pStyle w:val="ListNumber"/>
        <w:spacing w:after="40" w:line="276" w:lineRule="auto"/>
      </w:pPr>
      <w:r>
        <w:t xml:space="preserve">Nonrewarding, parental: </w:t>
      </w:r>
      <w:r>
        <w:rPr>
          <w:b/>
        </w:rPr>
        <w:t>0</w:t>
      </w:r>
      <w:r>
        <w:t xml:space="preserve"> (Frequent arguments, tension)</w:t>
      </w:r>
    </w:p>
    <w:p>
      <w:pPr>
        <w:pStyle w:val="ListNumber"/>
        <w:spacing w:after="40" w:line="276" w:lineRule="auto"/>
      </w:pPr>
      <w:r>
        <w:t xml:space="preserve">Nonrewarding, other relatives: </w:t>
      </w:r>
      <w:r>
        <w:rPr>
          <w:b/>
        </w:rPr>
        <w:t>0</w:t>
      </w:r>
      <w:r>
        <w:t xml:space="preserve"> (No relationships)</w:t>
      </w:r>
    </w:p>
    <w:p>
      <w:pPr>
        <w:pStyle w:val="ListNumber"/>
        <w:spacing w:after="40" w:line="276" w:lineRule="auto"/>
      </w:pPr>
      <w:r>
        <w:t xml:space="preserve">Criminal-family/spouse: </w:t>
      </w:r>
      <w:r>
        <w:rPr>
          <w:b/>
        </w:rPr>
        <w:t>No</w:t>
      </w:r>
    </w:p>
    <w:p>
      <w:pPr>
        <w:spacing w:after="80" w:line="276" w:lineRule="auto"/>
      </w:pPr>
      <w:r>
        <w:rPr>
          <w:i/>
        </w:rPr>
        <w:t>Strength?</w:t>
      </w:r>
      <w:r>
        <w:t xml:space="preserve"> </w:t>
      </w:r>
      <w:r>
        <w:rPr>
          <w:b/>
        </w:rPr>
        <w:t>No</w:t>
      </w:r>
    </w:p>
    <w:p>
      <w:pPr>
        <w:spacing w:after="80" w:line="276" w:lineRule="auto"/>
      </w:pPr>
      <w:r>
        <w:rPr>
          <w:i/>
        </w:rPr>
        <w:t>FM Score:</w:t>
      </w:r>
      <w:r>
        <w:t xml:space="preserve"> </w:t>
      </w:r>
      <w:r>
        <w:rPr>
          <w:b/>
        </w:rPr>
        <w:t>2</w:t>
      </w:r>
    </w:p>
    <w:p>
      <w:pPr>
        <w:spacing w:after="80" w:line="276" w:lineRule="auto"/>
      </w:pPr>
      <w:r>
        <w:rPr>
          <w:b/>
        </w:rPr>
        <w:t>1.4 Leisure/Recreation (LR)</w:t>
      </w:r>
    </w:p>
    <w:p>
      <w:pPr>
        <w:pStyle w:val="ListNumber"/>
        <w:spacing w:after="40" w:line="276" w:lineRule="auto"/>
      </w:pPr>
      <w:r>
        <w:t xml:space="preserve">Absence of recent participation in an organized activity: </w:t>
      </w:r>
      <w:r>
        <w:rPr>
          <w:b/>
        </w:rPr>
        <w:t>Yes</w:t>
      </w:r>
    </w:p>
    <w:p>
      <w:pPr>
        <w:pStyle w:val="ListNumber"/>
        <w:spacing w:after="40" w:line="276" w:lineRule="auto"/>
      </w:pPr>
      <w:r>
        <w:t xml:space="preserve">Could make better use of time: </w:t>
      </w:r>
      <w:r>
        <w:rPr>
          <w:b/>
        </w:rPr>
        <w:t>0</w:t>
      </w:r>
      <w:r>
        <w:t xml:space="preserve"> (Idle, bored)</w:t>
      </w:r>
    </w:p>
    <w:p>
      <w:pPr>
        <w:spacing w:after="80" w:line="276" w:lineRule="auto"/>
      </w:pPr>
      <w:r>
        <w:rPr>
          <w:i/>
        </w:rPr>
        <w:t>Strength?</w:t>
      </w:r>
      <w:r>
        <w:t xml:space="preserve"> </w:t>
      </w:r>
      <w:r>
        <w:rPr>
          <w:b/>
        </w:rPr>
        <w:t>No</w:t>
      </w:r>
    </w:p>
    <w:p>
      <w:pPr>
        <w:spacing w:after="80" w:line="276" w:lineRule="auto"/>
      </w:pPr>
      <w:r>
        <w:rPr>
          <w:i/>
        </w:rPr>
        <w:t>LR Score:</w:t>
      </w:r>
      <w:r>
        <w:t xml:space="preserve"> </w:t>
      </w:r>
      <w:r>
        <w:rPr>
          <w:b/>
        </w:rPr>
        <w:t>2</w:t>
      </w:r>
    </w:p>
    <w:p>
      <w:pPr>
        <w:spacing w:after="80" w:line="276" w:lineRule="auto"/>
      </w:pPr>
      <w:r>
        <w:rPr>
          <w:b/>
        </w:rPr>
        <w:t>1.5 Companions (CO)</w:t>
      </w:r>
    </w:p>
    <w:p>
      <w:pPr>
        <w:pStyle w:val="ListNumber"/>
        <w:spacing w:after="40" w:line="276" w:lineRule="auto"/>
      </w:pPr>
      <w:r>
        <w:t xml:space="preserve">Some criminal acquaintances: </w:t>
      </w:r>
      <w:r>
        <w:rPr>
          <w:b/>
        </w:rPr>
        <w:t>Yes</w:t>
      </w:r>
    </w:p>
    <w:p>
      <w:pPr>
        <w:pStyle w:val="ListNumber"/>
        <w:spacing w:after="40" w:line="276" w:lineRule="auto"/>
      </w:pPr>
      <w:r>
        <w:t xml:space="preserve">Some criminal friends: </w:t>
      </w:r>
      <w:r>
        <w:rPr>
          <w:b/>
        </w:rPr>
        <w:t>0</w:t>
      </w:r>
      <w:r>
        <w:t xml:space="preserve"> (Most have records/use drugs)</w:t>
      </w:r>
    </w:p>
    <w:p>
      <w:pPr>
        <w:pStyle w:val="ListNumber"/>
        <w:spacing w:after="40" w:line="276" w:lineRule="auto"/>
      </w:pPr>
      <w:r>
        <w:t xml:space="preserve">Few anticriminal acquaintances: </w:t>
      </w:r>
      <w:r>
        <w:rPr>
          <w:b/>
        </w:rPr>
        <w:t>Yes</w:t>
      </w:r>
    </w:p>
    <w:p>
      <w:pPr>
        <w:pStyle w:val="ListNumber"/>
        <w:spacing w:after="40" w:line="276" w:lineRule="auto"/>
      </w:pPr>
      <w:r>
        <w:t xml:space="preserve">Few anticriminal friends: </w:t>
      </w:r>
      <w:r>
        <w:rPr>
          <w:b/>
        </w:rPr>
        <w:t>0</w:t>
      </w:r>
    </w:p>
    <w:p>
      <w:pPr>
        <w:spacing w:after="80" w:line="276" w:lineRule="auto"/>
      </w:pPr>
      <w:r>
        <w:rPr>
          <w:i/>
        </w:rPr>
        <w:t>Strength?</w:t>
      </w:r>
      <w:r>
        <w:t xml:space="preserve"> </w:t>
      </w:r>
      <w:r>
        <w:rPr>
          <w:b/>
        </w:rPr>
        <w:t>No</w:t>
      </w:r>
    </w:p>
    <w:p>
      <w:pPr>
        <w:spacing w:after="80" w:line="276" w:lineRule="auto"/>
      </w:pPr>
      <w:r>
        <w:rPr>
          <w:i/>
        </w:rPr>
        <w:t>CO Score:</w:t>
      </w:r>
      <w:r>
        <w:t xml:space="preserve"> </w:t>
      </w:r>
      <w:r>
        <w:rPr>
          <w:b/>
        </w:rPr>
        <w:t>4</w:t>
      </w:r>
    </w:p>
    <w:p>
      <w:pPr>
        <w:spacing w:after="80" w:line="276" w:lineRule="auto"/>
      </w:pPr>
      <w:r>
        <w:rPr>
          <w:b/>
        </w:rPr>
        <w:t>1.6 Alcohol/Drug Problem (ADP)</w:t>
      </w:r>
    </w:p>
    <w:p>
      <w:pPr>
        <w:pStyle w:val="ListNumber"/>
        <w:spacing w:after="40" w:line="276" w:lineRule="auto"/>
      </w:pPr>
      <w:r>
        <w:t xml:space="preserve">Alcohol problem, ever: </w:t>
      </w:r>
      <w:r>
        <w:rPr>
          <w:b/>
        </w:rPr>
        <w:t>Yes</w:t>
      </w:r>
    </w:p>
    <w:p>
      <w:pPr>
        <w:pStyle w:val="ListNumber"/>
        <w:spacing w:after="40" w:line="276" w:lineRule="auto"/>
      </w:pPr>
      <w:r>
        <w:t xml:space="preserve">Drug problem, ever: </w:t>
      </w:r>
      <w:r>
        <w:rPr>
          <w:b/>
        </w:rPr>
        <w:t>Yes</w:t>
      </w:r>
    </w:p>
    <w:p>
      <w:pPr>
        <w:pStyle w:val="ListNumber"/>
        <w:spacing w:after="40" w:line="276" w:lineRule="auto"/>
      </w:pPr>
      <w:r>
        <w:t xml:space="preserve">Alcohol problem, currently: </w:t>
      </w:r>
      <w:r>
        <w:rPr>
          <w:b/>
        </w:rPr>
        <w:t>0</w:t>
      </w:r>
    </w:p>
    <w:p>
      <w:pPr>
        <w:pStyle w:val="ListNumber"/>
        <w:spacing w:after="40" w:line="276" w:lineRule="auto"/>
      </w:pPr>
      <w:r>
        <w:t xml:space="preserve">Drug problem, currently: </w:t>
      </w:r>
      <w:r>
        <w:rPr>
          <w:b/>
        </w:rPr>
        <w:t>0</w:t>
      </w:r>
    </w:p>
    <w:p>
      <w:pPr>
        <w:pStyle w:val="ListNumber"/>
        <w:spacing w:after="40" w:line="276" w:lineRule="auto"/>
      </w:pPr>
      <w:r>
        <w:t xml:space="preserve">Law violations: </w:t>
      </w:r>
      <w:r>
        <w:rPr>
          <w:b/>
        </w:rPr>
        <w:t>Yes</w:t>
      </w:r>
    </w:p>
    <w:p>
      <w:pPr>
        <w:pStyle w:val="ListNumber"/>
        <w:spacing w:after="40" w:line="276" w:lineRule="auto"/>
      </w:pPr>
      <w:r>
        <w:t xml:space="preserve">Marital/Family: </w:t>
      </w:r>
      <w:r>
        <w:rPr>
          <w:b/>
        </w:rPr>
        <w:t>Yes</w:t>
      </w:r>
    </w:p>
    <w:p>
      <w:pPr>
        <w:pStyle w:val="ListNumber"/>
        <w:spacing w:after="40" w:line="276" w:lineRule="auto"/>
      </w:pPr>
      <w:r>
        <w:t xml:space="preserve">School/Work: </w:t>
      </w:r>
      <w:r>
        <w:rPr>
          <w:b/>
        </w:rPr>
        <w:t>Yes</w:t>
      </w:r>
    </w:p>
    <w:p>
      <w:pPr>
        <w:pStyle w:val="ListNumber"/>
        <w:spacing w:after="40" w:line="276" w:lineRule="auto"/>
      </w:pPr>
      <w:r>
        <w:t xml:space="preserve">Medical or other clinical indicators? </w:t>
      </w:r>
      <w:r>
        <w:rPr>
          <w:b/>
        </w:rPr>
        <w:t>No</w:t>
      </w:r>
    </w:p>
    <w:p>
      <w:pPr>
        <w:spacing w:after="80" w:line="276" w:lineRule="auto"/>
      </w:pPr>
      <w:r>
        <w:rPr>
          <w:i/>
        </w:rPr>
        <w:t>Strength?</w:t>
      </w:r>
      <w:r>
        <w:t xml:space="preserve"> </w:t>
      </w:r>
      <w:r>
        <w:rPr>
          <w:b/>
        </w:rPr>
        <w:t>No</w:t>
      </w:r>
    </w:p>
    <w:p>
      <w:pPr>
        <w:spacing w:after="80" w:line="276" w:lineRule="auto"/>
      </w:pPr>
      <w:r>
        <w:rPr>
          <w:i/>
        </w:rPr>
        <w:t>ADP Score:</w:t>
      </w:r>
      <w:r>
        <w:t xml:space="preserve"> </w:t>
      </w:r>
      <w:r>
        <w:rPr>
          <w:b/>
        </w:rPr>
        <w:t>7</w:t>
      </w:r>
    </w:p>
    <w:p>
      <w:pPr>
        <w:spacing w:after="80" w:line="276" w:lineRule="auto"/>
      </w:pPr>
      <w:r>
        <w:rPr>
          <w:b/>
        </w:rPr>
        <w:t>1.7 Procriminal Attitude/Orientation (PA)</w:t>
      </w:r>
    </w:p>
    <w:p>
      <w:pPr>
        <w:pStyle w:val="ListNumber"/>
        <w:spacing w:after="40" w:line="276" w:lineRule="auto"/>
      </w:pPr>
      <w:r>
        <w:t xml:space="preserve">Supportive of crime: </w:t>
      </w:r>
      <w:r>
        <w:rPr>
          <w:b/>
        </w:rPr>
        <w:t>0</w:t>
      </w:r>
      <w:r>
        <w:t xml:space="preserve"> (Justifies assault)</w:t>
      </w:r>
    </w:p>
    <w:p>
      <w:pPr>
        <w:pStyle w:val="ListNumber"/>
        <w:spacing w:after="40" w:line="276" w:lineRule="auto"/>
      </w:pPr>
      <w:r>
        <w:t xml:space="preserve">Unfavorable toward convention: </w:t>
      </w:r>
      <w:r>
        <w:rPr>
          <w:b/>
        </w:rPr>
        <w:t>0</w:t>
      </w:r>
      <w:r>
        <w:t xml:space="preserve"> (Views system as rigged)</w:t>
      </w:r>
    </w:p>
    <w:p>
      <w:pPr>
        <w:pStyle w:val="ListNumber"/>
        <w:spacing w:after="40" w:line="276" w:lineRule="auto"/>
      </w:pPr>
      <w:r>
        <w:t xml:space="preserve">Poor, toward sentence/offense: </w:t>
      </w:r>
      <w:r>
        <w:rPr>
          <w:b/>
        </w:rPr>
        <w:t>Yes</w:t>
      </w:r>
    </w:p>
    <w:p>
      <w:pPr>
        <w:pStyle w:val="ListNumber"/>
        <w:spacing w:after="40" w:line="276" w:lineRule="auto"/>
      </w:pPr>
      <w:r>
        <w:t xml:space="preserve">Poor, toward supervision/treatment: </w:t>
      </w:r>
      <w:r>
        <w:rPr>
          <w:b/>
        </w:rPr>
        <w:t>No</w:t>
      </w:r>
    </w:p>
    <w:p>
      <w:pPr>
        <w:spacing w:after="80" w:line="276" w:lineRule="auto"/>
      </w:pPr>
      <w:r>
        <w:rPr>
          <w:i/>
        </w:rPr>
        <w:t>Strength?</w:t>
      </w:r>
      <w:r>
        <w:t xml:space="preserve"> </w:t>
      </w:r>
      <w:r>
        <w:rPr>
          <w:b/>
        </w:rPr>
        <w:t>No</w:t>
      </w:r>
    </w:p>
    <w:p>
      <w:pPr>
        <w:spacing w:after="80" w:line="276" w:lineRule="auto"/>
      </w:pPr>
      <w:r>
        <w:rPr>
          <w:i/>
        </w:rPr>
        <w:t>PA Score:</w:t>
      </w:r>
      <w:r>
        <w:t xml:space="preserve"> </w:t>
      </w:r>
      <w:r>
        <w:rPr>
          <w:b/>
        </w:rPr>
        <w:t>3</w:t>
      </w:r>
    </w:p>
    <w:p>
      <w:pPr>
        <w:spacing w:after="80" w:line="276" w:lineRule="auto"/>
      </w:pPr>
      <w:r>
        <w:rPr>
          <w:b/>
        </w:rPr>
        <w:t>1.8 Antisocial Pattern (AP)</w:t>
      </w:r>
    </w:p>
    <w:p>
      <w:pPr>
        <w:pStyle w:val="ListNumber"/>
        <w:spacing w:after="40" w:line="276" w:lineRule="auto"/>
      </w:pPr>
      <w:r>
        <w:t xml:space="preserve">Specialized assessment for antisocial pattern: </w:t>
      </w:r>
      <w:r>
        <w:rPr>
          <w:b/>
        </w:rPr>
        <w:t>No</w:t>
      </w:r>
    </w:p>
    <w:p>
      <w:pPr>
        <w:pStyle w:val="ListNumber"/>
        <w:spacing w:after="40" w:line="276" w:lineRule="auto"/>
      </w:pPr>
      <w:r>
        <w:t xml:space="preserve">Early and diverse antisocial behavior: </w:t>
      </w:r>
      <w:r>
        <w:rPr>
          <w:b/>
        </w:rPr>
        <w:t>Yes</w:t>
      </w:r>
      <w:r>
        <w:t xml:space="preserve"> (Arrested under 16, assault history, probation breached)</w:t>
      </w:r>
    </w:p>
    <w:p>
      <w:pPr>
        <w:pStyle w:val="ListNumber"/>
        <w:spacing w:after="40" w:line="276" w:lineRule="auto"/>
      </w:pPr>
      <w:r>
        <w:t xml:space="preserve">Criminal attitude: </w:t>
      </w:r>
      <w:r>
        <w:rPr>
          <w:b/>
        </w:rPr>
        <w:t>Yes</w:t>
      </w:r>
      <w:r>
        <w:t xml:space="preserve"> (Supportive of crime, unfavorable toward convention)</w:t>
      </w:r>
    </w:p>
    <w:p>
      <w:pPr>
        <w:pStyle w:val="ListNumber"/>
        <w:spacing w:after="40" w:line="276" w:lineRule="auto"/>
      </w:pPr>
      <w:r>
        <w:t xml:space="preserve">Pattern of generalized trouble: </w:t>
      </w:r>
      <w:r>
        <w:rPr>
          <w:b/>
        </w:rPr>
        <w:t>Yes</w:t>
      </w:r>
      <w:r>
        <w:t xml:space="preserve"> (Financial problems, never employed full year, suspended/expelled, nonrewarding parental, poor use of time, few anticriminal friends - 6 items)</w:t>
      </w:r>
    </w:p>
    <w:p>
      <w:pPr>
        <w:spacing w:after="80" w:line="276" w:lineRule="auto"/>
      </w:pPr>
      <w:r>
        <w:rPr>
          <w:i/>
        </w:rPr>
        <w:t>Strength?</w:t>
      </w:r>
      <w:r>
        <w:t xml:space="preserve"> </w:t>
      </w:r>
      <w:r>
        <w:rPr>
          <w:b/>
        </w:rPr>
        <w:t>No</w:t>
      </w:r>
    </w:p>
    <w:p>
      <w:pPr>
        <w:spacing w:after="80" w:line="276" w:lineRule="auto"/>
      </w:pPr>
      <w:r>
        <w:rPr>
          <w:i/>
        </w:rPr>
        <w:t>AP Score:</w:t>
      </w:r>
      <w:r>
        <w:t xml:space="preserve"> </w:t>
      </w:r>
      <w:r>
        <w:rPr>
          <w:b/>
        </w:rPr>
        <w:t>3</w:t>
      </w:r>
    </w:p>
    <w:p>
      <w:pPr>
        <w:spacing w:after="80" w:line="276" w:lineRule="auto"/>
      </w:pPr>
      <w:r>
        <w:rPr>
          <w:b/>
        </w:rPr>
        <w:t>Total Scores Summary</w:t>
      </w:r>
    </w:p>
    <w:p>
      <w:pPr>
        <w:spacing w:after="80" w:line="276" w:lineRule="auto"/>
      </w:pPr>
      <w:r>
        <w:t>CH: 7 | EE: 7 | FM: 2 | LR: 2 | CO: 4 | ADP: 7 | PA: 3 | AP: 3</w:t>
      </w:r>
    </w:p>
    <w:p>
      <w:pPr>
        <w:spacing w:after="80" w:line="276" w:lineRule="auto"/>
      </w:pPr>
      <w:r>
        <w:rPr>
          <w:i/>
        </w:rPr>
        <w:t>Total Section 1 Score:</w:t>
      </w:r>
      <w:r>
        <w:t xml:space="preserve"> </w:t>
      </w:r>
      <w:r>
        <w:rPr>
          <w:b/>
        </w:rPr>
        <w:t>35</w:t>
      </w:r>
    </w:p>
    <w:p>
      <w:pPr>
        <w:spacing w:after="80" w:line="276" w:lineRule="auto"/>
      </w:pPr>
      <w:r>
        <w:t>---</w:t>
      </w:r>
    </w:p>
    <w:p>
      <w:pPr>
        <w:spacing w:after="80" w:line="276" w:lineRule="auto"/>
      </w:pPr>
      <w:r>
        <w:rPr>
          <w:b/>
        </w:rPr>
        <w:t>Section 2: Specific Risk/Need Factors</w:t>
      </w:r>
    </w:p>
    <w:p>
      <w:pPr>
        <w:spacing w:after="80" w:line="276" w:lineRule="auto"/>
      </w:pPr>
      <w:r>
        <w:rPr>
          <w:b/>
        </w:rPr>
        <w:t>2.1 Personal Problems with Criminogenic Potential</w:t>
      </w:r>
    </w:p>
    <w:p>
      <w:pPr>
        <w:pStyle w:val="ListNumber"/>
        <w:spacing w:after="40" w:line="276" w:lineRule="auto"/>
      </w:pPr>
      <w:r>
        <w:t xml:space="preserve">Clear problems of compliance: </w:t>
      </w:r>
      <w:r>
        <w:rPr>
          <w:b/>
        </w:rPr>
        <w:t>Yes</w:t>
      </w:r>
    </w:p>
    <w:p>
      <w:pPr>
        <w:pStyle w:val="ListNumber"/>
        <w:spacing w:after="40" w:line="276" w:lineRule="auto"/>
      </w:pPr>
      <w:r>
        <w:t xml:space="preserve">Diagnosis of "psychopathy": </w:t>
      </w:r>
      <w:r>
        <w:rPr>
          <w:b/>
        </w:rPr>
        <w:t>No</w:t>
      </w:r>
    </w:p>
    <w:p>
      <w:pPr>
        <w:pStyle w:val="ListNumber"/>
        <w:spacing w:after="40" w:line="276" w:lineRule="auto"/>
      </w:pPr>
      <w:r>
        <w:t xml:space="preserve">Diagnosis of other personality disorder: </w:t>
      </w:r>
      <w:r>
        <w:rPr>
          <w:b/>
        </w:rPr>
        <w:t>No</w:t>
      </w:r>
    </w:p>
    <w:p>
      <w:pPr>
        <w:pStyle w:val="ListNumber"/>
        <w:spacing w:after="40" w:line="276" w:lineRule="auto"/>
      </w:pPr>
      <w:r>
        <w:t xml:space="preserve">Threat from third party: </w:t>
      </w:r>
      <w:r>
        <w:rPr>
          <w:b/>
        </w:rPr>
        <w:t>No</w:t>
      </w:r>
    </w:p>
    <w:p>
      <w:pPr>
        <w:pStyle w:val="ListNumber"/>
        <w:spacing w:after="40" w:line="276" w:lineRule="auto"/>
      </w:pPr>
      <w:r>
        <w:t xml:space="preserve">Problem-solving/self-management skill deficits: </w:t>
      </w:r>
      <w:r>
        <w:rPr>
          <w:b/>
        </w:rPr>
        <w:t>Yes</w:t>
      </w:r>
      <w:r>
        <w:t xml:space="preserve"> (Acts before thinking)</w:t>
      </w:r>
    </w:p>
    <w:p>
      <w:pPr>
        <w:pStyle w:val="ListNumber"/>
        <w:spacing w:after="40" w:line="276" w:lineRule="auto"/>
      </w:pPr>
      <w:r>
        <w:t xml:space="preserve">Anger management deficits: </w:t>
      </w:r>
      <w:r>
        <w:rPr>
          <w:b/>
        </w:rPr>
        <w:t>Yes</w:t>
      </w:r>
      <w:r>
        <w:t xml:space="preserve"> (Fights in prison, assault)</w:t>
      </w:r>
    </w:p>
    <w:p>
      <w:pPr>
        <w:pStyle w:val="ListNumber"/>
        <w:spacing w:after="40" w:line="276" w:lineRule="auto"/>
      </w:pPr>
      <w:r>
        <w:t xml:space="preserve">Intimidating/controlling: </w:t>
      </w:r>
      <w:r>
        <w:rPr>
          <w:b/>
        </w:rPr>
        <w:t>No</w:t>
      </w:r>
    </w:p>
    <w:p>
      <w:pPr>
        <w:pStyle w:val="ListNumber"/>
        <w:spacing w:after="40" w:line="276" w:lineRule="auto"/>
      </w:pPr>
      <w:r>
        <w:t xml:space="preserve">Inappropriate sexual activity: </w:t>
      </w:r>
      <w:r>
        <w:rPr>
          <w:b/>
        </w:rPr>
        <w:t>No</w:t>
      </w:r>
    </w:p>
    <w:p>
      <w:pPr>
        <w:pStyle w:val="ListNumber"/>
        <w:spacing w:after="40" w:line="276" w:lineRule="auto"/>
      </w:pPr>
      <w:r>
        <w:t xml:space="preserve">Poor social skills: </w:t>
      </w:r>
      <w:r>
        <w:rPr>
          <w:b/>
        </w:rPr>
        <w:t>No</w:t>
      </w:r>
    </w:p>
    <w:p>
      <w:pPr>
        <w:pStyle w:val="ListNumber"/>
        <w:spacing w:after="40" w:line="276" w:lineRule="auto"/>
      </w:pPr>
      <w:r>
        <w:t xml:space="preserve">Peers outside of age range: </w:t>
      </w:r>
      <w:r>
        <w:rPr>
          <w:b/>
        </w:rPr>
        <w:t>No</w:t>
      </w:r>
    </w:p>
    <w:p>
      <w:pPr>
        <w:pStyle w:val="ListNumber"/>
        <w:spacing w:after="40" w:line="276" w:lineRule="auto"/>
      </w:pPr>
      <w:r>
        <w:t xml:space="preserve">Racist/sexist behavior: </w:t>
      </w:r>
      <w:r>
        <w:rPr>
          <w:b/>
        </w:rPr>
        <w:t>No</w:t>
      </w:r>
    </w:p>
    <w:p>
      <w:pPr>
        <w:pStyle w:val="ListNumber"/>
        <w:spacing w:after="40" w:line="276" w:lineRule="auto"/>
      </w:pPr>
      <w:r>
        <w:t xml:space="preserve">Underachievement: </w:t>
      </w:r>
      <w:r>
        <w:rPr>
          <w:b/>
        </w:rPr>
        <w:t>No</w:t>
      </w:r>
    </w:p>
    <w:p>
      <w:pPr>
        <w:pStyle w:val="ListNumber"/>
        <w:spacing w:after="40" w:line="276" w:lineRule="auto"/>
      </w:pPr>
      <w:r>
        <w:t xml:space="preserve">Outstanding charges: </w:t>
      </w:r>
      <w:r>
        <w:rPr>
          <w:b/>
        </w:rPr>
        <w:t>No</w:t>
      </w:r>
    </w:p>
    <w:p>
      <w:pPr>
        <w:spacing w:after="80" w:line="276" w:lineRule="auto"/>
      </w:pPr>
      <w:r>
        <w:rPr>
          <w:b/>
        </w:rPr>
        <w:t>2.2 History of Perpetration</w:t>
      </w:r>
    </w:p>
    <w:p>
      <w:pPr>
        <w:pStyle w:val="ListNumber"/>
        <w:spacing w:after="40" w:line="276" w:lineRule="auto"/>
      </w:pPr>
      <w:r>
        <w:t xml:space="preserve">Physical assault, extrafamilial - adult victim: </w:t>
      </w:r>
      <w:r>
        <w:rPr>
          <w:b/>
        </w:rPr>
        <w:t>Yes</w:t>
      </w:r>
    </w:p>
    <w:p>
      <w:pPr>
        <w:pStyle w:val="ListNumber"/>
        <w:spacing w:after="40" w:line="276" w:lineRule="auto"/>
      </w:pPr>
      <w:r>
        <w:t xml:space="preserve">Impaired driving: </w:t>
      </w:r>
      <w:r>
        <w:rPr>
          <w:b/>
        </w:rPr>
        <w:t>Yes</w:t>
      </w:r>
      <w:r>
        <w:t xml:space="preserve"> (DUI)</w:t>
      </w:r>
    </w:p>
    <w:p>
      <w:pPr>
        <w:spacing w:after="80" w:line="276" w:lineRule="auto"/>
      </w:pPr>
      <w:r>
        <w:rPr>
          <w:i/>
        </w:rPr>
        <w:t>(All other perpetration items: No)</w:t>
      </w:r>
    </w:p>
    <w:p>
      <w:pPr>
        <w:spacing w:after="80" w:line="276" w:lineRule="auto"/>
      </w:pPr>
      <w:r>
        <w:t>---</w:t>
      </w:r>
    </w:p>
    <w:p>
      <w:pPr>
        <w:spacing w:after="80" w:line="276" w:lineRule="auto"/>
      </w:pPr>
      <w:r>
        <w:rPr>
          <w:b/>
        </w:rPr>
        <w:t>Section 4: Other Client Issues</w:t>
      </w:r>
    </w:p>
    <w:p>
      <w:pPr>
        <w:pStyle w:val="ListNumber"/>
        <w:spacing w:after="40" w:line="276" w:lineRule="auto"/>
      </w:pPr>
      <w:r>
        <w:t xml:space="preserve">Financial problems: </w:t>
      </w:r>
      <w:r>
        <w:rPr>
          <w:b/>
        </w:rPr>
        <w:t>Yes</w:t>
      </w:r>
      <w:r>
        <w:t xml:space="preserve"> (Court fees, rent pressures)</w:t>
      </w:r>
    </w:p>
    <w:p>
      <w:pPr>
        <w:spacing w:after="80" w:line="276" w:lineRule="auto"/>
      </w:pPr>
      <w:r>
        <w:rPr>
          <w:i/>
        </w:rPr>
        <w:t>(All other social, health, and mental health issues: No)</w:t>
      </w:r>
    </w:p>
    <w:p>
      <w:pPr>
        <w:spacing w:after="80" w:line="276" w:lineRule="auto"/>
      </w:pPr>
      <w:r>
        <w:t>---</w:t>
      </w:r>
    </w:p>
    <w:p>
      <w:pPr>
        <w:spacing w:after="80" w:line="276" w:lineRule="auto"/>
      </w:pPr>
      <w:r>
        <w:rPr>
          <w:b/>
        </w:rPr>
        <w:t>Section 5: Special Responsivity Considerations</w:t>
      </w:r>
    </w:p>
    <w:p>
      <w:pPr>
        <w:pStyle w:val="ListNumber"/>
        <w:spacing w:after="40" w:line="276" w:lineRule="auto"/>
      </w:pPr>
      <w:r>
        <w:t xml:space="preserve">Engages in denial/minimization: </w:t>
      </w:r>
      <w:r>
        <w:rPr>
          <w:b/>
        </w:rPr>
        <w:t>Yes</w:t>
      </w:r>
      <w:r>
        <w:t xml:space="preserve"> (Minimizes responsibility for assault, blames victim/system)</w:t>
      </w:r>
    </w:p>
    <w:p>
      <w:pPr>
        <w:spacing w:after="80" w:line="276" w:lineRule="auto"/>
      </w:pPr>
      <w:r>
        <w:rPr>
          <w:i/>
        </w:rPr>
        <w:t>(All other responsivity items: No)</w:t>
      </w:r>
    </w:p>
    <w:p>
      <w:pPr>
        <w:spacing w:after="80" w:line="276" w:lineRule="auto"/>
      </w:pPr>
      <w:r>
        <w:t>---</w:t>
      </w:r>
    </w:p>
    <w:p>
      <w:pPr>
        <w:spacing w:after="80" w:line="276" w:lineRule="auto"/>
      </w:pPr>
      <w:r>
        <w:rPr>
          <w:b/>
        </w:rPr>
        <w:t>Section 6: Risk/Need Summary and Override</w:t>
      </w:r>
    </w:p>
    <w:p>
      <w:pPr>
        <w:spacing w:after="80" w:line="276" w:lineRule="auto"/>
      </w:pPr>
      <w:r>
        <w:rPr>
          <w:b/>
        </w:rPr>
        <w:t>6.1 Score-Based Risk/Need Level</w:t>
      </w:r>
    </w:p>
    <w:p>
      <w:pPr>
        <w:spacing w:after="80" w:line="276" w:lineRule="auto"/>
      </w:pPr>
      <w:r>
        <w:t xml:space="preserve">Total LS/CMI Score: </w:t>
      </w:r>
      <w:r>
        <w:rPr>
          <w:b/>
        </w:rPr>
        <w:t>35</w:t>
      </w:r>
    </w:p>
    <w:p>
      <w:pPr>
        <w:spacing w:after="80" w:line="276" w:lineRule="auto"/>
      </w:pPr>
      <w:r>
        <w:t xml:space="preserve">Score-based LS/CMI Risk/Need Level: </w:t>
      </w:r>
      <w:r>
        <w:rPr>
          <w:b/>
        </w:rPr>
        <w:t>Very High</w:t>
      </w:r>
      <w:r>
        <w:t xml:space="preserve"> (Range 30-43)</w:t>
      </w:r>
    </w:p>
    <w:p>
      <w:pPr>
        <w:spacing w:after="80" w:line="276" w:lineRule="auto"/>
      </w:pPr>
      <w:r>
        <w:rPr>
          <w:b/>
        </w:rPr>
        <w:t>6.2 Client-Based/Clinical Override</w:t>
      </w:r>
    </w:p>
    <w:p>
      <w:pPr>
        <w:spacing w:after="80" w:line="276" w:lineRule="auto"/>
      </w:pPr>
      <w:r>
        <w:t xml:space="preserve">Use the client-based/clinical override? </w:t>
      </w:r>
      <w:r>
        <w:rPr>
          <w:b/>
        </w:rPr>
        <w:t>No</w:t>
      </w:r>
    </w:p>
    <w:p>
      <w:pPr>
        <w:spacing w:after="80" w:line="276" w:lineRule="auto"/>
      </w:pPr>
      <w:r>
        <w:rPr>
          <w:b/>
        </w:rPr>
        <w:t>6.3 Administrative/Policy Override</w:t>
      </w:r>
    </w:p>
    <w:p>
      <w:pPr>
        <w:spacing w:after="80" w:line="276" w:lineRule="auto"/>
      </w:pPr>
      <w:r>
        <w:t xml:space="preserve">Use the administration/policy override? </w:t>
      </w:r>
      <w:r>
        <w:rPr>
          <w:b/>
        </w:rPr>
        <w:t>No</w:t>
      </w:r>
    </w:p>
    <w:p>
      <w:pPr>
        <w:spacing w:after="80" w:line="276" w:lineRule="auto"/>
      </w:pPr>
      <w:r>
        <w:rPr>
          <w:b/>
        </w:rPr>
        <w:t>6.4 Final LS/CMI Risk/Need Level</w:t>
      </w:r>
    </w:p>
    <w:p>
      <w:pPr>
        <w:spacing w:after="80" w:line="276" w:lineRule="auto"/>
      </w:pPr>
      <w:r>
        <w:t xml:space="preserve">Final Risk/Need Level: </w:t>
      </w:r>
      <w:r>
        <w:rPr>
          <w:b/>
        </w:rPr>
        <w:t>Very High</w:t>
      </w:r>
    </w:p>
    <w:p>
      <w:pPr>
        <w:spacing w:after="80" w:line="276" w:lineRule="auto"/>
      </w:pPr>
      <w:r>
        <w:t>---</w:t>
      </w:r>
    </w:p>
    <w:p>
      <w:pPr>
        <w:spacing w:after="80" w:line="276" w:lineRule="auto"/>
      </w:pPr>
      <w:r>
        <w:rPr>
          <w:b/>
        </w:rPr>
        <w:t>Section 7: Risk/Need Profile</w:t>
      </w:r>
    </w:p>
    <w:p>
      <w:pPr>
        <w:spacing w:after="80" w:line="276" w:lineRule="auto"/>
      </w:pPr>
      <w:r>
        <w:t>CH: Very High (7)</w:t>
      </w:r>
    </w:p>
    <w:p>
      <w:pPr>
        <w:spacing w:after="80" w:line="276" w:lineRule="auto"/>
      </w:pPr>
      <w:r>
        <w:t>EE: High (7)</w:t>
      </w:r>
    </w:p>
    <w:p>
      <w:pPr>
        <w:spacing w:after="80" w:line="276" w:lineRule="auto"/>
      </w:pPr>
      <w:r>
        <w:t>FM: Medium (2)</w:t>
      </w:r>
    </w:p>
    <w:p>
      <w:pPr>
        <w:spacing w:after="80" w:line="276" w:lineRule="auto"/>
      </w:pPr>
      <w:r>
        <w:t>LR: High (2)</w:t>
      </w:r>
    </w:p>
    <w:p>
      <w:pPr>
        <w:spacing w:after="80" w:line="276" w:lineRule="auto"/>
      </w:pPr>
      <w:r>
        <w:t>CO: Very High (4)</w:t>
      </w:r>
    </w:p>
    <w:p>
      <w:pPr>
        <w:spacing w:after="80" w:line="276" w:lineRule="auto"/>
      </w:pPr>
      <w:r>
        <w:t>ADP: Very High (7)</w:t>
      </w:r>
    </w:p>
    <w:p>
      <w:pPr>
        <w:spacing w:after="80" w:line="276" w:lineRule="auto"/>
      </w:pPr>
      <w:r>
        <w:t>PA: High (3)</w:t>
      </w:r>
    </w:p>
    <w:p>
      <w:pPr>
        <w:spacing w:after="80" w:line="276" w:lineRule="auto"/>
      </w:pPr>
      <w:r>
        <w:t>AP: High (3)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