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Jovon Bonneau</w:t>
      </w:r>
    </w:p>
    <w:p>
      <w:pPr>
        <w:spacing w:after="80" w:line="276" w:lineRule="auto"/>
      </w:pPr>
      <w:r>
        <w:t>Welcome to your next chapter, Jovon. You bring a massive amount of talent to the table—an 8-year Navy Reserve veteran, a college graduate, and nearly a decade of dedicated work at Nucor Steel. You already have the tools, the adaptability, and the Microsoft Office/AS400 software skills that employers are desperate for. This guide is built to help you get your license back, secure solid pay to cover your bills, and build a bridge back to front-office management.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🚀 Your Immediate Action Checklist</w:t>
      </w:r>
    </w:p>
    <w:p>
      <w:pPr>
        <w:spacing w:after="80" w:line="276" w:lineRule="auto"/>
      </w:pPr>
      <w:r>
        <w:rPr>
          <w:b/>
        </w:rPr>
        <w:t>Week 1: Stabilize &amp; Strategize</w:t>
      </w:r>
    </w:p>
    <w:p>
      <w:pPr>
        <w:pStyle w:val="ListBullet"/>
        <w:spacing w:after="40" w:line="276" w:lineRule="auto"/>
      </w:pPr>
      <w:r>
        <w:t>[ ] Update your resume to include your Navy service, Nucor experience, and your brand-new Forklift Certification.</w:t>
      </w:r>
    </w:p>
    <w:p>
      <w:pPr>
        <w:pStyle w:val="ListBullet"/>
        <w:spacing w:after="40" w:line="276" w:lineRule="auto"/>
      </w:pPr>
      <w:r>
        <w:t>[ ] Lock in your daily transportation schedule with your family for the next 30 days.</w:t>
      </w:r>
    </w:p>
    <w:p>
      <w:pPr>
        <w:spacing w:after="80" w:line="276" w:lineRule="auto"/>
      </w:pPr>
      <w:r>
        <w:rPr>
          <w:b/>
        </w:rPr>
        <w:t>Week 2: Tackle the License &amp; Finances</w:t>
      </w:r>
    </w:p>
    <w:p>
      <w:pPr>
        <w:pStyle w:val="ListBullet"/>
        <w:spacing w:after="40" w:line="276" w:lineRule="auto"/>
      </w:pPr>
      <w:r>
        <w:t xml:space="preserve">[ ] Contact the </w:t>
      </w:r>
      <w:r>
        <w:rPr>
          <w:b/>
        </w:rPr>
        <w:t>Center for Fathering (Father to Father Project)</w:t>
      </w:r>
      <w:r>
        <w:t>. They specialize in helping men in your exact situation map out a payment plan to restore suspended driver's licenses and manage child support records.</w:t>
      </w:r>
    </w:p>
    <w:p>
      <w:pPr>
        <w:pStyle w:val="ListBullet"/>
        <w:spacing w:after="40" w:line="276" w:lineRule="auto"/>
      </w:pPr>
      <w:r>
        <w:t>[ ] Create a bare-bones survival budget for the next 60 days while you begin your job hunt.</w:t>
      </w:r>
    </w:p>
    <w:p>
      <w:pPr>
        <w:spacing w:after="80" w:line="276" w:lineRule="auto"/>
      </w:pPr>
      <w:r>
        <w:rPr>
          <w:b/>
        </w:rPr>
        <w:t>Week 3: Target High-Value Employers</w:t>
      </w:r>
    </w:p>
    <w:p>
      <w:pPr>
        <w:pStyle w:val="ListBullet"/>
        <w:spacing w:after="40" w:line="276" w:lineRule="auto"/>
      </w:pPr>
      <w:r>
        <w:t>[ ] Apply to 2-3 targeted roles in Logistics or Metal Fabrication (see recommendations below) that can utilize your forklift and AS400 system knowledge.</w:t>
      </w:r>
    </w:p>
    <w:p>
      <w:pPr>
        <w:pStyle w:val="ListBullet"/>
        <w:spacing w:after="40" w:line="276" w:lineRule="auto"/>
      </w:pPr>
      <w:r>
        <w:t>[ ] Look into local CARTA bus routes as a backup plan to family rides.</w:t>
      </w:r>
    </w:p>
    <w:p>
      <w:pPr>
        <w:spacing w:after="80" w:line="276" w:lineRule="auto"/>
      </w:pPr>
      <w:r>
        <w:rPr>
          <w:b/>
        </w:rPr>
        <w:t>Week 4: Interviews &amp; Career Pathway</w:t>
      </w:r>
    </w:p>
    <w:p>
      <w:pPr>
        <w:pStyle w:val="ListBullet"/>
        <w:spacing w:after="40" w:line="276" w:lineRule="auto"/>
      </w:pPr>
      <w:r>
        <w:t>[ ] Complete mock interviews with your Navigator.</w:t>
      </w:r>
    </w:p>
    <w:p>
      <w:pPr>
        <w:pStyle w:val="ListBullet"/>
        <w:spacing w:after="40" w:line="276" w:lineRule="auto"/>
      </w:pPr>
      <w:r>
        <w:t>[ ] Continue working on your bookkeeping certification to prepare for your jump back into front-office accounting.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🔗 Local Resources Just For You</w:t>
      </w:r>
    </w:p>
    <w:p>
      <w:pPr>
        <w:spacing w:after="80" w:line="276" w:lineRule="auto"/>
      </w:pPr>
      <w:r>
        <w:rPr>
          <w:b/>
        </w:rPr>
        <w:t>Center for Fathering / Father to Father Project</w:t>
      </w:r>
    </w:p>
    <w:p>
      <w:pPr>
        <w:spacing w:after="80" w:line="276" w:lineRule="auto"/>
      </w:pPr>
      <w:r>
        <w:rPr>
          <w:i/>
        </w:rPr>
        <w:t>Why:</w:t>
      </w:r>
      <w:r>
        <w:t xml:space="preserve"> They can assist you with your child support tracking and guide you step-by-step on getting your suspended license restored.</w:t>
      </w:r>
    </w:p>
    <w:p>
      <w:pPr>
        <w:spacing w:after="80" w:line="276" w:lineRule="auto"/>
      </w:pPr>
      <w:r>
        <w:rPr>
          <w:i/>
        </w:rPr>
        <w:t>Contact:</w:t>
      </w:r>
      <w:r>
        <w:t xml:space="preserve"> (843) 744-2126 | 4925 Lacross Rd, North Charleston, SC 29406</w:t>
      </w:r>
    </w:p>
    <w:p>
      <w:pPr>
        <w:spacing w:after="80" w:line="276" w:lineRule="auto"/>
      </w:pPr>
      <w:r>
        <w:rPr>
          <w:i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</w:p>
    <w:p>
      <w:pPr>
        <w:spacing w:after="80" w:line="276" w:lineRule="auto"/>
      </w:pPr>
      <w:r>
        <w:rPr>
          <w:b/>
        </w:rPr>
        <w:t>SCDMV Regional Service Center (Leeds Ave)</w:t>
      </w:r>
    </w:p>
    <w:p>
      <w:pPr>
        <w:spacing w:after="80" w:line="276" w:lineRule="auto"/>
      </w:pPr>
      <w:r>
        <w:rPr>
          <w:i/>
        </w:rPr>
        <w:t>Why:</w:t>
      </w:r>
      <w:r>
        <w:t xml:space="preserve"> To pull your official driving record and set up a fee payment plan for reinstatement.</w:t>
      </w:r>
    </w:p>
    <w:p>
      <w:pPr>
        <w:spacing w:after="80" w:line="276" w:lineRule="auto"/>
      </w:pPr>
      <w:r>
        <w:rPr>
          <w:i/>
        </w:rPr>
        <w:t>Contact:</w:t>
      </w:r>
      <w:r>
        <w:t xml:space="preserve"> (803) 896-5000 | 3790 Leeds Ave, North Charleston</w:t>
      </w:r>
    </w:p>
    <w:p>
      <w:pPr>
        <w:spacing w:after="80" w:line="276" w:lineRule="auto"/>
      </w:pPr>
      <w:r>
        <w:rPr>
          <w:i/>
        </w:rPr>
        <w:t>Link:</w:t>
      </w:r>
      <w:r>
        <w:t xml:space="preserve"> </w:t>
      </w:r>
      <w:hyperlink r:id="rId10">
        <w:r>
          <w:rPr>
            <w:color w:val="0284C7"/>
            <w:u w:val="single"/>
          </w:rPr>
          <w:t>Visit Website</w:t>
        </w:r>
      </w:hyperlink>
    </w:p>
    <w:p>
      <w:pPr>
        <w:spacing w:after="80" w:line="276" w:lineRule="auto"/>
      </w:pPr>
      <w:r>
        <w:rPr>
          <w:b/>
        </w:rPr>
        <w:t>South Carolina SNAP &amp; TANF (SC DSS)</w:t>
      </w:r>
    </w:p>
    <w:p>
      <w:pPr>
        <w:spacing w:after="80" w:line="276" w:lineRule="auto"/>
      </w:pPr>
      <w:r>
        <w:rPr>
          <w:i/>
        </w:rPr>
        <w:t>Why:</w:t>
      </w:r>
      <w:r>
        <w:t xml:space="preserve"> To reduce financial stress and help pay for food while you are transitioning into full-time employment.</w:t>
      </w:r>
    </w:p>
    <w:p>
      <w:pPr>
        <w:spacing w:after="80" w:line="276" w:lineRule="auto"/>
      </w:pPr>
      <w:r>
        <w:rPr>
          <w:i/>
        </w:rPr>
        <w:t>Contact:</w:t>
      </w:r>
      <w:r>
        <w:t xml:space="preserve"> 1-800-616-1309</w:t>
      </w:r>
    </w:p>
    <w:p>
      <w:pPr>
        <w:spacing w:after="80" w:line="276" w:lineRule="auto"/>
      </w:pPr>
      <w:r>
        <w:rPr>
          <w:i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💼 Targeted Fair-Chance Job Matches</w:t>
      </w:r>
    </w:p>
    <w:p>
      <w:pPr>
        <w:spacing w:after="80" w:line="276" w:lineRule="auto"/>
      </w:pPr>
      <w:r>
        <w:rPr>
          <w:b/>
        </w:rPr>
        <w:t>1. 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$18.00 -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- 3:00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You just got your Forklift Certification, and they need reliable operators. Your background with AS400 software for cataloging/receiving makes you a top-tier candidate to quickly move up into an inventory management or front-office role.</w:t>
      </w:r>
    </w:p>
    <w:p>
      <w:pPr>
        <w:pStyle w:val="ListBullet"/>
        <w:spacing w:after="40" w:line="276" w:lineRule="auto"/>
      </w:pPr>
      <w:r>
        <w:rPr>
          <w:b/>
        </w:rPr>
        <w:t>Apply Here:</w:t>
      </w:r>
      <w:r>
        <w:t xml:space="preserve"> </w:t>
      </w:r>
      <w:hyperlink r:id="rId12">
        <w:r>
          <w:rPr>
            <w:color w:val="0284C7"/>
            <w:u w:val="single"/>
          </w:rPr>
          <w:t>View Careers Page</w:t>
        </w:r>
      </w:hyperlink>
    </w:p>
    <w:p>
      <w:pPr>
        <w:spacing w:after="80" w:line="276" w:lineRule="auto"/>
      </w:pPr>
      <w:r>
        <w:rPr>
          <w:b/>
        </w:rPr>
        <w:t>2. Carolina Marine &amp; Metal Fabrication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Fabrication Helper / Welder Trainee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$20.00 -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- 3:30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Your 8+ years making steel at the Nucor mill translates perfectly to metal fabrication. They are a Second-Chance partner offering high starting wages and full health benefits.</w:t>
      </w:r>
    </w:p>
    <w:p>
      <w:pPr>
        <w:pStyle w:val="ListBullet"/>
        <w:spacing w:after="40" w:line="276" w:lineRule="auto"/>
      </w:pPr>
      <w:r>
        <w:rPr>
          <w:b/>
        </w:rPr>
        <w:t>Apply Here:</w:t>
      </w:r>
      <w:r>
        <w:t xml:space="preserve"> </w:t>
      </w:r>
      <w:hyperlink r:id="rId13">
        <w:r>
          <w:rPr>
            <w:color w:val="0284C7"/>
            <w:u w:val="single"/>
          </w:rPr>
          <w:t>View Careers Page</w:t>
        </w:r>
      </w:hyperlink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scdmvonline.com/Driver-Services/Reinstatement" TargetMode="External"/><Relationship Id="rId11" Type="http://schemas.openxmlformats.org/officeDocument/2006/relationships/hyperlink" Target="https://benefitsportal.dss.sc.gov/" TargetMode="External"/><Relationship Id="rId12" Type="http://schemas.openxmlformats.org/officeDocument/2006/relationships/hyperlink" Target="https://www.indeed.com/jobs?q=warehouse+logistics&amp;l=Charleston%2C+SC" TargetMode="External"/><Relationship Id="rId13" Type="http://schemas.openxmlformats.org/officeDocument/2006/relationships/hyperlink" Target="https://www.indeed.com/jobs?q=welder+metal+fabrication&amp;l=Charleston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