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94ACB" w14:textId="77777777" w:rsidR="006705EC" w:rsidRDefault="006705EC">
      <w:r>
        <w:t>Justin Svegliato</w:t>
      </w:r>
    </w:p>
    <w:p w14:paraId="0BF716CE" w14:textId="77777777" w:rsidR="006705EC" w:rsidRDefault="008021E8">
      <w:r>
        <w:t>Professor Benjamin Carle</w:t>
      </w:r>
    </w:p>
    <w:p w14:paraId="21329423" w14:textId="77777777" w:rsidR="008021E8" w:rsidRDefault="008021E8">
      <w:r>
        <w:t>Artificial Intelligence</w:t>
      </w:r>
    </w:p>
    <w:p w14:paraId="2C69B824" w14:textId="77777777" w:rsidR="008021E8" w:rsidRDefault="008021E8">
      <w:r>
        <w:t>26 October 2012</w:t>
      </w:r>
    </w:p>
    <w:p w14:paraId="5D1320D6" w14:textId="77777777" w:rsidR="002D1D31" w:rsidRDefault="002D1D31" w:rsidP="008021E8">
      <w:pPr>
        <w:jc w:val="center"/>
      </w:pPr>
    </w:p>
    <w:p w14:paraId="570C8781" w14:textId="41DF9F96" w:rsidR="008021E8" w:rsidRPr="00AB307F" w:rsidRDefault="002D1D31" w:rsidP="008021E8">
      <w:pPr>
        <w:jc w:val="center"/>
      </w:pPr>
      <w:r>
        <w:t>Rubik’s Cube Solver Analysis</w:t>
      </w:r>
    </w:p>
    <w:p w14:paraId="16B737E8" w14:textId="77777777" w:rsidR="008021E8" w:rsidRDefault="008021E8" w:rsidP="008021E8">
      <w:pPr>
        <w:jc w:val="center"/>
      </w:pPr>
    </w:p>
    <w:p w14:paraId="1005A6C1" w14:textId="685090E3" w:rsidR="002B664D" w:rsidRDefault="002B664D" w:rsidP="008021E8">
      <w:pPr>
        <w:rPr>
          <w:b/>
        </w:rPr>
      </w:pPr>
      <w:r w:rsidRPr="00AB307F">
        <w:rPr>
          <w:b/>
        </w:rPr>
        <w:t xml:space="preserve">Generation and </w:t>
      </w:r>
      <w:r w:rsidR="00AB307F" w:rsidRPr="00AB307F">
        <w:rPr>
          <w:b/>
        </w:rPr>
        <w:t>Storage</w:t>
      </w:r>
      <w:r w:rsidRPr="00AB307F">
        <w:rPr>
          <w:b/>
        </w:rPr>
        <w:t xml:space="preserve"> of Tables</w:t>
      </w:r>
    </w:p>
    <w:p w14:paraId="0DE8832B" w14:textId="09BB141F" w:rsidR="008021E8" w:rsidRDefault="004353C3" w:rsidP="00BF072C">
      <w:r>
        <w:rPr>
          <w:b/>
        </w:rPr>
        <w:tab/>
      </w:r>
      <w:r w:rsidR="003E3D75">
        <w:t>Three separate tables</w:t>
      </w:r>
      <w:r w:rsidR="00FD2680">
        <w:t>, which are stored in text files,</w:t>
      </w:r>
      <w:r w:rsidR="001A4832">
        <w:t xml:space="preserve"> containing a </w:t>
      </w:r>
      <w:r w:rsidR="003E3D75">
        <w:t xml:space="preserve">heuristic value for </w:t>
      </w:r>
      <w:r w:rsidR="00FD2680">
        <w:t>every</w:t>
      </w:r>
      <w:r w:rsidR="003E3D75">
        <w:t xml:space="preserve"> possible combination</w:t>
      </w:r>
      <w:r w:rsidR="00870CA1">
        <w:t xml:space="preserve"> of all </w:t>
      </w:r>
      <w:r w:rsidR="003E3D75">
        <w:t>possible corner and edge co</w:t>
      </w:r>
      <w:r w:rsidR="00FD2680">
        <w:t>nfiguration</w:t>
      </w:r>
      <w:r w:rsidR="006A0EB6">
        <w:t>s</w:t>
      </w:r>
      <w:r w:rsidR="003E3D75">
        <w:t xml:space="preserve"> </w:t>
      </w:r>
      <w:r w:rsidR="00870CA1">
        <w:t>were</w:t>
      </w:r>
      <w:r w:rsidR="003E3D75">
        <w:t xml:space="preserve"> generat</w:t>
      </w:r>
      <w:r w:rsidR="00FD2680">
        <w:t xml:space="preserve">ed by starting at </w:t>
      </w:r>
      <w:r w:rsidR="005D58D6">
        <w:t xml:space="preserve">the goal state of </w:t>
      </w:r>
      <w:r w:rsidR="00FD2680">
        <w:t>the cube and subsequently applying all unique valid mov</w:t>
      </w:r>
      <w:r w:rsidR="00B97C1B">
        <w:t xml:space="preserve">es, namely </w:t>
      </w:r>
      <w:r w:rsidR="00FD2680">
        <w:t>a 90, 180, or 270-d</w:t>
      </w:r>
      <w:r w:rsidR="00B97C1B">
        <w:t>egree turn of a face.</w:t>
      </w:r>
      <w:r w:rsidR="004722E2">
        <w:t xml:space="preserve"> After the expansion of </w:t>
      </w:r>
      <w:r w:rsidR="00D570AA">
        <w:t xml:space="preserve">the goal state, which is </w:t>
      </w:r>
      <w:r w:rsidR="004722E2">
        <w:t xml:space="preserve">the root node, the same process was </w:t>
      </w:r>
      <w:r w:rsidR="00D570AA">
        <w:t xml:space="preserve">subsequently </w:t>
      </w:r>
      <w:r w:rsidR="004722E2">
        <w:t xml:space="preserve">applied to the resulting configurations, i.e., the child nodes. </w:t>
      </w:r>
      <w:r w:rsidR="0088539C">
        <w:t>Every child; that is, every resulting configuration of a particular</w:t>
      </w:r>
      <w:r w:rsidR="006A0EB6">
        <w:t xml:space="preserve"> expanded parent node</w:t>
      </w:r>
      <w:r w:rsidR="0088539C">
        <w:t xml:space="preserve">, was </w:t>
      </w:r>
      <w:r w:rsidR="006A0EB6">
        <w:t xml:space="preserve">then itself </w:t>
      </w:r>
      <w:r w:rsidR="0088539C">
        <w:t>expanded as well until a depth of eleven was reached</w:t>
      </w:r>
      <w:r w:rsidR="006A0EB6">
        <w:t xml:space="preserve"> (a depth of eleven is the maximum value that may be calculated by the heuristic specified in Korf’s paper).</w:t>
      </w:r>
      <w:r w:rsidR="0088539C">
        <w:t xml:space="preserve"> </w:t>
      </w:r>
      <w:r w:rsidR="00D87120">
        <w:t>Further, the depth of a node is representative of the total number of movements away from the goal state.</w:t>
      </w:r>
      <w:bookmarkStart w:id="0" w:name="_GoBack"/>
      <w:bookmarkEnd w:id="0"/>
    </w:p>
    <w:p w14:paraId="207499B1" w14:textId="183BF01C" w:rsidR="00062E37" w:rsidRDefault="00062E37" w:rsidP="00BF072C">
      <w:r>
        <w:tab/>
      </w:r>
      <w:r w:rsidR="004E4E4A">
        <w:t>A</w:t>
      </w:r>
      <w:r>
        <w:t>n index for each possible combi</w:t>
      </w:r>
      <w:r w:rsidR="004E4E4A">
        <w:t xml:space="preserve">nation of the edges and corner configurations </w:t>
      </w:r>
      <w:r>
        <w:t xml:space="preserve">were not stored in the pattern databases with the heuristic value. Instead, </w:t>
      </w:r>
      <w:r w:rsidR="004E4E4A">
        <w:t xml:space="preserve">following the suggestion in Korf’s </w:t>
      </w:r>
      <w:r w:rsidR="0043554A">
        <w:t>publication</w:t>
      </w:r>
      <w:r w:rsidR="004E4E4A">
        <w:t xml:space="preserve">, </w:t>
      </w:r>
      <w:r>
        <w:t>an encoding function that took in the line number of a particular heuristic value yielded a unique configuration.</w:t>
      </w:r>
      <w:r w:rsidR="004E4E4A">
        <w:t xml:space="preserve"> For instance, in the corner configuration table, there were 88, 179, 840</w:t>
      </w:r>
      <w:r w:rsidR="004D263F">
        <w:t xml:space="preserve"> (the number of total possible combinations)</w:t>
      </w:r>
      <w:r w:rsidR="004E4E4A">
        <w:t xml:space="preserve"> heuristic values ranging from zero to eleven with no corresponding index listed in the file.</w:t>
      </w:r>
      <w:r>
        <w:t xml:space="preserve"> </w:t>
      </w:r>
      <w:r w:rsidR="0098024A">
        <w:t xml:space="preserve">While reading in all </w:t>
      </w:r>
      <w:r w:rsidR="00904ED9">
        <w:t>the values, a</w:t>
      </w:r>
      <w:r w:rsidR="0098024A">
        <w:t xml:space="preserve"> counter</w:t>
      </w:r>
      <w:r w:rsidR="00904ED9">
        <w:t xml:space="preserve"> in the application</w:t>
      </w:r>
      <w:r w:rsidR="0098024A">
        <w:t xml:space="preserve"> kept track of the current line </w:t>
      </w:r>
      <w:r w:rsidR="0020349E">
        <w:t>number, which</w:t>
      </w:r>
      <w:r w:rsidR="0098024A">
        <w:t xml:space="preserve"> was then used in the encoding function to compute the associated configuration. By doing this, the size of the three tables, namely the corner and two edge files, were dramatically reduced in size. </w:t>
      </w:r>
    </w:p>
    <w:p w14:paraId="6D471594" w14:textId="77777777" w:rsidR="002B664D" w:rsidRDefault="002B664D" w:rsidP="008021E8"/>
    <w:p w14:paraId="5B13B2B8" w14:textId="75D34DEC" w:rsidR="002B664D" w:rsidRDefault="002B664D" w:rsidP="008021E8">
      <w:pPr>
        <w:rPr>
          <w:b/>
        </w:rPr>
      </w:pPr>
      <w:r>
        <w:rPr>
          <w:b/>
        </w:rPr>
        <w:t>Execution Instructions</w:t>
      </w:r>
    </w:p>
    <w:p w14:paraId="1DBC22AC" w14:textId="7B073A84" w:rsidR="002B664D" w:rsidRPr="00137644" w:rsidRDefault="00636B2C" w:rsidP="008021E8">
      <w:r>
        <w:rPr>
          <w:b/>
        </w:rPr>
        <w:tab/>
      </w:r>
      <w:r w:rsidR="00137644">
        <w:t>In order to compute the solution of a particular configuration, the three h</w:t>
      </w:r>
      <w:r w:rsidR="007549E4">
        <w:t xml:space="preserve">euristic tables must be </w:t>
      </w:r>
      <w:r w:rsidR="00137644">
        <w:t>generated</w:t>
      </w:r>
      <w:r w:rsidR="007549E4">
        <w:t xml:space="preserve"> beforehand</w:t>
      </w:r>
      <w:r w:rsidR="00137644">
        <w:t>.</w:t>
      </w:r>
      <w:r w:rsidR="007549E4">
        <w:t xml:space="preserve"> </w:t>
      </w:r>
      <w:r w:rsidR="006B42C6">
        <w:t>However, it is important to note that two distinct classes gene</w:t>
      </w:r>
      <w:r w:rsidR="00483BAA">
        <w:t xml:space="preserve">rated the corner and </w:t>
      </w:r>
      <w:r w:rsidR="006B42C6">
        <w:t>two edge heuristic tables</w:t>
      </w:r>
      <w:r w:rsidR="007549E4">
        <w:t xml:space="preserve"> in order </w:t>
      </w:r>
      <w:r w:rsidR="00405950">
        <w:t>to reduce memory requirements.</w:t>
      </w:r>
      <w:r w:rsidR="006B42C6">
        <w:t xml:space="preserve"> After computing the tables, </w:t>
      </w:r>
      <w:r w:rsidR="00C6007B">
        <w:t xml:space="preserve">the solver can then be run in order to compute the solution of a particular combination. </w:t>
      </w:r>
      <w:r w:rsidR="00382CF0">
        <w:t>Furthermore, t</w:t>
      </w:r>
      <w:r w:rsidR="00C6007B">
        <w:t>he application always reads from a file named “cube.txt</w:t>
      </w:r>
      <w:r w:rsidR="00382CF0">
        <w:t>” and it is important to have the heuristic tables, namely “heuristic1.txt”, “heuristic2.txt”, and “heuristic3.txt”</w:t>
      </w:r>
      <w:r w:rsidR="00836A9E">
        <w:t xml:space="preserve"> </w:t>
      </w:r>
      <w:r w:rsidR="00382CF0">
        <w:t>stored in the appropriate directory in order to be used by the application.</w:t>
      </w:r>
    </w:p>
    <w:p w14:paraId="1DAA1E76" w14:textId="77777777" w:rsidR="002B664D" w:rsidRDefault="002B664D" w:rsidP="008021E8">
      <w:pPr>
        <w:rPr>
          <w:b/>
        </w:rPr>
      </w:pPr>
    </w:p>
    <w:p w14:paraId="495488D4" w14:textId="619048B0" w:rsidR="004722E2" w:rsidRDefault="00AB307F" w:rsidP="00AB307F">
      <w:pPr>
        <w:rPr>
          <w:b/>
        </w:rPr>
      </w:pPr>
      <w:r>
        <w:rPr>
          <w:b/>
        </w:rPr>
        <w:t>Solutions to Sample Configuration</w:t>
      </w:r>
      <w:r w:rsidR="00FD77DD">
        <w:rPr>
          <w:b/>
        </w:rPr>
        <w:t>s</w:t>
      </w:r>
      <w:r w:rsidR="004722E2">
        <w:rPr>
          <w:b/>
        </w:rPr>
        <w:tab/>
      </w:r>
    </w:p>
    <w:p w14:paraId="449A0E29" w14:textId="3513EE20" w:rsidR="00551622" w:rsidRPr="00551622" w:rsidRDefault="00551622" w:rsidP="00AB307F">
      <w:r>
        <w:rPr>
          <w:b/>
        </w:rPr>
        <w:tab/>
      </w:r>
      <w:r w:rsidR="00394D3A">
        <w:t xml:space="preserve">The solving of a particular configuration either resulted in a solution or was stopped manually. That is, none of the sample configurations were terminated due to memory issues. With sufficient time, the optimal </w:t>
      </w:r>
      <w:r w:rsidR="003C4511">
        <w:t>solution of the sample configurations is</w:t>
      </w:r>
      <w:r w:rsidR="00394D3A">
        <w:t xml:space="preserve"> likely to be solved by the application.</w:t>
      </w:r>
    </w:p>
    <w:p w14:paraId="77418417" w14:textId="77777777" w:rsidR="009C7933" w:rsidRDefault="009C7933" w:rsidP="00AB307F">
      <w:pPr>
        <w:rPr>
          <w:b/>
        </w:rPr>
      </w:pPr>
    </w:p>
    <w:tbl>
      <w:tblPr>
        <w:tblStyle w:val="TableGrid"/>
        <w:tblW w:w="0" w:type="auto"/>
        <w:tblLook w:val="04A0" w:firstRow="1" w:lastRow="0" w:firstColumn="1" w:lastColumn="0" w:noHBand="0" w:noVBand="1"/>
      </w:tblPr>
      <w:tblGrid>
        <w:gridCol w:w="2394"/>
        <w:gridCol w:w="2394"/>
        <w:gridCol w:w="2394"/>
        <w:gridCol w:w="2394"/>
      </w:tblGrid>
      <w:tr w:rsidR="00AB307F" w14:paraId="1DAD3669" w14:textId="77777777" w:rsidTr="00D06010">
        <w:tc>
          <w:tcPr>
            <w:tcW w:w="2394" w:type="dxa"/>
            <w:vAlign w:val="center"/>
          </w:tcPr>
          <w:p w14:paraId="6FADBA10" w14:textId="610775EE" w:rsidR="00AB307F" w:rsidRDefault="00AB307F" w:rsidP="00D06010">
            <w:pPr>
              <w:jc w:val="center"/>
              <w:rPr>
                <w:b/>
              </w:rPr>
            </w:pPr>
            <w:r>
              <w:rPr>
                <w:b/>
              </w:rPr>
              <w:t>Sample Cube</w:t>
            </w:r>
          </w:p>
        </w:tc>
        <w:tc>
          <w:tcPr>
            <w:tcW w:w="2394" w:type="dxa"/>
            <w:vAlign w:val="center"/>
          </w:tcPr>
          <w:p w14:paraId="76C7E74E" w14:textId="76440718" w:rsidR="00AB307F" w:rsidRDefault="00AB307F" w:rsidP="00D06010">
            <w:pPr>
              <w:jc w:val="center"/>
              <w:rPr>
                <w:b/>
              </w:rPr>
            </w:pPr>
            <w:r>
              <w:rPr>
                <w:b/>
              </w:rPr>
              <w:t>Solution</w:t>
            </w:r>
          </w:p>
        </w:tc>
        <w:tc>
          <w:tcPr>
            <w:tcW w:w="2394" w:type="dxa"/>
            <w:vAlign w:val="center"/>
          </w:tcPr>
          <w:p w14:paraId="6E017FF6" w14:textId="06D675F8" w:rsidR="00AB307F" w:rsidRDefault="00AB307F" w:rsidP="00D06010">
            <w:pPr>
              <w:jc w:val="center"/>
              <w:rPr>
                <w:b/>
              </w:rPr>
            </w:pPr>
            <w:r>
              <w:rPr>
                <w:b/>
              </w:rPr>
              <w:t>Initial Heuristic Value</w:t>
            </w:r>
          </w:p>
        </w:tc>
        <w:tc>
          <w:tcPr>
            <w:tcW w:w="2394" w:type="dxa"/>
            <w:vAlign w:val="center"/>
          </w:tcPr>
          <w:p w14:paraId="4A96FE79" w14:textId="654BC428" w:rsidR="00AB307F" w:rsidRDefault="00AB307F" w:rsidP="00D06010">
            <w:pPr>
              <w:jc w:val="center"/>
              <w:rPr>
                <w:b/>
              </w:rPr>
            </w:pPr>
            <w:r>
              <w:rPr>
                <w:b/>
              </w:rPr>
              <w:t>Time</w:t>
            </w:r>
          </w:p>
        </w:tc>
      </w:tr>
      <w:tr w:rsidR="00AB307F" w14:paraId="1B03F516" w14:textId="77777777" w:rsidTr="0039418E">
        <w:tc>
          <w:tcPr>
            <w:tcW w:w="2394" w:type="dxa"/>
            <w:vAlign w:val="center"/>
          </w:tcPr>
          <w:p w14:paraId="190D1471" w14:textId="1349C2B7" w:rsidR="00AB307F" w:rsidRPr="002D1D31" w:rsidRDefault="00AB307F" w:rsidP="0039418E">
            <w:pPr>
              <w:jc w:val="center"/>
            </w:pPr>
            <w:r w:rsidRPr="002D1D31">
              <w:t>Cube0</w:t>
            </w:r>
          </w:p>
        </w:tc>
        <w:tc>
          <w:tcPr>
            <w:tcW w:w="2394" w:type="dxa"/>
            <w:vAlign w:val="center"/>
          </w:tcPr>
          <w:p w14:paraId="25D5F2AB" w14:textId="1CEF1D4F" w:rsidR="00AB307F" w:rsidRPr="002D1D31" w:rsidRDefault="00AB307F" w:rsidP="0039418E">
            <w:pPr>
              <w:jc w:val="center"/>
            </w:pPr>
            <w:r w:rsidRPr="002D1D31">
              <w:t>Y3 R3 B2 W3 R3 W2 G3 O2 W1</w:t>
            </w:r>
          </w:p>
        </w:tc>
        <w:tc>
          <w:tcPr>
            <w:tcW w:w="2394" w:type="dxa"/>
            <w:vAlign w:val="center"/>
          </w:tcPr>
          <w:p w14:paraId="1BCB45C4" w14:textId="276F82C8" w:rsidR="00AB307F" w:rsidRPr="002D1D31" w:rsidRDefault="0039418E" w:rsidP="0039418E">
            <w:pPr>
              <w:jc w:val="center"/>
            </w:pPr>
            <w:r>
              <w:t>7</w:t>
            </w:r>
          </w:p>
        </w:tc>
        <w:tc>
          <w:tcPr>
            <w:tcW w:w="2394" w:type="dxa"/>
            <w:vAlign w:val="center"/>
          </w:tcPr>
          <w:p w14:paraId="60403A28" w14:textId="17483086" w:rsidR="00AB307F" w:rsidRPr="002D1D31" w:rsidRDefault="0039418E" w:rsidP="0039418E">
            <w:pPr>
              <w:jc w:val="center"/>
            </w:pPr>
            <w:r>
              <w:t>8</w:t>
            </w:r>
            <w:r w:rsidR="002D1D31" w:rsidRPr="002D1D31">
              <w:t xml:space="preserve"> seconds</w:t>
            </w:r>
          </w:p>
        </w:tc>
      </w:tr>
      <w:tr w:rsidR="00AB307F" w14:paraId="203D8AE0" w14:textId="77777777" w:rsidTr="00AB307F">
        <w:tc>
          <w:tcPr>
            <w:tcW w:w="2394" w:type="dxa"/>
          </w:tcPr>
          <w:p w14:paraId="01DE1DB2" w14:textId="5EBA30C4" w:rsidR="00AB307F" w:rsidRPr="002D1D31" w:rsidRDefault="00AB307F" w:rsidP="002D1D31">
            <w:pPr>
              <w:jc w:val="center"/>
            </w:pPr>
            <w:r w:rsidRPr="002D1D31">
              <w:lastRenderedPageBreak/>
              <w:t>Cube1</w:t>
            </w:r>
          </w:p>
        </w:tc>
        <w:tc>
          <w:tcPr>
            <w:tcW w:w="2394" w:type="dxa"/>
          </w:tcPr>
          <w:p w14:paraId="4125DAD4" w14:textId="634CDEBC" w:rsidR="00AB307F" w:rsidRPr="002D1D31" w:rsidRDefault="00AB307F" w:rsidP="002D1D31">
            <w:pPr>
              <w:jc w:val="center"/>
            </w:pPr>
            <w:r w:rsidRPr="002D1D31">
              <w:t>No solution</w:t>
            </w:r>
          </w:p>
        </w:tc>
        <w:tc>
          <w:tcPr>
            <w:tcW w:w="2394" w:type="dxa"/>
          </w:tcPr>
          <w:p w14:paraId="6448D474" w14:textId="617D24A7" w:rsidR="00AB307F" w:rsidRPr="002D1D31" w:rsidRDefault="002D1D31" w:rsidP="002D1D31">
            <w:pPr>
              <w:jc w:val="center"/>
            </w:pPr>
            <w:r w:rsidRPr="002D1D31">
              <w:t>9</w:t>
            </w:r>
          </w:p>
        </w:tc>
        <w:tc>
          <w:tcPr>
            <w:tcW w:w="2394" w:type="dxa"/>
          </w:tcPr>
          <w:p w14:paraId="590B4406" w14:textId="1709C743" w:rsidR="00AB307F" w:rsidRPr="002D1D31" w:rsidRDefault="00AB307F" w:rsidP="002D1D31">
            <w:pPr>
              <w:jc w:val="center"/>
            </w:pPr>
            <w:r w:rsidRPr="002D1D31">
              <w:t>47 minutes</w:t>
            </w:r>
          </w:p>
        </w:tc>
      </w:tr>
      <w:tr w:rsidR="00AB307F" w14:paraId="163C93E2" w14:textId="77777777" w:rsidTr="00AB307F">
        <w:tc>
          <w:tcPr>
            <w:tcW w:w="2394" w:type="dxa"/>
          </w:tcPr>
          <w:p w14:paraId="74056E0A" w14:textId="27EDA7D8" w:rsidR="00AB307F" w:rsidRPr="002D1D31" w:rsidRDefault="00AB307F" w:rsidP="002D1D31">
            <w:pPr>
              <w:jc w:val="center"/>
            </w:pPr>
            <w:r w:rsidRPr="002D1D31">
              <w:t>Cube2</w:t>
            </w:r>
          </w:p>
        </w:tc>
        <w:tc>
          <w:tcPr>
            <w:tcW w:w="2394" w:type="dxa"/>
          </w:tcPr>
          <w:p w14:paraId="0F5B7E75" w14:textId="4AEFA752" w:rsidR="00AB307F" w:rsidRPr="002D1D31" w:rsidRDefault="005D58D6" w:rsidP="002D1D31">
            <w:pPr>
              <w:jc w:val="center"/>
            </w:pPr>
            <w:r>
              <w:t>No solution</w:t>
            </w:r>
          </w:p>
        </w:tc>
        <w:tc>
          <w:tcPr>
            <w:tcW w:w="2394" w:type="dxa"/>
          </w:tcPr>
          <w:p w14:paraId="440EF5B1" w14:textId="18F4061E" w:rsidR="00AB307F" w:rsidRPr="002D1D31" w:rsidRDefault="002D1D31" w:rsidP="002D1D31">
            <w:pPr>
              <w:jc w:val="center"/>
            </w:pPr>
            <w:r w:rsidRPr="002D1D31">
              <w:t>10</w:t>
            </w:r>
          </w:p>
        </w:tc>
        <w:tc>
          <w:tcPr>
            <w:tcW w:w="2394" w:type="dxa"/>
          </w:tcPr>
          <w:p w14:paraId="0CF46111" w14:textId="66F2D5BF" w:rsidR="00AB307F" w:rsidRPr="002D1D31" w:rsidRDefault="005D58D6" w:rsidP="002D1D31">
            <w:pPr>
              <w:jc w:val="center"/>
            </w:pPr>
            <w:r>
              <w:t>10 minutes</w:t>
            </w:r>
          </w:p>
        </w:tc>
      </w:tr>
      <w:tr w:rsidR="00AB307F" w14:paraId="2B3D049C" w14:textId="77777777" w:rsidTr="00AB307F">
        <w:tc>
          <w:tcPr>
            <w:tcW w:w="2394" w:type="dxa"/>
          </w:tcPr>
          <w:p w14:paraId="2D01FC40" w14:textId="649B7281" w:rsidR="00AB307F" w:rsidRPr="002D1D31" w:rsidRDefault="002D1D31" w:rsidP="002D1D31">
            <w:pPr>
              <w:jc w:val="center"/>
            </w:pPr>
            <w:r>
              <w:t>Cube3</w:t>
            </w:r>
          </w:p>
        </w:tc>
        <w:tc>
          <w:tcPr>
            <w:tcW w:w="2394" w:type="dxa"/>
          </w:tcPr>
          <w:p w14:paraId="4036F11A" w14:textId="1533CAE1" w:rsidR="00AB307F" w:rsidRPr="002D1D31" w:rsidRDefault="0088539C" w:rsidP="004353C3">
            <w:pPr>
              <w:jc w:val="center"/>
            </w:pPr>
            <w:r>
              <w:t>No s</w:t>
            </w:r>
            <w:r w:rsidR="004353C3">
              <w:t>olution</w:t>
            </w:r>
          </w:p>
        </w:tc>
        <w:tc>
          <w:tcPr>
            <w:tcW w:w="2394" w:type="dxa"/>
          </w:tcPr>
          <w:p w14:paraId="16CC41B9" w14:textId="6454BC33" w:rsidR="00AB307F" w:rsidRPr="002D1D31" w:rsidRDefault="004353C3" w:rsidP="004353C3">
            <w:pPr>
              <w:jc w:val="center"/>
            </w:pPr>
            <w:r>
              <w:t>9</w:t>
            </w:r>
          </w:p>
        </w:tc>
        <w:tc>
          <w:tcPr>
            <w:tcW w:w="2394" w:type="dxa"/>
          </w:tcPr>
          <w:p w14:paraId="3502106D" w14:textId="6C9BD213" w:rsidR="00AB307F" w:rsidRPr="002D1D31" w:rsidRDefault="00FD2680" w:rsidP="00FD2680">
            <w:pPr>
              <w:jc w:val="center"/>
            </w:pPr>
            <w:r>
              <w:t>12 minutes</w:t>
            </w:r>
          </w:p>
        </w:tc>
      </w:tr>
      <w:tr w:rsidR="00AB307F" w14:paraId="421AB83D" w14:textId="77777777" w:rsidTr="00AB307F">
        <w:tc>
          <w:tcPr>
            <w:tcW w:w="2394" w:type="dxa"/>
          </w:tcPr>
          <w:p w14:paraId="5EE6946F" w14:textId="3A84B540" w:rsidR="00AB307F" w:rsidRPr="002D1D31" w:rsidRDefault="002D1D31" w:rsidP="002D1D31">
            <w:pPr>
              <w:jc w:val="center"/>
            </w:pPr>
            <w:r>
              <w:t>Cube 4</w:t>
            </w:r>
          </w:p>
        </w:tc>
        <w:tc>
          <w:tcPr>
            <w:tcW w:w="2394" w:type="dxa"/>
          </w:tcPr>
          <w:p w14:paraId="4ED95644" w14:textId="30D709EE" w:rsidR="00AB307F" w:rsidRPr="002D1D31" w:rsidRDefault="00FD2680" w:rsidP="00FD2680">
            <w:pPr>
              <w:jc w:val="center"/>
            </w:pPr>
            <w:r>
              <w:t>No solution</w:t>
            </w:r>
          </w:p>
        </w:tc>
        <w:tc>
          <w:tcPr>
            <w:tcW w:w="2394" w:type="dxa"/>
          </w:tcPr>
          <w:p w14:paraId="02CF56C8" w14:textId="798B14E7" w:rsidR="00AB307F" w:rsidRPr="002D1D31" w:rsidRDefault="004645AC" w:rsidP="00FD2680">
            <w:pPr>
              <w:jc w:val="center"/>
            </w:pPr>
            <w:r>
              <w:t>8</w:t>
            </w:r>
          </w:p>
        </w:tc>
        <w:tc>
          <w:tcPr>
            <w:tcW w:w="2394" w:type="dxa"/>
          </w:tcPr>
          <w:p w14:paraId="6740F598" w14:textId="09FE04BF" w:rsidR="00AB307F" w:rsidRPr="002D1D31" w:rsidRDefault="004645AC" w:rsidP="004722E2">
            <w:pPr>
              <w:jc w:val="center"/>
            </w:pPr>
            <w:r>
              <w:t>6 minutes</w:t>
            </w:r>
          </w:p>
        </w:tc>
      </w:tr>
      <w:tr w:rsidR="00AB307F" w14:paraId="3D58A37B" w14:textId="77777777" w:rsidTr="00AB307F">
        <w:tc>
          <w:tcPr>
            <w:tcW w:w="2394" w:type="dxa"/>
          </w:tcPr>
          <w:p w14:paraId="161ADBD9" w14:textId="102A31CB" w:rsidR="00AB307F" w:rsidRPr="002D1D31" w:rsidRDefault="002D1D31" w:rsidP="002D1D31">
            <w:pPr>
              <w:jc w:val="center"/>
            </w:pPr>
            <w:r>
              <w:t>Cube 5</w:t>
            </w:r>
          </w:p>
        </w:tc>
        <w:tc>
          <w:tcPr>
            <w:tcW w:w="2394" w:type="dxa"/>
          </w:tcPr>
          <w:p w14:paraId="1F70C596" w14:textId="1AED8F05" w:rsidR="00AB307F" w:rsidRPr="002D1D31" w:rsidRDefault="00D570AA" w:rsidP="004645AC">
            <w:pPr>
              <w:jc w:val="center"/>
            </w:pPr>
            <w:r>
              <w:t>No solution</w:t>
            </w:r>
          </w:p>
        </w:tc>
        <w:tc>
          <w:tcPr>
            <w:tcW w:w="2394" w:type="dxa"/>
          </w:tcPr>
          <w:p w14:paraId="4458D658" w14:textId="26948623" w:rsidR="00AB307F" w:rsidRPr="002D1D31" w:rsidRDefault="00D570AA" w:rsidP="004645AC">
            <w:pPr>
              <w:jc w:val="center"/>
            </w:pPr>
            <w:r>
              <w:t>8</w:t>
            </w:r>
          </w:p>
        </w:tc>
        <w:tc>
          <w:tcPr>
            <w:tcW w:w="2394" w:type="dxa"/>
          </w:tcPr>
          <w:p w14:paraId="1F23D96B" w14:textId="2AEAC5F5" w:rsidR="00AB307F" w:rsidRPr="002D1D31" w:rsidRDefault="00D570AA" w:rsidP="00D570AA">
            <w:pPr>
              <w:jc w:val="center"/>
            </w:pPr>
            <w:r>
              <w:t>6 minutes</w:t>
            </w:r>
          </w:p>
        </w:tc>
      </w:tr>
      <w:tr w:rsidR="00AB307F" w14:paraId="07411FC3" w14:textId="77777777" w:rsidTr="00AB307F">
        <w:tc>
          <w:tcPr>
            <w:tcW w:w="2394" w:type="dxa"/>
          </w:tcPr>
          <w:p w14:paraId="0C8475B6" w14:textId="3DC4EE8C" w:rsidR="00AB307F" w:rsidRPr="002D1D31" w:rsidRDefault="002D1D31" w:rsidP="002D1D31">
            <w:pPr>
              <w:jc w:val="center"/>
            </w:pPr>
            <w:r>
              <w:t>Cube 6</w:t>
            </w:r>
          </w:p>
        </w:tc>
        <w:tc>
          <w:tcPr>
            <w:tcW w:w="2394" w:type="dxa"/>
          </w:tcPr>
          <w:p w14:paraId="50A47A4B" w14:textId="09A847BF" w:rsidR="00AB307F" w:rsidRPr="002D1D31" w:rsidRDefault="00EF492A" w:rsidP="00EF492A">
            <w:pPr>
              <w:jc w:val="center"/>
            </w:pPr>
            <w:r>
              <w:t>No solution</w:t>
            </w:r>
          </w:p>
        </w:tc>
        <w:tc>
          <w:tcPr>
            <w:tcW w:w="2394" w:type="dxa"/>
          </w:tcPr>
          <w:p w14:paraId="50F46B68" w14:textId="65B3BB48" w:rsidR="00AB307F" w:rsidRPr="002D1D31" w:rsidRDefault="00EF492A" w:rsidP="00EF492A">
            <w:pPr>
              <w:jc w:val="center"/>
            </w:pPr>
            <w:r>
              <w:t>8</w:t>
            </w:r>
          </w:p>
        </w:tc>
        <w:tc>
          <w:tcPr>
            <w:tcW w:w="2394" w:type="dxa"/>
          </w:tcPr>
          <w:p w14:paraId="4BC95EA8" w14:textId="5CDFB72B" w:rsidR="00AB307F" w:rsidRPr="002D1D31" w:rsidRDefault="004C4C07" w:rsidP="0025419B">
            <w:pPr>
              <w:jc w:val="center"/>
            </w:pPr>
            <w:r>
              <w:t xml:space="preserve">5 </w:t>
            </w:r>
            <w:r w:rsidR="00EF492A">
              <w:t>minutes</w:t>
            </w:r>
          </w:p>
        </w:tc>
      </w:tr>
      <w:tr w:rsidR="00AB307F" w14:paraId="125086D4" w14:textId="77777777" w:rsidTr="00AB307F">
        <w:tc>
          <w:tcPr>
            <w:tcW w:w="2394" w:type="dxa"/>
          </w:tcPr>
          <w:p w14:paraId="686C2F50" w14:textId="4700345F" w:rsidR="00AB307F" w:rsidRPr="002D1D31" w:rsidRDefault="002D1D31" w:rsidP="002D1D31">
            <w:pPr>
              <w:jc w:val="center"/>
            </w:pPr>
            <w:r>
              <w:t>Cube 7</w:t>
            </w:r>
          </w:p>
        </w:tc>
        <w:tc>
          <w:tcPr>
            <w:tcW w:w="2394" w:type="dxa"/>
          </w:tcPr>
          <w:p w14:paraId="1960081A" w14:textId="6AE14249" w:rsidR="00AB307F" w:rsidRPr="002D1D31" w:rsidRDefault="007549E4" w:rsidP="007549E4">
            <w:pPr>
              <w:jc w:val="center"/>
            </w:pPr>
            <w:r>
              <w:t>No solution</w:t>
            </w:r>
          </w:p>
        </w:tc>
        <w:tc>
          <w:tcPr>
            <w:tcW w:w="2394" w:type="dxa"/>
          </w:tcPr>
          <w:p w14:paraId="14238079" w14:textId="63010F5E" w:rsidR="00AB307F" w:rsidRPr="002D1D31" w:rsidRDefault="009138B3" w:rsidP="009138B3">
            <w:pPr>
              <w:jc w:val="center"/>
            </w:pPr>
            <w:r>
              <w:t>8</w:t>
            </w:r>
          </w:p>
        </w:tc>
        <w:tc>
          <w:tcPr>
            <w:tcW w:w="2394" w:type="dxa"/>
          </w:tcPr>
          <w:p w14:paraId="3104702F" w14:textId="10FB6CC3" w:rsidR="00AB307F" w:rsidRPr="002D1D31" w:rsidRDefault="00137644" w:rsidP="00137644">
            <w:pPr>
              <w:jc w:val="center"/>
            </w:pPr>
            <w:r>
              <w:t>6 minutes</w:t>
            </w:r>
          </w:p>
        </w:tc>
      </w:tr>
      <w:tr w:rsidR="00AB307F" w14:paraId="7544874C" w14:textId="77777777" w:rsidTr="00AB307F">
        <w:tc>
          <w:tcPr>
            <w:tcW w:w="2394" w:type="dxa"/>
          </w:tcPr>
          <w:p w14:paraId="36513EFE" w14:textId="6DE5ED3C" w:rsidR="00AB307F" w:rsidRPr="002D1D31" w:rsidRDefault="002D1D31" w:rsidP="002D1D31">
            <w:pPr>
              <w:jc w:val="center"/>
            </w:pPr>
            <w:r>
              <w:t>Cube 8</w:t>
            </w:r>
          </w:p>
        </w:tc>
        <w:tc>
          <w:tcPr>
            <w:tcW w:w="2394" w:type="dxa"/>
          </w:tcPr>
          <w:p w14:paraId="65EA7727" w14:textId="29D6C012" w:rsidR="00AB307F" w:rsidRPr="002D1D31" w:rsidRDefault="005E55F7" w:rsidP="005E55F7">
            <w:pPr>
              <w:jc w:val="center"/>
            </w:pPr>
            <w:r>
              <w:t>No solution</w:t>
            </w:r>
          </w:p>
        </w:tc>
        <w:tc>
          <w:tcPr>
            <w:tcW w:w="2394" w:type="dxa"/>
          </w:tcPr>
          <w:p w14:paraId="6EEA0E0C" w14:textId="6222AB36" w:rsidR="00AB307F" w:rsidRPr="002D1D31" w:rsidRDefault="005E55F7" w:rsidP="005E55F7">
            <w:pPr>
              <w:jc w:val="center"/>
            </w:pPr>
            <w:r>
              <w:t>9</w:t>
            </w:r>
          </w:p>
        </w:tc>
        <w:tc>
          <w:tcPr>
            <w:tcW w:w="2394" w:type="dxa"/>
          </w:tcPr>
          <w:p w14:paraId="2429DE5E" w14:textId="2E93409E" w:rsidR="00AB307F" w:rsidRPr="002D1D31" w:rsidRDefault="005E55F7" w:rsidP="005E55F7">
            <w:pPr>
              <w:jc w:val="center"/>
            </w:pPr>
            <w:r>
              <w:t>5 minutes</w:t>
            </w:r>
          </w:p>
        </w:tc>
      </w:tr>
    </w:tbl>
    <w:p w14:paraId="5EDF1CF7" w14:textId="7DD3B228" w:rsidR="00AB307F" w:rsidRPr="00AB307F" w:rsidRDefault="00AB307F" w:rsidP="00AB307F">
      <w:pPr>
        <w:rPr>
          <w:rFonts w:eastAsia="Times New Roman" w:cs="Times New Roman"/>
        </w:rPr>
      </w:pPr>
    </w:p>
    <w:sectPr w:rsidR="00AB307F" w:rsidRPr="00AB307F" w:rsidSect="00B00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CA471" w14:textId="77777777" w:rsidR="00FD2680" w:rsidRDefault="00FD2680" w:rsidP="00FD2680">
      <w:r>
        <w:separator/>
      </w:r>
    </w:p>
  </w:endnote>
  <w:endnote w:type="continuationSeparator" w:id="0">
    <w:p w14:paraId="3F63334C" w14:textId="77777777" w:rsidR="00FD2680" w:rsidRDefault="00FD2680" w:rsidP="00FD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730D4" w14:textId="77777777" w:rsidR="00FD2680" w:rsidRDefault="00FD2680" w:rsidP="00FD2680">
      <w:r>
        <w:separator/>
      </w:r>
    </w:p>
  </w:footnote>
  <w:footnote w:type="continuationSeparator" w:id="0">
    <w:p w14:paraId="520D4BF2" w14:textId="77777777" w:rsidR="00FD2680" w:rsidRDefault="00FD2680" w:rsidP="00FD26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D770E"/>
    <w:multiLevelType w:val="hybridMultilevel"/>
    <w:tmpl w:val="7122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51FED"/>
    <w:multiLevelType w:val="hybridMultilevel"/>
    <w:tmpl w:val="FD72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05040"/>
    <w:multiLevelType w:val="hybridMultilevel"/>
    <w:tmpl w:val="F7C2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EC"/>
    <w:rsid w:val="00012C56"/>
    <w:rsid w:val="00062E37"/>
    <w:rsid w:val="00137644"/>
    <w:rsid w:val="001A4832"/>
    <w:rsid w:val="0020349E"/>
    <w:rsid w:val="0025419B"/>
    <w:rsid w:val="002B664D"/>
    <w:rsid w:val="002D1D31"/>
    <w:rsid w:val="00364D97"/>
    <w:rsid w:val="00382CF0"/>
    <w:rsid w:val="0039418E"/>
    <w:rsid w:val="00394D3A"/>
    <w:rsid w:val="003C4511"/>
    <w:rsid w:val="003E3D75"/>
    <w:rsid w:val="00405950"/>
    <w:rsid w:val="004353C3"/>
    <w:rsid w:val="0043554A"/>
    <w:rsid w:val="004645AC"/>
    <w:rsid w:val="004722E2"/>
    <w:rsid w:val="00483BAA"/>
    <w:rsid w:val="004C4C07"/>
    <w:rsid w:val="004D263F"/>
    <w:rsid w:val="004E4E4A"/>
    <w:rsid w:val="00500A16"/>
    <w:rsid w:val="00551622"/>
    <w:rsid w:val="005D1001"/>
    <w:rsid w:val="005D58D6"/>
    <w:rsid w:val="005E55F7"/>
    <w:rsid w:val="00636B2C"/>
    <w:rsid w:val="006705EC"/>
    <w:rsid w:val="006A0EB6"/>
    <w:rsid w:val="006B42C6"/>
    <w:rsid w:val="007549E4"/>
    <w:rsid w:val="008021E8"/>
    <w:rsid w:val="00836A9E"/>
    <w:rsid w:val="00870CA1"/>
    <w:rsid w:val="0088539C"/>
    <w:rsid w:val="008D6529"/>
    <w:rsid w:val="00904ED9"/>
    <w:rsid w:val="009138B3"/>
    <w:rsid w:val="0098024A"/>
    <w:rsid w:val="009C7933"/>
    <w:rsid w:val="009E75F8"/>
    <w:rsid w:val="00AB307F"/>
    <w:rsid w:val="00B0011F"/>
    <w:rsid w:val="00B97C1B"/>
    <w:rsid w:val="00BF072C"/>
    <w:rsid w:val="00C6007B"/>
    <w:rsid w:val="00D06010"/>
    <w:rsid w:val="00D570AA"/>
    <w:rsid w:val="00D87120"/>
    <w:rsid w:val="00EF492A"/>
    <w:rsid w:val="00FD2680"/>
    <w:rsid w:val="00FD7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A7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4D"/>
    <w:pPr>
      <w:ind w:left="720"/>
      <w:contextualSpacing/>
    </w:pPr>
  </w:style>
  <w:style w:type="table" w:styleId="TableGrid">
    <w:name w:val="Table Grid"/>
    <w:basedOn w:val="TableNormal"/>
    <w:uiPriority w:val="59"/>
    <w:rsid w:val="00AB3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2680"/>
  </w:style>
  <w:style w:type="character" w:customStyle="1" w:styleId="FootnoteTextChar">
    <w:name w:val="Footnote Text Char"/>
    <w:basedOn w:val="DefaultParagraphFont"/>
    <w:link w:val="FootnoteText"/>
    <w:uiPriority w:val="99"/>
    <w:rsid w:val="00FD2680"/>
  </w:style>
  <w:style w:type="character" w:styleId="FootnoteReference">
    <w:name w:val="footnote reference"/>
    <w:basedOn w:val="DefaultParagraphFont"/>
    <w:uiPriority w:val="99"/>
    <w:unhideWhenUsed/>
    <w:rsid w:val="00FD268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4D"/>
    <w:pPr>
      <w:ind w:left="720"/>
      <w:contextualSpacing/>
    </w:pPr>
  </w:style>
  <w:style w:type="table" w:styleId="TableGrid">
    <w:name w:val="Table Grid"/>
    <w:basedOn w:val="TableNormal"/>
    <w:uiPriority w:val="59"/>
    <w:rsid w:val="00AB3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2680"/>
  </w:style>
  <w:style w:type="character" w:customStyle="1" w:styleId="FootnoteTextChar">
    <w:name w:val="Footnote Text Char"/>
    <w:basedOn w:val="DefaultParagraphFont"/>
    <w:link w:val="FootnoteText"/>
    <w:uiPriority w:val="99"/>
    <w:rsid w:val="00FD2680"/>
  </w:style>
  <w:style w:type="character" w:styleId="FootnoteReference">
    <w:name w:val="footnote reference"/>
    <w:basedOn w:val="DefaultParagraphFont"/>
    <w:uiPriority w:val="99"/>
    <w:unhideWhenUsed/>
    <w:rsid w:val="00FD2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7962">
      <w:bodyDiv w:val="1"/>
      <w:marLeft w:val="0"/>
      <w:marRight w:val="0"/>
      <w:marTop w:val="0"/>
      <w:marBottom w:val="0"/>
      <w:divBdr>
        <w:top w:val="none" w:sz="0" w:space="0" w:color="auto"/>
        <w:left w:val="none" w:sz="0" w:space="0" w:color="auto"/>
        <w:bottom w:val="none" w:sz="0" w:space="0" w:color="auto"/>
        <w:right w:val="none" w:sz="0" w:space="0" w:color="auto"/>
      </w:divBdr>
    </w:div>
    <w:div w:id="853110748">
      <w:bodyDiv w:val="1"/>
      <w:marLeft w:val="0"/>
      <w:marRight w:val="0"/>
      <w:marTop w:val="0"/>
      <w:marBottom w:val="0"/>
      <w:divBdr>
        <w:top w:val="none" w:sz="0" w:space="0" w:color="auto"/>
        <w:left w:val="none" w:sz="0" w:space="0" w:color="auto"/>
        <w:bottom w:val="none" w:sz="0" w:space="0" w:color="auto"/>
        <w:right w:val="none" w:sz="0" w:space="0" w:color="auto"/>
      </w:divBdr>
    </w:div>
    <w:div w:id="1865945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2A460-4AD6-E940-AA95-A1362272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476</Words>
  <Characters>2716</Characters>
  <Application>Microsoft Macintosh Word</Application>
  <DocSecurity>0</DocSecurity>
  <Lines>22</Lines>
  <Paragraphs>6</Paragraphs>
  <ScaleCrop>false</ScaleCrop>
  <Company>Marist College</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Svegliato</dc:creator>
  <cp:keywords/>
  <dc:description/>
  <cp:lastModifiedBy>Justin Svegliato</cp:lastModifiedBy>
  <cp:revision>54</cp:revision>
  <dcterms:created xsi:type="dcterms:W3CDTF">2012-10-26T20:21:00Z</dcterms:created>
  <dcterms:modified xsi:type="dcterms:W3CDTF">2012-10-27T00:00:00Z</dcterms:modified>
</cp:coreProperties>
</file>