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Отчет по тестированию</w:t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32"/>
          <w:position w:val="20"/>
          <w:u w:val="single"/>
        </w:rPr>
        <w:t>Результаты тестирования за 03 февраля 2023</w:t>
      </w:r>
    </w:p>
    <w:p>
      <w:pPr>
        <w:jc w:val="center"/>
      </w:pPr>
      <w:r>
        <w:rPr>
          <w:position w:val="16"/>
        </w:rPr>
        <w:drawing>
          <wp:inline distT="0" distR="0" distB="0" distL="0">
            <wp:extent cx="4445000" cy="4445000"/>
            <wp:docPr id="0" name="Drawing 0" descr="outpu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output_im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Всего: 4;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Успешных: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Проваленных: 4;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Сломанных: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 xml:space="preserve">Пропущенных: 0; </w:t>
      </w:r>
      <w:r>
        <w:rPr>
          <w:color w:val="000000"/>
          <w:rFonts w:ascii="Times New Roman" w:hAnsi="Times New Roman" w:cs="Times New Roman" w:eastAsia="Times New Roman"/>
          <w:sz w:val="24"/>
          <w:position w:val="20"/>
          <w:b w:val="on"/>
        </w:rPr>
        <w:t>Неизвестных: 0.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Тест кейс</w:t>
            </w:r>
          </w:p>
        </w:tc>
        <w:tc>
          <w:p>
            <w:pPr>
              <w:jc w:val="center"/>
            </w:pPr>
            <w:r>
              <w:rPr>
                <w:color w:val="000000"/>
                <w:b w:val="on"/>
                <w:rFonts w:ascii="Times New Roman" w:hAnsi="Times New Roman" w:cs="Times New Roman" w:eastAsia="Times New Roman"/>
                <w:sz w:val="24"/>
              </w:rPr>
              <w:t>Статус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 по прямой ссылке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UI: Проверка базаового функционала сервиса: Получение пользователя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  <w:tr>
        <w:tc>
          <w:p>
            <w:pPr>
              <w:jc w:val="left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TestRunner.runScenario</w:t>
              <w:br/>
            </w:r>
          </w:p>
        </w:tc>
        <w:tc>
          <w:tcPr>
            <w:shd w:color="auto" w:val="clear" w:fill="facc9d"/>
          </w:tcPr>
          <w:p>
            <w:pPr>
              <w:jc w:val="center"/>
            </w:pPr>
            <w:r>
              <w:rPr>
                <w:color w:val="000000"/>
                <w:b w:val="off"/>
                <w:rFonts w:ascii="Times New Roman" w:hAnsi="Times New Roman" w:cs="Times New Roman" w:eastAsia="Times New Roman"/>
                <w:sz w:val="24"/>
              </w:rPr>
              <w:t>failed</w:t>
            </w:r>
          </w:p>
        </w:tc>
      </w:tr>
    </w:tbl>
    <w:p>
      <w:pPr>
        <w:jc w:val="left"/>
      </w:pPr>
      <w:r>
        <w:rPr>
          <w:color w:val="000000"/>
          <w:b w:val="on"/>
          <w:rFonts w:ascii="Times New Roman" w:hAnsi="Times New Roman" w:cs="Times New Roman" w:eastAsia="Times New Roman"/>
          <w:sz w:val="64"/>
        </w:rPr>
        <w:t>Тест кейсы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UI: Проверка базаового функционала сервиса: Получение пользователя по прямой ссылке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FF0000"/>
          <w:rFonts w:ascii="Times New Roman" w:hAnsi="Times New Roman" w:cs="Times New Roman" w:eastAsia="Times New Roman"/>
          <w:sz w:val="24"/>
          <w:position w:val="20"/>
        </w:rPr>
        <w:t>[FAILED] *  открыть страницу "Информация о пользователе" с id "33"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подождать 2 секунд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TestRunner.runScenario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UI: Проверка базаового функционала сервиса: Получение пользователя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  <w:p>
      <w:pPr>
        <w:jc w:val="left"/>
      </w:pPr>
      <w:r>
        <w:rPr>
          <w:color w:val="FF0000"/>
          <w:rFonts w:ascii="Times New Roman" w:hAnsi="Times New Roman" w:cs="Times New Roman" w:eastAsia="Times New Roman"/>
          <w:sz w:val="24"/>
          <w:position w:val="20"/>
        </w:rPr>
        <w:t>[FAILED] *  открыть страницу 'Все пользователи'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на странице нажать кнопку "Пользователь 33"</w:t>
      </w:r>
    </w:p>
    <w:p>
      <w:pPr>
        <w:jc w:val="left"/>
      </w:pPr>
      <w:r>
        <w:rPr>
          <w:color w:val="6e6e6e"/>
          <w:rFonts w:ascii="Times New Roman" w:hAnsi="Times New Roman" w:cs="Times New Roman" w:eastAsia="Times New Roman"/>
          <w:sz w:val="24"/>
          <w:position w:val="20"/>
        </w:rPr>
        <w:t>[SKIPPED] *  подождать 2 секунд</w:t>
      </w:r>
    </w:p>
    <w:p>
      <w:pPr>
        <w:jc w:val="left"/>
      </w:pP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 xml:space="preserve">
TestRunner.runScenario</w:t>
      </w:r>
      <w:r>
        <w:rPr>
          <w:color w:val="FF0000"/>
          <w:rFonts w:ascii="Times New Roman" w:hAnsi="Times New Roman" w:cs="Times New Roman" w:eastAsia="Times New Roman"/>
          <w:sz w:val="28"/>
          <w:position w:val="0"/>
          <w:b w:val="on"/>
        </w:rPr>
        <w:t xml:space="preserve">► </w:t>
      </w:r>
      <w:r>
        <w:rPr>
          <w:color w:val="000000"/>
          <w:rFonts w:ascii="Times New Roman" w:hAnsi="Times New Roman" w:cs="Times New Roman" w:eastAsia="Times New Roman"/>
          <w:sz w:val="28"/>
          <w:position w:val="0"/>
          <w:b w:val="on"/>
        </w:rPr>
        <w:t>FAILED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2023-02-03T17:34:18Z</dcterms:created>
  <dc:creator>Apache POI</dc:creator>
</cp:coreProperties>
</file>