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Arquitectura de Software – Wings</w:t>
      </w:r>
    </w:p>
    <w:p>
      <w:pPr>
        <w:pStyle w:val="Heading1"/>
      </w:pPr>
      <w:r>
        <w:t>1. Introducción</w:t>
      </w:r>
    </w:p>
    <w:p>
      <w:r>
        <w:t>Wings es una aerolínea regional que se encuentra en un proceso de transformación digital con el objetivo de modernizar su plataforma tecnológica para mejorar la experiencia del cliente y la eficiencia operativa. Esta transformación abarca la gestión de reservas, check-in, pagos, asignación de asientos y servicios complementarios. Como parte de este esfuerzo, se ha diseñado una arquitectura técnica basada en buenas prácticas modernas, utilizando el enfoque C4 (Contexto, Contenedores, Componentes y Código).</w:t>
      </w:r>
    </w:p>
    <w:p>
      <w:pPr>
        <w:pStyle w:val="Heading1"/>
      </w:pPr>
      <w:r>
        <w:t>2. Objetivos de Diseño</w:t>
      </w:r>
    </w:p>
    <w:p>
      <w:r>
        <w:t>- Facilitar la escalabilidad horizontal de los servicios.</w:t>
      </w:r>
    </w:p>
    <w:p>
      <w:r>
        <w:t>- Garantizar alta disponibilidad (99.9%) y tolerancia a fallos.</w:t>
      </w:r>
    </w:p>
    <w:p>
      <w:r>
        <w:t>- Proveer mecanismos robustos de autenticación y autorización.</w:t>
      </w:r>
    </w:p>
    <w:p>
      <w:r>
        <w:t>- Asegurar visibilidad operacional mediante observabilidad.</w:t>
      </w:r>
    </w:p>
    <w:p>
      <w:r>
        <w:t>- Permitir una evolución ágil y continua del sistema.</w:t>
      </w:r>
    </w:p>
    <w:p>
      <w:pPr>
        <w:pStyle w:val="Heading1"/>
      </w:pPr>
      <w:r>
        <w:t>3. Nivel 1: Diagrama de Contexto</w:t>
      </w:r>
    </w:p>
    <w:p>
      <w:r>
        <w:t>Este nivel representa a los actores externos que interactúan con el sistema:</w:t>
      </w:r>
    </w:p>
    <w:p>
      <w:r>
        <w:t>- Pasajeros: Realizan reservas, check-in, pagos y consultas.</w:t>
      </w:r>
    </w:p>
    <w:p>
      <w:r>
        <w:t>- Agentes de ventas: Ayudan a los pasajeros con la gestión de sus reservas.</w:t>
      </w:r>
    </w:p>
    <w:p>
      <w:r>
        <w:t>- Operadores de aerolínea: Administran vuelos, asientos e inventarios.</w:t>
      </w:r>
    </w:p>
    <w:p>
      <w:r>
        <w:t>- Administradores: Monitorean el sistema, acceden a métricas, logs e información de usuarios y reservas.</w:t>
      </w:r>
    </w:p>
    <w:p>
      <w:pPr>
        <w:pStyle w:val="Heading1"/>
      </w:pPr>
      <w:r>
        <w:t>4. Nivel 2: Diagrama de Contenedores</w:t>
      </w:r>
    </w:p>
    <w:p>
      <w:r>
        <w:t>La solución se implementa sobre una arquitectura de microservicios, desplegada en AWS Cloud, con los siguientes contenedores principales:</w:t>
      </w:r>
    </w:p>
    <w:p/>
    <w:p>
      <w:r>
        <w:t>Frontend (React): SPA para interacción con los usuarios. Autenticación vía OAuth 2.0 (Cognito).</w:t>
      </w:r>
    </w:p>
    <w:p>
      <w:r>
        <w:t>API Gateway (Spring Cloud Gateway): Orquestación del tráfico y enrutamiento hacia microservicios.</w:t>
      </w:r>
    </w:p>
    <w:p>
      <w:r>
        <w:t>Backend de Autenticación: Manejo de sesiones, perfiles, roles y MFA mediante AWS Cognito.</w:t>
      </w:r>
    </w:p>
    <w:p>
      <w:r>
        <w:t>Microservicios Backend (Spring Boot): Reservas, Usuarios y Vuelos.</w:t>
      </w:r>
    </w:p>
    <w:p>
      <w:r>
        <w:t>Base de Datos (PostgreSQL): Gestión relacional de entidades.</w:t>
      </w:r>
    </w:p>
    <w:p>
      <w:r>
        <w:t>Observabilidad: Prometheus (métricas), Grafana (visualización), Logstash (logs), Kibana (consulta de logs).</w:t>
      </w:r>
    </w:p>
    <w:p>
      <w:pPr>
        <w:pStyle w:val="Heading1"/>
      </w:pPr>
      <w:r>
        <w:t>5. Nivel 3: Diagrama de Componentes</w:t>
      </w:r>
    </w:p>
    <w:p>
      <w:r>
        <w:t>Cada microservicio está dividido en componentes con responsabilidades específicas:</w:t>
      </w:r>
    </w:p>
    <w:p/>
    <w:p>
      <w:r>
        <w:t>Microservicio de Reservas:</w:t>
      </w:r>
    </w:p>
    <w:p>
      <w:r>
        <w:t>- ReservaController: Exposición de endpoints.</w:t>
      </w:r>
    </w:p>
    <w:p>
      <w:r>
        <w:t>- ReservaService: Lógica de negocio.</w:t>
      </w:r>
    </w:p>
    <w:p>
      <w:r>
        <w:t>- CheckinService: Gestión de abordaje.</w:t>
      </w:r>
    </w:p>
    <w:p>
      <w:r>
        <w:t>- VueloClient: Comunicación con microservicio de vuelos.</w:t>
      </w:r>
    </w:p>
    <w:p/>
    <w:p>
      <w:r>
        <w:t>Microservicio de Usuarios:</w:t>
      </w:r>
    </w:p>
    <w:p>
      <w:r>
        <w:t>- UserController: Gestión de usuarios.</w:t>
      </w:r>
    </w:p>
    <w:p>
      <w:r>
        <w:t>- ProfileService: Manejo de perfiles.</w:t>
      </w:r>
    </w:p>
    <w:p>
      <w:r>
        <w:t>- AuthService: Validación de tokens y roles.</w:t>
      </w:r>
    </w:p>
    <w:p>
      <w:r>
        <w:t>- MFAService: Autenticación multifactor.</w:t>
      </w:r>
    </w:p>
    <w:p/>
    <w:p>
      <w:r>
        <w:t>Autenticación y Seguridad:</w:t>
      </w:r>
    </w:p>
    <w:p>
      <w:r>
        <w:t>- TokenService, RBACEngine, CognitoAdapter: Procesamiento de JWT y roles.</w:t>
      </w:r>
    </w:p>
    <w:p>
      <w:r>
        <w:t>- AuthFilter: Filtro de autenticación para el gateway.</w:t>
      </w:r>
    </w:p>
    <w:p/>
    <w:p>
      <w:r>
        <w:t>Observabilidad:</w:t>
      </w:r>
    </w:p>
    <w:p>
      <w:r>
        <w:t>- MetricCollector: Recolección de métricas.</w:t>
      </w:r>
    </w:p>
    <w:p>
      <w:r>
        <w:t>- LoggerClient: Envío de logs estructurados.</w:t>
      </w:r>
    </w:p>
    <w:p>
      <w:pPr>
        <w:pStyle w:val="Heading1"/>
      </w:pPr>
      <w:r>
        <w:t>6. Justificación de Tecnologías</w:t>
      </w:r>
    </w:p>
    <w:p>
      <w:r>
        <w:t>Tecnología | Motivo de Elección</w:t>
      </w:r>
    </w:p>
    <w:p>
      <w:r>
        <w:t>---------- | --------------------</w:t>
      </w:r>
    </w:p>
    <w:p>
      <w:r>
        <w:t>Spring Boot | Desarrollo ágil de microservicios Java.</w:t>
      </w:r>
    </w:p>
    <w:p>
      <w:r>
        <w:t>React | SPA dinámica, alto rendimiento.</w:t>
      </w:r>
    </w:p>
    <w:p>
      <w:r>
        <w:t>GraphQL | Consultas eficientes y personalizables.</w:t>
      </w:r>
    </w:p>
    <w:p>
      <w:r>
        <w:t>PostgreSQL | Fiabilidad y consistencia en datos relacionales.</w:t>
      </w:r>
    </w:p>
    <w:p>
      <w:r>
        <w:t>AWS Cognito | IAM robusto con MFA y federación.</w:t>
      </w:r>
    </w:p>
    <w:p>
      <w:r>
        <w:t>Prometheus &amp; Grafana | Observabilidad avanzada.</w:t>
      </w:r>
    </w:p>
    <w:p>
      <w:r>
        <w:t>Logstash &amp; Kibana | Centralización y visualización de logs.</w:t>
      </w:r>
    </w:p>
    <w:p>
      <w:r>
        <w:t>AWS EKS | Escalabilidad, resiliencia y administración simplificada de contenedores.</w:t>
      </w:r>
    </w:p>
    <w:p>
      <w:pPr>
        <w:pStyle w:val="Heading1"/>
      </w:pPr>
      <w:r>
        <w:t>7. Consideraciones de Seguridad y Rendimiento</w:t>
      </w:r>
    </w:p>
    <w:p>
      <w:r>
        <w:t>- Autenticación robusta con Cognito (OAuth 2.0, MFA).</w:t>
      </w:r>
    </w:p>
    <w:p>
      <w:r>
        <w:t>- Autorización basada en roles (RBAC) utilizando JWT.</w:t>
      </w:r>
    </w:p>
    <w:p>
      <w:r>
        <w:t>- Protección de endpoints con filtros personalizados (AuthFilter, LoggerFilter).</w:t>
      </w:r>
    </w:p>
    <w:p>
      <w:r>
        <w:t>- Escalabilidad horizontal garantizada por la arquitectura de microservicios y AWS EKS.</w:t>
      </w:r>
    </w:p>
    <w:p>
      <w:r>
        <w:t>- Alta disponibilidad (99.9%) asegurada por despliegue multi zona y balanceo de carga.</w:t>
      </w:r>
    </w:p>
    <w:p>
      <w:r>
        <w:t>- Observabilidad integral con Prometheus, Grafana, Logstash y Kibana.</w:t>
      </w:r>
    </w:p>
    <w:p>
      <w:pPr>
        <w:pStyle w:val="Heading1"/>
      </w:pPr>
      <w:r>
        <w:t>8. Atributos de Calidad (Requisitos No Funcionales)</w:t>
      </w:r>
    </w:p>
    <w:p>
      <w:r>
        <w:t>Atributo | Descripción</w:t>
      </w:r>
    </w:p>
    <w:p>
      <w:r>
        <w:t>-------- | -----------</w:t>
      </w:r>
    </w:p>
    <w:p>
      <w:r>
        <w:t>Disponibilidad | 24/7 con 99.9% SLA</w:t>
      </w:r>
    </w:p>
    <w:p>
      <w:r>
        <w:t>Escalabilidad | Horizontal, soportando aumento de tráfico.</w:t>
      </w:r>
    </w:p>
    <w:p>
      <w:r>
        <w:t>Seguridad | MFA, JWT, RBAC, gestión de sesiones segura.</w:t>
      </w:r>
    </w:p>
    <w:p>
      <w:r>
        <w:t>Mantenibilidad | Microservicios desacoplados.</w:t>
      </w:r>
    </w:p>
    <w:p>
      <w:r>
        <w:t>Observabilidad | Logs estructurados y métricas de sistema.</w:t>
      </w:r>
    </w:p>
    <w:p>
      <w:r>
        <w:t>Portabilidad | Contenedores desplegables en cualquier entorno compatible con Kubernetes.</w:t>
      </w:r>
    </w:p>
    <w:p>
      <w:pPr>
        <w:pStyle w:val="Heading1"/>
      </w:pPr>
      <w:r>
        <w:t>9. Conclusiones</w:t>
      </w:r>
    </w:p>
    <w:p>
      <w:r>
        <w:t>La arquitectura propuesta para Wings se alinea con las mejores prácticas modernas, garantizando seguridad, escalabilidad y resiliencia. El modelo C4 proporciona una visualización clara y detallada desde el contexto hasta los componentes internos, facilitando tanto la toma de decisiones estratégicas como la implementación técnica. La plataforma está preparada para evolucionar y adaptarse a nuevas funcionalidades o integraciones futuras, fortaleciendo la competitividad digital de la aerolínea.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