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50A5" w14:textId="77777777" w:rsidR="00636725" w:rsidRPr="00636725" w:rsidRDefault="00636725" w:rsidP="00636725">
      <w:pPr>
        <w:rPr>
          <w:b/>
          <w:bCs/>
        </w:rPr>
      </w:pPr>
      <w:r w:rsidRPr="00636725">
        <w:rPr>
          <w:b/>
          <w:bCs/>
        </w:rPr>
        <w:t>Our Beliefs</w:t>
      </w:r>
    </w:p>
    <w:p w14:paraId="69FFB0E4" w14:textId="77777777" w:rsidR="00636725" w:rsidRPr="00636725" w:rsidRDefault="00636725" w:rsidP="00636725">
      <w:r w:rsidRPr="00636725">
        <w:t>We believe the </w:t>
      </w:r>
      <w:r w:rsidRPr="00636725">
        <w:rPr>
          <w:b/>
          <w:bCs/>
        </w:rPr>
        <w:t>Bible</w:t>
      </w:r>
      <w:r w:rsidRPr="00636725">
        <w:t> is the inspired, infallible and unchangeable Word of God, the final authority for faith and life (II Tim. 3:16-17; Ps. 119:105).</w:t>
      </w:r>
    </w:p>
    <w:p w14:paraId="11320AB3" w14:textId="77777777" w:rsidR="00636725" w:rsidRPr="00636725" w:rsidRDefault="00636725" w:rsidP="00636725">
      <w:r w:rsidRPr="00636725">
        <w:t>We believe in </w:t>
      </w:r>
      <w:r w:rsidRPr="00636725">
        <w:rPr>
          <w:b/>
          <w:bCs/>
        </w:rPr>
        <w:t>one God</w:t>
      </w:r>
      <w:r w:rsidRPr="00636725">
        <w:t> – Father, Son and Holy Spirit – three distinct Persons, yet one God, Creator of all things (Gen. 1:1; Matt. 28:19).</w:t>
      </w:r>
    </w:p>
    <w:p w14:paraId="47D12FC5" w14:textId="77777777" w:rsidR="00636725" w:rsidRPr="00636725" w:rsidRDefault="00636725" w:rsidP="00636725">
      <w:r w:rsidRPr="00636725">
        <w:t>We believe in </w:t>
      </w:r>
      <w:r w:rsidRPr="00636725">
        <w:rPr>
          <w:b/>
          <w:bCs/>
        </w:rPr>
        <w:t>Jesus Christ</w:t>
      </w:r>
      <w:r w:rsidRPr="00636725">
        <w:t>, the eternal Son of God, born of the Virgin Mary, who died for our sins and rose again (John 1:1-14; Is. 53:5; I Cor. 15:3).</w:t>
      </w:r>
    </w:p>
    <w:p w14:paraId="3F2281FE" w14:textId="77777777" w:rsidR="00636725" w:rsidRPr="00636725" w:rsidRDefault="00636725" w:rsidP="00636725">
      <w:r w:rsidRPr="00636725">
        <w:t>We believe in the </w:t>
      </w:r>
      <w:r w:rsidRPr="00636725">
        <w:rPr>
          <w:b/>
          <w:bCs/>
        </w:rPr>
        <w:t>Holy Spirit</w:t>
      </w:r>
      <w:r w:rsidRPr="00636725">
        <w:t>, who regenerates, sanctifies and empowers believers for holy living (John 14:16-17; Acts 1:8).</w:t>
      </w:r>
    </w:p>
    <w:p w14:paraId="29E1B68E" w14:textId="77777777" w:rsidR="00636725" w:rsidRPr="00636725" w:rsidRDefault="00636725" w:rsidP="00636725">
      <w:r w:rsidRPr="00636725">
        <w:t>We believe all </w:t>
      </w:r>
      <w:r w:rsidRPr="00636725">
        <w:rPr>
          <w:b/>
          <w:bCs/>
        </w:rPr>
        <w:t>people</w:t>
      </w:r>
      <w:r w:rsidRPr="00636725">
        <w:t> are created in God's image but need salvation through repentance and faith in Christ (Gen. 1:26; John 3:3-5).</w:t>
      </w:r>
    </w:p>
    <w:p w14:paraId="532531CA" w14:textId="77777777" w:rsidR="00636725" w:rsidRPr="00636725" w:rsidRDefault="00636725" w:rsidP="00636725">
      <w:r w:rsidRPr="00636725">
        <w:t>We believe in </w:t>
      </w:r>
      <w:r w:rsidRPr="00636725">
        <w:rPr>
          <w:b/>
          <w:bCs/>
        </w:rPr>
        <w:t>water baptism</w:t>
      </w:r>
      <w:r w:rsidRPr="00636725">
        <w:t> by immersion as testimony of new life in Christ (Matt. 28:19; Rom. 6:4).</w:t>
      </w:r>
    </w:p>
    <w:p w14:paraId="54F3E1CE" w14:textId="77777777" w:rsidR="00636725" w:rsidRPr="00636725" w:rsidRDefault="00636725" w:rsidP="00636725">
      <w:r w:rsidRPr="00636725">
        <w:t>We believe in the </w:t>
      </w:r>
      <w:r w:rsidRPr="00636725">
        <w:rPr>
          <w:b/>
          <w:bCs/>
        </w:rPr>
        <w:t>baptism of the Holy Spirit</w:t>
      </w:r>
      <w:r w:rsidRPr="00636725">
        <w:t> with the sign of speaking in tongues (Acts 2:4; Acts 19:6).</w:t>
      </w:r>
    </w:p>
    <w:p w14:paraId="2B2A8A5B" w14:textId="77777777" w:rsidR="00636725" w:rsidRPr="00636725" w:rsidRDefault="00636725" w:rsidP="00636725">
      <w:r w:rsidRPr="00636725">
        <w:t>We believe in a life of </w:t>
      </w:r>
      <w:r w:rsidRPr="00636725">
        <w:rPr>
          <w:b/>
          <w:bCs/>
        </w:rPr>
        <w:t>prayer, holiness and obedience</w:t>
      </w:r>
      <w:r w:rsidRPr="00636725">
        <w:t> to God and godly authority (I Thess. 5:17; I Pet. 1:16).</w:t>
      </w:r>
    </w:p>
    <w:p w14:paraId="1A0A9BD4" w14:textId="77777777" w:rsidR="00636725" w:rsidRPr="00636725" w:rsidRDefault="00636725" w:rsidP="00636725">
      <w:r w:rsidRPr="00636725">
        <w:t>We believe in </w:t>
      </w:r>
      <w:r w:rsidRPr="00636725">
        <w:rPr>
          <w:b/>
          <w:bCs/>
        </w:rPr>
        <w:t>divine healing</w:t>
      </w:r>
      <w:r w:rsidRPr="00636725">
        <w:t> through Christ's atonement, prayed for with laying on of hands (Is. 53:4-5; James 5:14).</w:t>
      </w:r>
    </w:p>
    <w:p w14:paraId="2408D488" w14:textId="77777777" w:rsidR="00636725" w:rsidRPr="00636725" w:rsidRDefault="00636725" w:rsidP="00636725">
      <w:r w:rsidRPr="00636725">
        <w:t>We believe in </w:t>
      </w:r>
      <w:proofErr w:type="gramStart"/>
      <w:r w:rsidRPr="00636725">
        <w:rPr>
          <w:b/>
          <w:bCs/>
        </w:rPr>
        <w:t>one man, one woman</w:t>
      </w:r>
      <w:proofErr w:type="gramEnd"/>
      <w:r w:rsidRPr="00636725">
        <w:t xml:space="preserve"> marriage, </w:t>
      </w:r>
      <w:proofErr w:type="spellStart"/>
      <w:r w:rsidRPr="00636725">
        <w:t>honourable</w:t>
      </w:r>
      <w:proofErr w:type="spellEnd"/>
      <w:r w:rsidRPr="00636725">
        <w:t xml:space="preserve"> in all, and dedication of children (Heb. 13:4; Matt. 19:4-6).</w:t>
      </w:r>
    </w:p>
    <w:p w14:paraId="01CE27F2" w14:textId="77777777" w:rsidR="00636725" w:rsidRPr="00636725" w:rsidRDefault="00636725" w:rsidP="00636725">
      <w:r w:rsidRPr="00636725">
        <w:t>We believe in regular </w:t>
      </w:r>
      <w:r w:rsidRPr="00636725">
        <w:rPr>
          <w:b/>
          <w:bCs/>
        </w:rPr>
        <w:t>Lord's Supper</w:t>
      </w:r>
      <w:r w:rsidRPr="00636725">
        <w:t> in remembrance of Christ (I Cor. 11:23-26).</w:t>
      </w:r>
    </w:p>
    <w:p w14:paraId="5CDF2DC7" w14:textId="77777777" w:rsidR="00636725" w:rsidRPr="00636725" w:rsidRDefault="00636725" w:rsidP="00636725">
      <w:r w:rsidRPr="00636725">
        <w:t>We believe the </w:t>
      </w:r>
      <w:r w:rsidRPr="00636725">
        <w:rPr>
          <w:b/>
          <w:bCs/>
        </w:rPr>
        <w:t>Church</w:t>
      </w:r>
      <w:r w:rsidRPr="00636725">
        <w:t xml:space="preserve"> is Christ's body, called to worship, grow and </w:t>
      </w:r>
      <w:proofErr w:type="spellStart"/>
      <w:r w:rsidRPr="00636725">
        <w:t>evangelise</w:t>
      </w:r>
      <w:proofErr w:type="spellEnd"/>
      <w:r w:rsidRPr="00636725">
        <w:t xml:space="preserve"> (Eph. 1:22-23; Matt. 28:19).</w:t>
      </w:r>
    </w:p>
    <w:p w14:paraId="78EC1457" w14:textId="77777777" w:rsidR="00636725" w:rsidRPr="00636725" w:rsidRDefault="00636725" w:rsidP="00636725">
      <w:r w:rsidRPr="00636725">
        <w:t>We believe in Christ's </w:t>
      </w:r>
      <w:r w:rsidRPr="00636725">
        <w:rPr>
          <w:b/>
          <w:bCs/>
        </w:rPr>
        <w:t>Second Coming</w:t>
      </w:r>
      <w:r w:rsidRPr="00636725">
        <w:t>, resurrection, judgement and eternal life (Acts 1:11; Rev. 20:11-15).</w:t>
      </w:r>
    </w:p>
    <w:p w14:paraId="462CC3BD" w14:textId="77777777" w:rsidR="00636725" w:rsidRDefault="00636725"/>
    <w:sectPr w:rsidR="006367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25"/>
    <w:rsid w:val="003B7AB8"/>
    <w:rsid w:val="0063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DF5A7"/>
  <w15:chartTrackingRefBased/>
  <w15:docId w15:val="{F1F7AFA5-11C7-4877-B1EE-D1ADDF98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Sanni</dc:creator>
  <cp:keywords/>
  <dc:description/>
  <cp:lastModifiedBy>Emmanuel Sanni</cp:lastModifiedBy>
  <cp:revision>1</cp:revision>
  <dcterms:created xsi:type="dcterms:W3CDTF">2026-03-04T22:07:00Z</dcterms:created>
  <dcterms:modified xsi:type="dcterms:W3CDTF">2026-03-04T22:08:00Z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da1e4e78-1dc1-49ad-a6a2-572f75ba3c7e</vt:lpwstr>
  </property>
</Properties>
</file>