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r>
        <w:rPr>
          <w:rFonts w:ascii="Calibri" w:hAnsi="Calibri" w:asciiTheme="majorHAnsi" w:hAnsiTheme="majorHAnsi"/>
          <w:b/>
          <w:sz w:val="32"/>
          <w:szCs w:val="32"/>
        </w:rPr>
        <w:t xml:space="preserve"> </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w:t>
      </w:r>
      <w:r>
        <w:rPr>
          <w:rFonts w:ascii="Calibri" w:hAnsi="Calibri" w:asciiTheme="majorHAnsi" w:hAnsiTheme="majorHAnsi"/>
        </w:rPr>
        <w:t xml:space="preserve">14  </w:t>
      </w:r>
      <w:r>
        <w:rPr>
          <w:rFonts w:ascii="Calibri" w:hAnsi="Calibri" w:asciiTheme="majorHAnsi" w:hAnsiTheme="majorHAnsi"/>
        </w:rPr>
        <w:t>IRQ/TASKING/</w:t>
      </w:r>
      <w:r>
        <w:rPr>
          <w:rFonts w:ascii="Calibri" w:hAnsi="Calibri" w:asciiTheme="majorHAnsi" w:hAnsiTheme="majorHAnsi"/>
        </w:rPr>
        <w:t>IPC</w:t>
      </w:r>
      <w:r>
        <w:rPr>
          <w:rFonts w:ascii="Calibri" w:hAnsi="Calibri" w:asciiTheme="majorHAnsi" w:hAnsiTheme="majorHAnsi"/>
        </w:rPr>
        <w:t xml:space="preserve">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rStyle w:val="InternetLink"/>
        </w:rPr>
        <w:t>https://github.com/CorshamTech/6502-Tiny-BASIC</w:t>
      </w:r>
    </w:p>
    <w:p>
      <w:pPr>
        <w:pStyle w:val="Normal"/>
        <w:ind w:left="720" w:hanging="0"/>
        <w:rPr/>
      </w:pPr>
      <w:r>
        <w:rPr/>
      </w:r>
    </w:p>
    <w:p>
      <w:pPr>
        <w:pStyle w:val="Normal"/>
        <w:ind w:left="720" w:hanging="0"/>
        <w:rPr/>
      </w:pPr>
      <w:r>
        <w:rPr/>
        <w:t>For the Extended version supporting IRQ and Task extensions:</w:t>
      </w:r>
    </w:p>
    <w:p>
      <w:pPr>
        <w:pStyle w:val="Normal"/>
        <w:ind w:left="720" w:hanging="0"/>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r>
        <w:br w:type="page"/>
      </w:r>
    </w:p>
    <w:p>
      <w:pPr>
        <w:pStyle w:val="Heading1"/>
        <w:rPr/>
      </w:pPr>
      <w:r>
        <w:rPr/>
        <w:t>Numbers and Variables</w:t>
      </w:r>
    </w:p>
    <w:p>
      <w:pPr>
        <w:pStyle w:val="Normal"/>
        <w:rPr/>
      </w:pPr>
      <w:r>
        <w:rPr/>
      </w:r>
    </w:p>
    <w:p>
      <w:pPr>
        <w:pStyle w:val="Normal"/>
        <w:rPr/>
      </w:pPr>
      <w:r>
        <w:rPr/>
        <w:t xml:space="preserve">There are 26 integer variables named A to Z. </w:t>
      </w:r>
      <w:r>
        <w:rPr/>
        <w:t>And An exit code Variable  ^</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r>
      <w:r>
        <w:rPr/>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0 :  ? #[0] </w:t>
      </w:r>
    </w:p>
    <w:p>
      <w:pPr>
        <w:pStyle w:val="Normal"/>
        <w:numPr>
          <w:ilvl w:val="0"/>
          <w:numId w:val="6"/>
        </w:numPr>
        <w:rPr/>
      </w:pPr>
      <w:r>
        <w:rPr/>
        <w:t>"       "        1:  ? #[1]</w:t>
      </w:r>
    </w:p>
    <w:p>
      <w:pPr>
        <w:pStyle w:val="Normal"/>
        <w:ind w:hanging="0"/>
        <w:rPr/>
      </w:pPr>
      <w:r>
        <w:rPr/>
        <w:t>See Task Section for details</w:t>
      </w:r>
    </w:p>
    <w:p>
      <w:pPr>
        <w:pStyle w:val="Normal"/>
        <w:ind w:left="72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w:t>
      </w:r>
      <w:r>
        <w:rPr/>
        <w:t>Line Number-</w:t>
      </w:r>
      <w:r>
        <w:rPr/>
        <w:t>expression&gt;</w:t>
      </w:r>
    </w:p>
    <w:p>
      <w:pPr>
        <w:pStyle w:val="Normal"/>
        <w:rPr/>
      </w:pPr>
      <w:r>
        <w:rPr/>
        <w:t>Computes the value of the expression and then jumps to that line number, or the next line after it, if that specific line does not exist.</w:t>
      </w:r>
    </w:p>
    <w:p>
      <w:pPr>
        <w:pStyle w:val="Heading2"/>
        <w:rPr/>
      </w:pPr>
      <w:r>
        <w:rPr/>
      </w:r>
      <w:r>
        <w:br w:type="page"/>
      </w:r>
    </w:p>
    <w:p>
      <w:pPr>
        <w:pStyle w:val="Heading2"/>
        <w:rPr/>
      </w:pPr>
      <w:r>
        <w:rPr/>
        <w:t>GOSUB &lt;</w:t>
      </w:r>
      <w:r>
        <w:rPr/>
        <w:t>Line Number-</w:t>
      </w:r>
      <w:r>
        <w:rPr/>
        <w:t>expression&gt;</w:t>
      </w:r>
      <w:r>
        <w:rPr/>
        <w:t>[( Parameter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 xml:space="preserve">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w:t>
      </w:r>
      <w:r>
        <w:rPr/>
        <w:t>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 trails an expression the value is written as a character.</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 xml:space="preserve">Save the current program to the specified filename.  Note that the filename is used exactly as specified; nothing (like “.BAS”) is automatically added. </w:t>
      </w:r>
      <w:r>
        <w:rPr/>
        <w:t>Note: quotes are not used to enclose the file name.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200 IL instructions.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 xml:space="preserve">This may be used within an executing task to end task. If used within the MAIN  Line It acts the same as and END statement.. The exit value is optional and is stored in the tasks </w:t>
      </w:r>
      <w:r>
        <w:rPr/>
        <w:t xml:space="preserve">context </w:t>
      </w:r>
      <w:r>
        <w:rPr/>
        <w:t xml:space="preserve"> after the task exits. </w:t>
      </w:r>
      <w:r>
        <w:rPr/>
        <w:t>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2"/>
        <w:rPr/>
      </w:pPr>
      <w:r>
        <w:rPr/>
        <w:t xml:space="preserve">TASKT(Task PID-Expression,MessageValue-Expression) </w:t>
      </w:r>
    </w:p>
    <w:p>
      <w:pPr>
        <w:pStyle w:val="Normal"/>
        <w:rPr/>
      </w:pPr>
      <w:r>
        <w:rPr/>
        <w:t>Transmit a message to a running task. Adds the message to the Message Queue and the Receiving task must issue a TASKR to receive the message.</w:t>
      </w:r>
    </w:p>
    <w:p>
      <w:pPr>
        <w:pStyle w:val="Heading2"/>
        <w:rPr/>
      </w:pPr>
      <w:r>
        <w:rPr/>
        <w:t xml:space="preserve">TASKR(Wait-Nowait-Expression)  </w:t>
      </w:r>
    </w:p>
    <w:p>
      <w:pPr>
        <w:pStyle w:val="Normal"/>
        <w:rPr/>
      </w:pPr>
      <w:r>
        <w:rPr/>
        <w:t>Wait-NoWait is a boolean expression True = wait</w:t>
      </w:r>
    </w:p>
    <w:p>
      <w:pPr>
        <w:pStyle w:val="Normal"/>
        <w:rPr/>
      </w:pPr>
      <w:r>
        <w:rPr/>
        <w:t>Receives an inter-task message and returns the value or 0 if no wait and nothing received. So don't send a message value of zero! The message may be any other integer value.</w:t>
      </w:r>
      <w:r>
        <w:br w:type="page"/>
      </w:r>
    </w:p>
    <w:p>
      <w:pPr>
        <w:pStyle w:val="Heading2"/>
        <w:rPr/>
      </w:pPr>
      <w:r>
        <w:rPr/>
        <w:t>Task Specific variables</w:t>
      </w:r>
    </w:p>
    <w:p>
      <w:pPr>
        <w:pStyle w:val="Heading9"/>
        <w:numPr>
          <w:ilvl w:val="8"/>
          <w:numId w:val="2"/>
        </w:numPr>
        <w:rPr/>
      </w:pPr>
      <w:r>
        <w:rPr/>
        <w:t xml:space="preserve">PID  </w:t>
      </w:r>
    </w:p>
    <w:p>
      <w:pPr>
        <w:pStyle w:val="Normal"/>
        <w:rPr/>
      </w:pPr>
      <w:r>
        <w:rPr/>
        <w:t>Is the PID of the current task.</w:t>
      </w:r>
    </w:p>
    <w:p>
      <w:pPr>
        <w:pStyle w:val="Normal"/>
        <w:rPr/>
      </w:pPr>
      <w:r>
        <w:rPr/>
      </w:r>
    </w:p>
    <w:p>
      <w:pPr>
        <w:pStyle w:val="Heading9"/>
        <w:numPr>
          <w:ilvl w:val="8"/>
          <w:numId w:val="2"/>
        </w:numPr>
        <w:rPr/>
      </w:pPr>
      <w:r>
        <w:rPr/>
        <w:t>#</w:t>
      </w: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 xml:space="preserve">Example:   a = </w:t>
      </w:r>
      <w:r>
        <w:rPr/>
        <w:t>#</w:t>
      </w:r>
      <w:r>
        <w:rPr/>
        <w:t xml:space="preserve">[0] : b= </w:t>
      </w:r>
      <w:r>
        <w:rPr/>
        <w:t>#</w:t>
      </w:r>
      <w:r>
        <w:rPr/>
        <w:t>[1]</w:t>
      </w:r>
    </w:p>
    <w:p>
      <w:pPr>
        <w:pStyle w:val="TextBody"/>
        <w:rPr/>
      </w:pPr>
      <w:r>
        <w:rPr/>
        <w:t>These values are read only and may not be changed.</w:t>
      </w:r>
    </w:p>
    <w:p>
      <w:pPr>
        <w:pStyle w:val="Heading1"/>
        <w:rPr/>
      </w:pPr>
      <w:r>
        <w:rPr/>
        <w:t>Task Support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TextBody"/>
        <w:rPr/>
      </w:pPr>
      <w:r>
        <w:rPr/>
        <w:t>Each task is allocated a memory area consisting of:</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2</w:t>
      </w:r>
      <w:r>
        <w:rPr>
          <w:rFonts w:ascii="DejaVu Sans Mono" w:hAnsi="DejaVu Sans Mono"/>
          <w:sz w:val="12"/>
          <w:szCs w:val="12"/>
        </w:rPr>
        <w:t>7</w:t>
      </w:r>
      <w:r>
        <w:rPr>
          <w:rFonts w:ascii="DejaVu Sans Mono" w:hAnsi="DejaVu Sans Mono"/>
          <w:sz w:val="12"/>
          <w:szCs w:val="12"/>
        </w:rPr>
        <w:t xml:space="preserve"> private variables A-Z,</w:t>
      </w:r>
      <w:r>
        <w:rPr>
          <w:rFonts w:ascii="DejaVu Sans Mono" w:hAnsi="DejaVu Sans Mono"/>
          <w:sz w:val="12"/>
          <w:szCs w:val="12"/>
        </w:rPr>
        <w:t>^</w:t>
      </w:r>
      <w:r>
        <w:rPr>
          <w:rFonts w:ascii="DejaVu Sans Mono" w:hAnsi="DejaVu Sans Mono"/>
          <w:sz w:val="12"/>
          <w:szCs w:val="12"/>
        </w:rPr>
        <w:tab/>
        <w:tab/>
        <w:tab/>
        <w:t xml:space="preserve"> 5</w:t>
      </w:r>
      <w:r>
        <w:rPr>
          <w:rFonts w:ascii="DejaVu Sans Mono" w:hAnsi="DejaVu Sans Mono"/>
          <w:sz w:val="12"/>
          <w:szCs w:val="12"/>
        </w:rPr>
        <w:t>4</w:t>
      </w:r>
      <w:r>
        <w:rPr>
          <w:rFonts w:ascii="DejaVu Sans Mono" w:hAnsi="DejaVu Sans Mono"/>
          <w:sz w:val="12"/>
          <w:szCs w:val="12"/>
        </w:rPr>
        <w:t xml:space="preserve">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Math stack of up to 20 entries</w:t>
        <w:tab/>
        <w:tab/>
        <w:t xml:space="preserve"> 40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Gosub/For-next Stack 16 entries</w:t>
        <w:tab/>
        <w:tab/>
        <w:t xml:space="preserve"> 64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IL Interpreter stack 20 entries</w:t>
        <w:tab/>
        <w:tab/>
        <w:t xml:space="preserve"> 40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Pointers for each stack 3 Bytes</w:t>
        <w:tab/>
        <w:tab/>
        <w:t xml:space="preserve"> 03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Basic Application Instruction Pointer</w:t>
        <w:tab/>
        <w:tab/>
        <w:t xml:space="preserve"> 02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Basic Application Index Register</w:t>
        <w:tab/>
        <w:tab/>
        <w:t xml:space="preserve"> 01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Math Work Registers R0,R1,MQ,</w:t>
      </w:r>
      <w:r>
        <w:rPr>
          <w:rFonts w:ascii="DejaVu Sans Mono" w:hAnsi="DejaVu Sans Mono"/>
          <w:sz w:val="12"/>
          <w:szCs w:val="12"/>
        </w:rPr>
        <w:t>R1</w:t>
      </w:r>
      <w:r>
        <w:rPr>
          <w:rFonts w:ascii="DejaVu Sans Mono" w:hAnsi="DejaVu Sans Mono"/>
          <w:sz w:val="12"/>
          <w:szCs w:val="12"/>
        </w:rPr>
        <w:tab/>
        <w:tab/>
        <w:t xml:space="preserve"> 0</w:t>
      </w:r>
      <w:r>
        <w:rPr>
          <w:rFonts w:ascii="DejaVu Sans Mono" w:hAnsi="DejaVu Sans Mono"/>
          <w:sz w:val="12"/>
          <w:szCs w:val="12"/>
        </w:rPr>
        <w:t>7</w:t>
      </w:r>
      <w:r>
        <w:rPr>
          <w:rFonts w:ascii="DejaVu Sans Mono" w:hAnsi="DejaVu Sans Mono"/>
          <w:sz w:val="12"/>
          <w:szCs w:val="12"/>
        </w:rPr>
        <w:t xml:space="preserve">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Indirect Pointers 3</w:t>
        <w:tab/>
        <w:tab/>
        <w:tab/>
        <w:tab/>
        <w:t xml:space="preserve"> 06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Total</w:t>
        <w:tab/>
        <w:tab/>
        <w:tab/>
        <w:tab/>
        <w:tab/>
        <w:t>21</w:t>
      </w:r>
      <w:r>
        <w:rPr>
          <w:rFonts w:ascii="DejaVu Sans Mono" w:hAnsi="DejaVu Sans Mono"/>
          <w:sz w:val="12"/>
          <w:szCs w:val="12"/>
        </w:rPr>
        <w:t>6</w:t>
      </w:r>
      <w:r>
        <w:rPr>
          <w:rFonts w:ascii="DejaVu Sans Mono" w:hAnsi="DejaVu Sans Mono"/>
          <w:sz w:val="12"/>
          <w:szCs w:val="12"/>
        </w:rPr>
        <w:t xml:space="preserve"> Bytes</w:t>
      </w:r>
    </w:p>
    <w:p>
      <w:pPr>
        <w:pStyle w:val="Normal"/>
        <w:rPr/>
      </w:pPr>
      <w:r>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ipcs   - Send msg to another task </w:t>
      </w:r>
    </w:p>
    <w:p>
      <w:pPr>
        <w:pStyle w:val="Normal"/>
        <w:rPr/>
      </w:pPr>
      <w:r>
        <w:rPr/>
        <w:t>Write messsages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Return  -</w:t>
      </w:r>
      <w:r>
        <w:rPr/>
        <w:t xml:space="preserve"> True-good or False-failed</w:t>
      </w:r>
    </w:p>
    <w:p>
      <w:pPr>
        <w:pStyle w:val="Normal"/>
        <w:rPr/>
      </w:pPr>
      <w:r>
        <w:rPr/>
        <w:tab/>
        <w:t xml:space="preserve">   The message may not be sent if queue is full. </w:t>
      </w:r>
    </w:p>
    <w:p>
      <w:pPr>
        <w:pStyle w:val="Normal"/>
        <w:rPr/>
      </w:pPr>
      <w:r>
        <w:rPr/>
        <w:t>Currently 10 entries are available but this is shared by the Gosub stack.</w:t>
      </w:r>
    </w:p>
    <w:p>
      <w:pPr>
        <w:pStyle w:val="Normal"/>
        <w:rPr/>
      </w:pPr>
      <w:r>
        <w:rPr/>
        <w:t>Example :</w:t>
      </w:r>
    </w:p>
    <w:p>
      <w:pPr>
        <w:pStyle w:val="Normal"/>
        <w:rPr/>
      </w:pPr>
      <w:r>
        <w:rPr/>
        <w:t>On Main task : b = task(1000) : a = ipcs(100,b): ? a</w:t>
      </w:r>
    </w:p>
    <w:p>
      <w:pPr>
        <w:pStyle w:val="Normal"/>
        <w:rPr/>
      </w:pPr>
      <w:r>
        <w:rPr/>
        <w:t>On Task B      :a = ipcr(b) : ? "Msg From "a;" Mgs is ";b</w:t>
      </w:r>
    </w:p>
    <w:p>
      <w:pPr>
        <w:pStyle w:val="Normal"/>
        <w:rPr/>
      </w:pPr>
      <w:r>
        <w:rPr/>
      </w:r>
    </w:p>
    <w:p>
      <w:pPr>
        <w:pStyle w:val="Normal"/>
        <w:rPr/>
      </w:pPr>
      <w:r>
        <w:rPr/>
      </w:r>
    </w:p>
    <w:p>
      <w:pPr>
        <w:pStyle w:val="Heading2"/>
        <w:rPr/>
      </w:pP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 Stack frame was not found.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3"/>
        </w:numPr>
        <w:rPr/>
      </w:pPr>
      <w:r>
        <w:rPr/>
        <w:t>Don’t use a lot of REM statements, at least not near the beginning of the code.  Every REM must be skipped at run time.</w:t>
      </w:r>
    </w:p>
    <w:p>
      <w:pPr>
        <w:pStyle w:val="ListParagraph"/>
        <w:numPr>
          <w:ilvl w:val="0"/>
          <w:numId w:val="3"/>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3"/>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Normal"/>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624"/>
        </w:tabs>
        <w:ind w:left="1624" w:hanging="360"/>
      </w:pPr>
      <w:rPr/>
    </w:lvl>
    <w:lvl w:ilvl="1">
      <w:start w:val="1"/>
      <w:numFmt w:val="decimal"/>
      <w:lvlText w:val="%2."/>
      <w:lvlJc w:val="left"/>
      <w:pPr>
        <w:tabs>
          <w:tab w:val="num" w:pos="1984"/>
        </w:tabs>
        <w:ind w:left="1984" w:hanging="360"/>
      </w:pPr>
      <w:rPr/>
    </w:lvl>
    <w:lvl w:ilvl="2">
      <w:start w:val="1"/>
      <w:numFmt w:val="decimal"/>
      <w:lvlText w:val="%3."/>
      <w:lvlJc w:val="left"/>
      <w:pPr>
        <w:tabs>
          <w:tab w:val="num" w:pos="2344"/>
        </w:tabs>
        <w:ind w:left="2344" w:hanging="360"/>
      </w:pPr>
      <w:rPr/>
    </w:lvl>
    <w:lvl w:ilvl="3">
      <w:start w:val="1"/>
      <w:numFmt w:val="decimal"/>
      <w:lvlText w:val="%4."/>
      <w:lvlJc w:val="left"/>
      <w:pPr>
        <w:tabs>
          <w:tab w:val="num" w:pos="2704"/>
        </w:tabs>
        <w:ind w:left="2704" w:hanging="360"/>
      </w:pPr>
      <w:rPr/>
    </w:lvl>
    <w:lvl w:ilvl="4">
      <w:start w:val="1"/>
      <w:numFmt w:val="decimal"/>
      <w:lvlText w:val="%5."/>
      <w:lvlJc w:val="left"/>
      <w:pPr>
        <w:tabs>
          <w:tab w:val="num" w:pos="3064"/>
        </w:tabs>
        <w:ind w:left="3064" w:hanging="360"/>
      </w:pPr>
      <w:rPr/>
    </w:lvl>
    <w:lvl w:ilvl="5">
      <w:start w:val="1"/>
      <w:numFmt w:val="decimal"/>
      <w:lvlText w:val="%6."/>
      <w:lvlJc w:val="left"/>
      <w:pPr>
        <w:tabs>
          <w:tab w:val="num" w:pos="3424"/>
        </w:tabs>
        <w:ind w:left="3424" w:hanging="360"/>
      </w:pPr>
      <w:rPr/>
    </w:lvl>
    <w:lvl w:ilvl="6">
      <w:start w:val="1"/>
      <w:numFmt w:val="decimal"/>
      <w:lvlText w:val="%7."/>
      <w:lvlJc w:val="left"/>
      <w:pPr>
        <w:tabs>
          <w:tab w:val="num" w:pos="3784"/>
        </w:tabs>
        <w:ind w:left="3784" w:hanging="360"/>
      </w:pPr>
      <w:rPr/>
    </w:lvl>
    <w:lvl w:ilvl="7">
      <w:start w:val="1"/>
      <w:numFmt w:val="decimal"/>
      <w:lvlText w:val="%8."/>
      <w:lvlJc w:val="left"/>
      <w:pPr>
        <w:tabs>
          <w:tab w:val="num" w:pos="4144"/>
        </w:tabs>
        <w:ind w:left="4144" w:hanging="360"/>
      </w:pPr>
      <w:rPr/>
    </w:lvl>
    <w:lvl w:ilvl="8">
      <w:start w:val="1"/>
      <w:numFmt w:val="decimal"/>
      <w:lvlText w:val="%9."/>
      <w:lvlJc w:val="left"/>
      <w:pPr>
        <w:tabs>
          <w:tab w:val="num" w:pos="4504"/>
        </w:tabs>
        <w:ind w:left="4504"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Application>LibreOffice/6.4.7.2$Linux_X86_64 LibreOffice_project/40$Build-2</Application>
  <Pages>14</Pages>
  <Words>2885</Words>
  <Characters>13014</Characters>
  <CharactersWithSpaces>15764</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2022-08-15T21:27:10Z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