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613" w:rsidRPr="00EF16CB" w:rsidRDefault="00907613">
      <w:pPr>
        <w:rPr>
          <w:color w:val="000000"/>
        </w:rPr>
      </w:pPr>
    </w:p>
    <w:p w:rsidR="00907613" w:rsidRPr="00EF16CB" w:rsidRDefault="00907613">
      <w:pPr>
        <w:rPr>
          <w:color w:val="000000"/>
        </w:rPr>
      </w:pPr>
    </w:p>
    <w:p w:rsidR="00907613" w:rsidRPr="00EF16CB" w:rsidRDefault="00907613">
      <w:pPr>
        <w:rPr>
          <w:color w:val="000000"/>
        </w:rPr>
      </w:pPr>
    </w:p>
    <w:p w:rsidR="00907613" w:rsidRPr="00EF16CB" w:rsidRDefault="00907613">
      <w:pPr>
        <w:rPr>
          <w:color w:val="000000"/>
        </w:rPr>
      </w:pPr>
    </w:p>
    <w:p w:rsidR="00907613" w:rsidRPr="00EF16CB" w:rsidRDefault="00907613">
      <w:pPr>
        <w:rPr>
          <w:color w:val="000000"/>
        </w:rPr>
      </w:pPr>
    </w:p>
    <w:p w:rsidR="00907613" w:rsidRPr="00EF16CB" w:rsidRDefault="00907613">
      <w:pPr>
        <w:pStyle w:val="Normal0"/>
        <w:spacing w:after="120"/>
        <w:rPr>
          <w:b/>
          <w:color w:val="000000"/>
          <w:sz w:val="52"/>
        </w:rPr>
      </w:pPr>
    </w:p>
    <w:p w:rsidR="00907613" w:rsidRPr="00EF16CB" w:rsidRDefault="001E0274">
      <w:pPr>
        <w:pStyle w:val="Normal0"/>
        <w:spacing w:after="120"/>
        <w:jc w:val="center"/>
        <w:rPr>
          <w:color w:val="000000"/>
          <w:sz w:val="44"/>
          <w:lang w:eastAsia="zh-CN"/>
        </w:rPr>
      </w:pPr>
      <w:r w:rsidRPr="00EF16CB">
        <w:rPr>
          <w:rFonts w:hint="eastAsia"/>
          <w:color w:val="000000"/>
          <w:sz w:val="44"/>
          <w:lang w:eastAsia="zh-CN"/>
        </w:rPr>
        <w:t>套牌稽核系统</w:t>
      </w:r>
    </w:p>
    <w:p w:rsidR="00907613" w:rsidRPr="00EF16CB" w:rsidRDefault="00907613">
      <w:pPr>
        <w:pStyle w:val="Normal0"/>
        <w:spacing w:after="120"/>
        <w:jc w:val="center"/>
        <w:rPr>
          <w:color w:val="000000"/>
          <w:sz w:val="28"/>
          <w:lang w:eastAsia="zh-CN"/>
        </w:rPr>
      </w:pPr>
    </w:p>
    <w:p w:rsidR="00907613" w:rsidRPr="00EF16CB" w:rsidRDefault="0045550D">
      <w:pPr>
        <w:pStyle w:val="Normal0"/>
        <w:spacing w:after="120"/>
        <w:jc w:val="center"/>
        <w:rPr>
          <w:color w:val="000000"/>
          <w:sz w:val="44"/>
          <w:lang w:eastAsia="zh-CN"/>
        </w:rPr>
      </w:pPr>
      <w:r w:rsidRPr="00EF16CB">
        <w:rPr>
          <w:rFonts w:hint="eastAsia"/>
          <w:color w:val="000000"/>
          <w:sz w:val="44"/>
          <w:lang w:eastAsia="zh-CN"/>
        </w:rPr>
        <w:t>模块设计报告</w:t>
      </w:r>
    </w:p>
    <w:p w:rsidR="00907613" w:rsidRPr="00EF16CB" w:rsidRDefault="00907613">
      <w:pPr>
        <w:rPr>
          <w:color w:val="000000"/>
        </w:rPr>
      </w:pPr>
    </w:p>
    <w:p w:rsidR="00907613" w:rsidRPr="00EF16CB" w:rsidRDefault="00907613">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3"/>
        <w:gridCol w:w="1314"/>
        <w:gridCol w:w="4577"/>
      </w:tblGrid>
      <w:tr w:rsidR="00907613" w:rsidRPr="00EF16CB">
        <w:trPr>
          <w:cantSplit/>
          <w:trHeight w:val="319"/>
        </w:trPr>
        <w:tc>
          <w:tcPr>
            <w:tcW w:w="2684" w:type="dxa"/>
            <w:vMerge w:val="restart"/>
          </w:tcPr>
          <w:p w:rsidR="00907613" w:rsidRPr="00EF16CB" w:rsidRDefault="0045550D">
            <w:pPr>
              <w:rPr>
                <w:rFonts w:ascii="宋体" w:hAnsi="宋体"/>
                <w:color w:val="000000"/>
              </w:rPr>
            </w:pPr>
            <w:r w:rsidRPr="00EF16CB">
              <w:rPr>
                <w:rFonts w:ascii="宋体" w:hAnsi="宋体" w:hint="eastAsia"/>
                <w:color w:val="000000"/>
              </w:rPr>
              <w:t>文件状态：</w:t>
            </w:r>
          </w:p>
          <w:p w:rsidR="00907613" w:rsidRPr="00EF16CB" w:rsidRDefault="0045550D">
            <w:pPr>
              <w:ind w:firstLineChars="100" w:firstLine="224"/>
              <w:rPr>
                <w:rFonts w:ascii="宋体" w:hAnsi="宋体"/>
                <w:color w:val="000000"/>
              </w:rPr>
            </w:pPr>
            <w:r w:rsidRPr="00EF16CB">
              <w:rPr>
                <w:rFonts w:ascii="宋体" w:hAnsi="宋体" w:hint="eastAsia"/>
                <w:color w:val="000000"/>
              </w:rPr>
              <w:t>[√] 草稿</w:t>
            </w:r>
          </w:p>
          <w:p w:rsidR="00907613" w:rsidRPr="00EF16CB" w:rsidRDefault="0045550D">
            <w:pPr>
              <w:ind w:firstLineChars="100" w:firstLine="224"/>
              <w:rPr>
                <w:rFonts w:ascii="宋体" w:hAnsi="宋体"/>
                <w:color w:val="000000"/>
              </w:rPr>
            </w:pPr>
            <w:r w:rsidRPr="00EF16CB">
              <w:rPr>
                <w:rFonts w:ascii="宋体" w:hAnsi="宋体" w:hint="eastAsia"/>
                <w:color w:val="000000"/>
              </w:rPr>
              <w:t>[  ] 正式发布</w:t>
            </w:r>
          </w:p>
          <w:p w:rsidR="00907613" w:rsidRPr="00EF16CB" w:rsidRDefault="0045550D">
            <w:pPr>
              <w:ind w:firstLineChars="100" w:firstLine="224"/>
              <w:rPr>
                <w:color w:val="000000"/>
              </w:rPr>
            </w:pPr>
            <w:r w:rsidRPr="00EF16CB">
              <w:rPr>
                <w:rFonts w:ascii="宋体" w:hAnsi="宋体" w:hint="eastAsia"/>
                <w:color w:val="000000"/>
              </w:rPr>
              <w:t>[  ]</w:t>
            </w:r>
            <w:r w:rsidRPr="00EF16CB">
              <w:rPr>
                <w:rFonts w:ascii="宋体" w:hAnsi="宋体"/>
                <w:color w:val="000000"/>
              </w:rPr>
              <w:t xml:space="preserve"> </w:t>
            </w:r>
            <w:r w:rsidRPr="00EF16CB">
              <w:rPr>
                <w:rFonts w:ascii="宋体" w:hAnsi="宋体" w:hint="eastAsia"/>
                <w:color w:val="000000"/>
              </w:rPr>
              <w:t>正在修改</w:t>
            </w:r>
          </w:p>
        </w:tc>
        <w:tc>
          <w:tcPr>
            <w:tcW w:w="1344" w:type="dxa"/>
            <w:shd w:val="clear" w:color="auto" w:fill="D9D9D9"/>
          </w:tcPr>
          <w:p w:rsidR="00907613" w:rsidRPr="00EF16CB" w:rsidRDefault="0045550D">
            <w:pPr>
              <w:rPr>
                <w:color w:val="000000"/>
              </w:rPr>
            </w:pPr>
            <w:r w:rsidRPr="00EF16CB">
              <w:rPr>
                <w:rFonts w:hint="eastAsia"/>
                <w:color w:val="000000"/>
              </w:rPr>
              <w:t>文件标识：</w:t>
            </w:r>
          </w:p>
        </w:tc>
        <w:tc>
          <w:tcPr>
            <w:tcW w:w="4692" w:type="dxa"/>
          </w:tcPr>
          <w:p w:rsidR="00907613" w:rsidRPr="00EF16CB" w:rsidRDefault="0045550D">
            <w:pPr>
              <w:rPr>
                <w:color w:val="000000"/>
              </w:rPr>
            </w:pPr>
            <w:r w:rsidRPr="00EF16CB">
              <w:rPr>
                <w:rFonts w:hint="eastAsia"/>
                <w:color w:val="000000"/>
              </w:rPr>
              <w:t>Company-Project-SD-MODULE</w:t>
            </w:r>
          </w:p>
        </w:tc>
      </w:tr>
      <w:tr w:rsidR="00907613" w:rsidRPr="00EF16CB">
        <w:trPr>
          <w:cantSplit/>
          <w:trHeight w:val="319"/>
        </w:trPr>
        <w:tc>
          <w:tcPr>
            <w:tcW w:w="2684" w:type="dxa"/>
            <w:vMerge/>
          </w:tcPr>
          <w:p w:rsidR="00907613" w:rsidRPr="00EF16CB" w:rsidRDefault="00907613">
            <w:pPr>
              <w:ind w:firstLineChars="200" w:firstLine="448"/>
              <w:rPr>
                <w:color w:val="000000"/>
              </w:rPr>
            </w:pPr>
          </w:p>
        </w:tc>
        <w:tc>
          <w:tcPr>
            <w:tcW w:w="1344" w:type="dxa"/>
            <w:shd w:val="clear" w:color="auto" w:fill="D9D9D9"/>
          </w:tcPr>
          <w:p w:rsidR="00907613" w:rsidRPr="00EF16CB" w:rsidRDefault="0045550D">
            <w:pPr>
              <w:rPr>
                <w:color w:val="000000"/>
              </w:rPr>
            </w:pPr>
            <w:r w:rsidRPr="00EF16CB">
              <w:rPr>
                <w:rFonts w:hint="eastAsia"/>
                <w:color w:val="000000"/>
              </w:rPr>
              <w:t>当前版本：</w:t>
            </w:r>
          </w:p>
        </w:tc>
        <w:tc>
          <w:tcPr>
            <w:tcW w:w="4692" w:type="dxa"/>
          </w:tcPr>
          <w:p w:rsidR="00907613" w:rsidRPr="00EF16CB" w:rsidRDefault="00755DE3">
            <w:pPr>
              <w:rPr>
                <w:color w:val="000000"/>
              </w:rPr>
            </w:pPr>
            <w:r w:rsidRPr="00EF16CB">
              <w:rPr>
                <w:rFonts w:hint="eastAsia"/>
                <w:color w:val="000000"/>
              </w:rPr>
              <w:t>20161122</w:t>
            </w:r>
            <w:r w:rsidRPr="00EF16CB">
              <w:rPr>
                <w:color w:val="000000"/>
              </w:rPr>
              <w:t>Homework</w:t>
            </w:r>
          </w:p>
        </w:tc>
      </w:tr>
      <w:tr w:rsidR="00907613" w:rsidRPr="00EF16CB">
        <w:trPr>
          <w:cantSplit/>
        </w:trPr>
        <w:tc>
          <w:tcPr>
            <w:tcW w:w="2684" w:type="dxa"/>
            <w:vMerge/>
          </w:tcPr>
          <w:p w:rsidR="00907613" w:rsidRPr="00EF16CB" w:rsidRDefault="00907613">
            <w:pPr>
              <w:ind w:firstLineChars="200" w:firstLine="448"/>
              <w:rPr>
                <w:color w:val="000000"/>
              </w:rPr>
            </w:pPr>
          </w:p>
        </w:tc>
        <w:tc>
          <w:tcPr>
            <w:tcW w:w="1344" w:type="dxa"/>
            <w:shd w:val="clear" w:color="auto" w:fill="D9D9D9"/>
          </w:tcPr>
          <w:p w:rsidR="00907613" w:rsidRPr="00EF16CB" w:rsidRDefault="0045550D">
            <w:pPr>
              <w:rPr>
                <w:color w:val="000000"/>
              </w:rPr>
            </w:pPr>
            <w:r w:rsidRPr="00EF16CB">
              <w:rPr>
                <w:rFonts w:hint="eastAsia"/>
                <w:color w:val="000000"/>
              </w:rPr>
              <w:t>作</w:t>
            </w:r>
            <w:r w:rsidRPr="00EF16CB">
              <w:rPr>
                <w:rFonts w:hint="eastAsia"/>
                <w:color w:val="000000"/>
              </w:rPr>
              <w:t xml:space="preserve">    </w:t>
            </w:r>
            <w:r w:rsidRPr="00EF16CB">
              <w:rPr>
                <w:rFonts w:hint="eastAsia"/>
                <w:color w:val="000000"/>
              </w:rPr>
              <w:t>者：</w:t>
            </w:r>
          </w:p>
        </w:tc>
        <w:tc>
          <w:tcPr>
            <w:tcW w:w="4692" w:type="dxa"/>
          </w:tcPr>
          <w:p w:rsidR="00907613" w:rsidRPr="00EF16CB" w:rsidRDefault="00755DE3">
            <w:pPr>
              <w:rPr>
                <w:color w:val="000000"/>
              </w:rPr>
            </w:pPr>
            <w:r w:rsidRPr="00EF16CB">
              <w:rPr>
                <w:rFonts w:hint="eastAsia"/>
                <w:color w:val="000000"/>
              </w:rPr>
              <w:t>丁熠玮、王璐、于辛、宋力翔、周枝凝</w:t>
            </w:r>
          </w:p>
        </w:tc>
      </w:tr>
      <w:tr w:rsidR="00907613" w:rsidRPr="00EF16CB">
        <w:trPr>
          <w:cantSplit/>
        </w:trPr>
        <w:tc>
          <w:tcPr>
            <w:tcW w:w="2684" w:type="dxa"/>
            <w:vMerge/>
          </w:tcPr>
          <w:p w:rsidR="00907613" w:rsidRPr="00EF16CB" w:rsidRDefault="00907613">
            <w:pPr>
              <w:ind w:firstLineChars="200" w:firstLine="448"/>
              <w:rPr>
                <w:color w:val="000000"/>
              </w:rPr>
            </w:pPr>
          </w:p>
        </w:tc>
        <w:tc>
          <w:tcPr>
            <w:tcW w:w="1344" w:type="dxa"/>
            <w:shd w:val="clear" w:color="auto" w:fill="D9D9D9"/>
          </w:tcPr>
          <w:p w:rsidR="00907613" w:rsidRPr="00EF16CB" w:rsidRDefault="0045550D">
            <w:pPr>
              <w:rPr>
                <w:color w:val="000000"/>
              </w:rPr>
            </w:pPr>
            <w:r w:rsidRPr="00EF16CB">
              <w:rPr>
                <w:rFonts w:hint="eastAsia"/>
                <w:color w:val="000000"/>
              </w:rPr>
              <w:t>完成日期：</w:t>
            </w:r>
          </w:p>
        </w:tc>
        <w:tc>
          <w:tcPr>
            <w:tcW w:w="4692" w:type="dxa"/>
          </w:tcPr>
          <w:p w:rsidR="00907613" w:rsidRPr="00EF16CB" w:rsidRDefault="00755DE3">
            <w:pPr>
              <w:rPr>
                <w:color w:val="000000"/>
              </w:rPr>
            </w:pPr>
            <w:r w:rsidRPr="00EF16CB">
              <w:rPr>
                <w:rFonts w:hint="eastAsia"/>
                <w:color w:val="000000"/>
              </w:rPr>
              <w:t>2016-11-22</w:t>
            </w:r>
          </w:p>
        </w:tc>
      </w:tr>
    </w:tbl>
    <w:p w:rsidR="00907613" w:rsidRPr="00EF16CB" w:rsidRDefault="00907613">
      <w:pPr>
        <w:rPr>
          <w:color w:val="000000"/>
        </w:rPr>
      </w:pPr>
    </w:p>
    <w:p w:rsidR="00907613" w:rsidRPr="00EF16CB" w:rsidRDefault="0045550D">
      <w:pPr>
        <w:pageBreakBefore/>
        <w:jc w:val="center"/>
        <w:rPr>
          <w:color w:val="000000"/>
          <w:sz w:val="28"/>
        </w:rPr>
      </w:pPr>
      <w:r w:rsidRPr="00EF16CB">
        <w:rPr>
          <w:rFonts w:hint="eastAsia"/>
          <w:color w:val="000000"/>
          <w:sz w:val="28"/>
        </w:rPr>
        <w:lastRenderedPageBreak/>
        <w:t>版</w:t>
      </w:r>
      <w:r w:rsidRPr="00EF16CB">
        <w:rPr>
          <w:rFonts w:hint="eastAsia"/>
          <w:color w:val="000000"/>
          <w:sz w:val="28"/>
        </w:rPr>
        <w:t xml:space="preserve"> </w:t>
      </w:r>
      <w:r w:rsidRPr="00EF16CB">
        <w:rPr>
          <w:rFonts w:hint="eastAsia"/>
          <w:color w:val="000000"/>
          <w:sz w:val="28"/>
        </w:rPr>
        <w:t>本</w:t>
      </w:r>
      <w:r w:rsidRPr="00EF16CB">
        <w:rPr>
          <w:rFonts w:hint="eastAsia"/>
          <w:color w:val="000000"/>
          <w:sz w:val="28"/>
        </w:rPr>
        <w:t xml:space="preserve"> </w:t>
      </w:r>
      <w:r w:rsidRPr="00EF16CB">
        <w:rPr>
          <w:rFonts w:hint="eastAsia"/>
          <w:color w:val="000000"/>
          <w:sz w:val="28"/>
        </w:rPr>
        <w:t>历</w:t>
      </w:r>
      <w:r w:rsidRPr="00EF16CB">
        <w:rPr>
          <w:rFonts w:hint="eastAsia"/>
          <w:color w:val="000000"/>
          <w:sz w:val="28"/>
        </w:rPr>
        <w:t xml:space="preserve"> </w:t>
      </w:r>
      <w:r w:rsidRPr="00EF16CB">
        <w:rPr>
          <w:rFonts w:hint="eastAsia"/>
          <w:color w:val="000000"/>
          <w:sz w:val="28"/>
        </w:rPr>
        <w:t>史</w:t>
      </w:r>
    </w:p>
    <w:p w:rsidR="00907613" w:rsidRPr="00EF16CB" w:rsidRDefault="00907613">
      <w:pPr>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1"/>
        <w:gridCol w:w="1701"/>
        <w:gridCol w:w="2126"/>
        <w:gridCol w:w="1276"/>
        <w:gridCol w:w="2120"/>
      </w:tblGrid>
      <w:tr w:rsidR="008E2EF5" w:rsidRPr="00EF16CB" w:rsidTr="008E2EF5">
        <w:tc>
          <w:tcPr>
            <w:tcW w:w="1271" w:type="dxa"/>
          </w:tcPr>
          <w:p w:rsidR="00907613" w:rsidRPr="00EF16CB" w:rsidRDefault="0045550D">
            <w:pPr>
              <w:jc w:val="center"/>
              <w:rPr>
                <w:color w:val="000000"/>
              </w:rPr>
            </w:pPr>
            <w:r w:rsidRPr="00EF16CB">
              <w:rPr>
                <w:rFonts w:hint="eastAsia"/>
                <w:color w:val="000000"/>
              </w:rPr>
              <w:t>版本</w:t>
            </w:r>
            <w:r w:rsidRPr="00EF16CB">
              <w:rPr>
                <w:color w:val="000000"/>
              </w:rPr>
              <w:t>/</w:t>
            </w:r>
            <w:r w:rsidRPr="00EF16CB">
              <w:rPr>
                <w:rFonts w:hint="eastAsia"/>
                <w:color w:val="000000"/>
              </w:rPr>
              <w:t>状态</w:t>
            </w:r>
          </w:p>
        </w:tc>
        <w:tc>
          <w:tcPr>
            <w:tcW w:w="1701" w:type="dxa"/>
          </w:tcPr>
          <w:p w:rsidR="00907613" w:rsidRPr="00EF16CB" w:rsidRDefault="0045550D">
            <w:pPr>
              <w:jc w:val="center"/>
              <w:rPr>
                <w:color w:val="000000"/>
              </w:rPr>
            </w:pPr>
            <w:r w:rsidRPr="00EF16CB">
              <w:rPr>
                <w:rFonts w:hint="eastAsia"/>
                <w:color w:val="000000"/>
              </w:rPr>
              <w:t>作者</w:t>
            </w:r>
          </w:p>
        </w:tc>
        <w:tc>
          <w:tcPr>
            <w:tcW w:w="2126" w:type="dxa"/>
          </w:tcPr>
          <w:p w:rsidR="00907613" w:rsidRPr="00EF16CB" w:rsidRDefault="0045550D">
            <w:pPr>
              <w:jc w:val="center"/>
              <w:rPr>
                <w:color w:val="000000"/>
              </w:rPr>
            </w:pPr>
            <w:r w:rsidRPr="00EF16CB">
              <w:rPr>
                <w:rFonts w:hint="eastAsia"/>
                <w:color w:val="000000"/>
              </w:rPr>
              <w:t>参与者</w:t>
            </w:r>
          </w:p>
        </w:tc>
        <w:tc>
          <w:tcPr>
            <w:tcW w:w="1276" w:type="dxa"/>
          </w:tcPr>
          <w:p w:rsidR="00907613" w:rsidRPr="00EF16CB" w:rsidRDefault="0045550D">
            <w:pPr>
              <w:jc w:val="center"/>
              <w:rPr>
                <w:color w:val="000000"/>
              </w:rPr>
            </w:pPr>
            <w:r w:rsidRPr="00EF16CB">
              <w:rPr>
                <w:rFonts w:hint="eastAsia"/>
                <w:color w:val="000000"/>
              </w:rPr>
              <w:t>起止日期</w:t>
            </w:r>
          </w:p>
        </w:tc>
        <w:tc>
          <w:tcPr>
            <w:tcW w:w="2120" w:type="dxa"/>
          </w:tcPr>
          <w:p w:rsidR="00907613" w:rsidRPr="00EF16CB" w:rsidRDefault="0045550D">
            <w:pPr>
              <w:jc w:val="center"/>
              <w:rPr>
                <w:color w:val="000000"/>
              </w:rPr>
            </w:pPr>
            <w:r w:rsidRPr="00EF16CB">
              <w:rPr>
                <w:rFonts w:hint="eastAsia"/>
                <w:color w:val="000000"/>
              </w:rPr>
              <w:t>备注</w:t>
            </w:r>
          </w:p>
        </w:tc>
      </w:tr>
      <w:tr w:rsidR="008E2EF5" w:rsidRPr="00EF16CB" w:rsidTr="008E2EF5">
        <w:tc>
          <w:tcPr>
            <w:tcW w:w="1271" w:type="dxa"/>
          </w:tcPr>
          <w:p w:rsidR="00907613" w:rsidRPr="00EF16CB" w:rsidRDefault="00755DE3">
            <w:pPr>
              <w:rPr>
                <w:color w:val="000000"/>
              </w:rPr>
            </w:pPr>
            <w:r w:rsidRPr="00EF16CB">
              <w:rPr>
                <w:rFonts w:hint="eastAsia"/>
                <w:color w:val="000000"/>
              </w:rPr>
              <w:t>草稿</w:t>
            </w:r>
          </w:p>
          <w:p w:rsidR="00907613" w:rsidRPr="00EF16CB" w:rsidRDefault="00907613">
            <w:pPr>
              <w:rPr>
                <w:color w:val="000000"/>
              </w:rPr>
            </w:pPr>
          </w:p>
        </w:tc>
        <w:tc>
          <w:tcPr>
            <w:tcW w:w="1701" w:type="dxa"/>
          </w:tcPr>
          <w:p w:rsidR="00907613" w:rsidRPr="00EF16CB" w:rsidRDefault="00755DE3">
            <w:pPr>
              <w:rPr>
                <w:color w:val="000000"/>
              </w:rPr>
            </w:pPr>
            <w:r w:rsidRPr="00EF16CB">
              <w:rPr>
                <w:rFonts w:hint="eastAsia"/>
                <w:color w:val="000000"/>
              </w:rPr>
              <w:t>丁熠玮、王璐、于辛、宋力翔、周枝凝</w:t>
            </w:r>
          </w:p>
        </w:tc>
        <w:tc>
          <w:tcPr>
            <w:tcW w:w="2126" w:type="dxa"/>
          </w:tcPr>
          <w:p w:rsidR="00907613" w:rsidRPr="00EF16CB" w:rsidRDefault="00755DE3">
            <w:pPr>
              <w:rPr>
                <w:color w:val="000000"/>
              </w:rPr>
            </w:pPr>
            <w:r w:rsidRPr="00EF16CB">
              <w:rPr>
                <w:rFonts w:hint="eastAsia"/>
                <w:color w:val="000000"/>
              </w:rPr>
              <w:t>丁熠玮、王璐、于辛、宋力翔、周枝凝</w:t>
            </w:r>
          </w:p>
        </w:tc>
        <w:tc>
          <w:tcPr>
            <w:tcW w:w="1276" w:type="dxa"/>
          </w:tcPr>
          <w:p w:rsidR="00907613" w:rsidRPr="00EF16CB" w:rsidRDefault="00755DE3">
            <w:pPr>
              <w:rPr>
                <w:color w:val="000000"/>
              </w:rPr>
            </w:pPr>
            <w:r w:rsidRPr="00EF16CB">
              <w:rPr>
                <w:rFonts w:hint="eastAsia"/>
                <w:color w:val="000000"/>
              </w:rPr>
              <w:t>2016-11-22</w:t>
            </w:r>
          </w:p>
        </w:tc>
        <w:tc>
          <w:tcPr>
            <w:tcW w:w="2120" w:type="dxa"/>
          </w:tcPr>
          <w:p w:rsidR="00907613" w:rsidRPr="00EF16CB" w:rsidRDefault="00907613">
            <w:pPr>
              <w:rPr>
                <w:color w:val="000000"/>
              </w:rPr>
            </w:pPr>
          </w:p>
        </w:tc>
      </w:tr>
      <w:tr w:rsidR="008E2EF5" w:rsidRPr="00EF16CB" w:rsidTr="008E2EF5">
        <w:tc>
          <w:tcPr>
            <w:tcW w:w="1271" w:type="dxa"/>
          </w:tcPr>
          <w:p w:rsidR="00907613" w:rsidRPr="00EF16CB" w:rsidRDefault="00907613">
            <w:pPr>
              <w:rPr>
                <w:color w:val="000000"/>
              </w:rPr>
            </w:pPr>
          </w:p>
          <w:p w:rsidR="00907613" w:rsidRPr="00EF16CB" w:rsidRDefault="00907613">
            <w:pPr>
              <w:rPr>
                <w:color w:val="000000"/>
              </w:rPr>
            </w:pPr>
          </w:p>
        </w:tc>
        <w:tc>
          <w:tcPr>
            <w:tcW w:w="1701" w:type="dxa"/>
          </w:tcPr>
          <w:p w:rsidR="00907613" w:rsidRPr="00EF16CB" w:rsidRDefault="00907613">
            <w:pPr>
              <w:rPr>
                <w:color w:val="000000"/>
              </w:rPr>
            </w:pPr>
          </w:p>
        </w:tc>
        <w:tc>
          <w:tcPr>
            <w:tcW w:w="2126" w:type="dxa"/>
          </w:tcPr>
          <w:p w:rsidR="00907613" w:rsidRPr="00EF16CB" w:rsidRDefault="00907613">
            <w:pPr>
              <w:rPr>
                <w:color w:val="000000"/>
              </w:rPr>
            </w:pPr>
          </w:p>
        </w:tc>
        <w:tc>
          <w:tcPr>
            <w:tcW w:w="1276" w:type="dxa"/>
          </w:tcPr>
          <w:p w:rsidR="00907613" w:rsidRPr="00EF16CB" w:rsidRDefault="00907613">
            <w:pPr>
              <w:rPr>
                <w:color w:val="000000"/>
              </w:rPr>
            </w:pPr>
          </w:p>
        </w:tc>
        <w:tc>
          <w:tcPr>
            <w:tcW w:w="2120" w:type="dxa"/>
          </w:tcPr>
          <w:p w:rsidR="00907613" w:rsidRPr="00EF16CB" w:rsidRDefault="00907613">
            <w:pPr>
              <w:rPr>
                <w:color w:val="000000"/>
              </w:rPr>
            </w:pPr>
          </w:p>
        </w:tc>
      </w:tr>
      <w:tr w:rsidR="008E2EF5" w:rsidRPr="00EF16CB" w:rsidTr="008E2EF5">
        <w:tc>
          <w:tcPr>
            <w:tcW w:w="1271" w:type="dxa"/>
          </w:tcPr>
          <w:p w:rsidR="00907613" w:rsidRPr="00EF16CB" w:rsidRDefault="00907613">
            <w:pPr>
              <w:rPr>
                <w:color w:val="000000"/>
              </w:rPr>
            </w:pPr>
          </w:p>
          <w:p w:rsidR="00907613" w:rsidRPr="00EF16CB" w:rsidRDefault="00907613">
            <w:pPr>
              <w:rPr>
                <w:color w:val="000000"/>
              </w:rPr>
            </w:pPr>
          </w:p>
        </w:tc>
        <w:tc>
          <w:tcPr>
            <w:tcW w:w="1701" w:type="dxa"/>
          </w:tcPr>
          <w:p w:rsidR="00907613" w:rsidRPr="00EF16CB" w:rsidRDefault="00907613">
            <w:pPr>
              <w:rPr>
                <w:color w:val="000000"/>
              </w:rPr>
            </w:pPr>
          </w:p>
        </w:tc>
        <w:tc>
          <w:tcPr>
            <w:tcW w:w="2126" w:type="dxa"/>
          </w:tcPr>
          <w:p w:rsidR="00907613" w:rsidRPr="00EF16CB" w:rsidRDefault="00907613">
            <w:pPr>
              <w:rPr>
                <w:color w:val="000000"/>
              </w:rPr>
            </w:pPr>
          </w:p>
        </w:tc>
        <w:tc>
          <w:tcPr>
            <w:tcW w:w="1276" w:type="dxa"/>
          </w:tcPr>
          <w:p w:rsidR="00907613" w:rsidRPr="00EF16CB" w:rsidRDefault="00907613">
            <w:pPr>
              <w:rPr>
                <w:color w:val="000000"/>
              </w:rPr>
            </w:pPr>
          </w:p>
        </w:tc>
        <w:tc>
          <w:tcPr>
            <w:tcW w:w="2120" w:type="dxa"/>
          </w:tcPr>
          <w:p w:rsidR="00907613" w:rsidRPr="00EF16CB" w:rsidRDefault="00907613">
            <w:pPr>
              <w:rPr>
                <w:color w:val="000000"/>
              </w:rPr>
            </w:pPr>
          </w:p>
        </w:tc>
      </w:tr>
    </w:tbl>
    <w:p w:rsidR="00907613" w:rsidRPr="00EF16CB" w:rsidRDefault="00907613">
      <w:pPr>
        <w:rPr>
          <w:color w:val="000000"/>
        </w:rPr>
      </w:pPr>
    </w:p>
    <w:p w:rsidR="00907613" w:rsidRPr="00EF16CB" w:rsidRDefault="00907613">
      <w:pPr>
        <w:jc w:val="center"/>
        <w:rPr>
          <w:color w:val="000000"/>
          <w:sz w:val="28"/>
        </w:rPr>
      </w:pPr>
    </w:p>
    <w:p w:rsidR="00907613" w:rsidRPr="00EF16CB" w:rsidRDefault="00907613">
      <w:pPr>
        <w:rPr>
          <w:color w:val="000000"/>
        </w:rPr>
      </w:pPr>
    </w:p>
    <w:p w:rsidR="00907613" w:rsidRPr="00EF16CB" w:rsidRDefault="00907613">
      <w:pPr>
        <w:rPr>
          <w:color w:val="000000"/>
        </w:rPr>
      </w:pPr>
    </w:p>
    <w:p w:rsidR="00907613" w:rsidRPr="00EF16CB" w:rsidRDefault="0045550D">
      <w:pPr>
        <w:pageBreakBefore/>
        <w:jc w:val="center"/>
        <w:rPr>
          <w:rFonts w:ascii="Times" w:hAnsi="Times"/>
          <w:color w:val="000000"/>
          <w:sz w:val="32"/>
          <w:bdr w:val="single" w:sz="4" w:space="0" w:color="auto"/>
          <w14:shadow w14:blurRad="50800" w14:dist="38100" w14:dir="2700000" w14:sx="100000" w14:sy="100000" w14:kx="0" w14:ky="0" w14:algn="tl">
            <w14:srgbClr w14:val="000000">
              <w14:alpha w14:val="60000"/>
            </w14:srgbClr>
          </w14:shadow>
        </w:rPr>
      </w:pPr>
      <w:r w:rsidRPr="00EF16CB">
        <w:rPr>
          <w:rFonts w:ascii="Times" w:hAnsi="Times" w:hint="eastAsia"/>
          <w:color w:val="000000"/>
          <w:sz w:val="32"/>
          <w14:shadow w14:blurRad="50800" w14:dist="38100" w14:dir="2700000" w14:sx="100000" w14:sy="100000" w14:kx="0" w14:ky="0" w14:algn="tl">
            <w14:srgbClr w14:val="000000">
              <w14:alpha w14:val="60000"/>
            </w14:srgbClr>
          </w14:shadow>
        </w:rPr>
        <w:lastRenderedPageBreak/>
        <w:t xml:space="preserve"> </w:t>
      </w:r>
      <w:r w:rsidRPr="00EF16CB">
        <w:rPr>
          <w:rFonts w:ascii="Times" w:hAnsi="Times" w:hint="eastAsia"/>
          <w:color w:val="000000"/>
          <w:sz w:val="32"/>
          <w14:shadow w14:blurRad="50800" w14:dist="38100" w14:dir="2700000" w14:sx="100000" w14:sy="100000" w14:kx="0" w14:ky="0" w14:algn="tl">
            <w14:srgbClr w14:val="000000">
              <w14:alpha w14:val="60000"/>
            </w14:srgbClr>
          </w14:shadow>
        </w:rPr>
        <w:t>目</w:t>
      </w:r>
      <w:r w:rsidRPr="00EF16CB">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r w:rsidRPr="00EF16CB">
        <w:rPr>
          <w:rFonts w:ascii="Times" w:hAnsi="Times" w:hint="eastAsia"/>
          <w:color w:val="000000"/>
          <w:sz w:val="32"/>
          <w14:shadow w14:blurRad="50800" w14:dist="38100" w14:dir="2700000" w14:sx="100000" w14:sy="100000" w14:kx="0" w14:ky="0" w14:algn="tl">
            <w14:srgbClr w14:val="000000">
              <w14:alpha w14:val="60000"/>
            </w14:srgbClr>
          </w14:shadow>
        </w:rPr>
        <w:t>录</w:t>
      </w:r>
      <w:r w:rsidRPr="00EF16CB">
        <w:rPr>
          <w:rFonts w:ascii="Times" w:hAnsi="Times" w:hint="eastAsia"/>
          <w:color w:val="000000"/>
          <w:sz w:val="32"/>
          <w14:shadow w14:blurRad="50800" w14:dist="38100" w14:dir="2700000" w14:sx="100000" w14:sy="100000" w14:kx="0" w14:ky="0" w14:algn="tl">
            <w14:srgbClr w14:val="000000">
              <w14:alpha w14:val="60000"/>
            </w14:srgbClr>
          </w14:shadow>
        </w:rPr>
        <w:t xml:space="preserve"> </w:t>
      </w:r>
    </w:p>
    <w:p w:rsidR="00907613" w:rsidRPr="00EF16CB" w:rsidRDefault="0045550D">
      <w:pPr>
        <w:pStyle w:val="10"/>
        <w:tabs>
          <w:tab w:val="right" w:leader="dot" w:pos="8494"/>
        </w:tabs>
        <w:rPr>
          <w:b w:val="0"/>
          <w:bCs w:val="0"/>
          <w:caps w:val="0"/>
          <w:noProof/>
          <w:color w:val="000000"/>
        </w:rPr>
      </w:pPr>
      <w:r w:rsidRPr="00EF16CB">
        <w:rPr>
          <w:color w:val="000000"/>
        </w:rPr>
        <w:fldChar w:fldCharType="begin"/>
      </w:r>
      <w:r w:rsidRPr="00EF16CB">
        <w:rPr>
          <w:color w:val="000000"/>
        </w:rPr>
        <w:instrText xml:space="preserve"> TOC \o "1-3" \h \z </w:instrText>
      </w:r>
      <w:r w:rsidRPr="00EF16CB">
        <w:rPr>
          <w:color w:val="000000"/>
        </w:rPr>
        <w:fldChar w:fldCharType="separate"/>
      </w:r>
      <w:hyperlink w:anchor="_Toc16479040" w:history="1">
        <w:r w:rsidRPr="00EF16CB">
          <w:rPr>
            <w:rStyle w:val="a5"/>
            <w:noProof/>
            <w:color w:val="000000"/>
            <w:szCs w:val="32"/>
          </w:rPr>
          <w:t xml:space="preserve">0. </w:t>
        </w:r>
        <w:r w:rsidRPr="00EF16CB">
          <w:rPr>
            <w:rStyle w:val="a5"/>
            <w:rFonts w:hint="eastAsia"/>
            <w:noProof/>
            <w:color w:val="000000"/>
            <w:szCs w:val="32"/>
          </w:rPr>
          <w:t>文档介绍</w:t>
        </w:r>
        <w:r w:rsidRPr="00EF16CB">
          <w:rPr>
            <w:noProof/>
            <w:webHidden/>
            <w:color w:val="000000"/>
          </w:rPr>
          <w:tab/>
        </w:r>
        <w:r w:rsidRPr="00EF16CB">
          <w:rPr>
            <w:noProof/>
            <w:webHidden/>
            <w:color w:val="000000"/>
          </w:rPr>
          <w:fldChar w:fldCharType="begin"/>
        </w:r>
        <w:r w:rsidRPr="00EF16CB">
          <w:rPr>
            <w:noProof/>
            <w:webHidden/>
            <w:color w:val="000000"/>
          </w:rPr>
          <w:instrText xml:space="preserve"> PAGEREF _Toc16479040 \h </w:instrText>
        </w:r>
        <w:r w:rsidRPr="00EF16CB">
          <w:rPr>
            <w:noProof/>
            <w:webHidden/>
            <w:color w:val="000000"/>
          </w:rPr>
        </w:r>
        <w:r w:rsidRPr="00EF16CB">
          <w:rPr>
            <w:noProof/>
            <w:webHidden/>
            <w:color w:val="000000"/>
          </w:rPr>
          <w:fldChar w:fldCharType="separate"/>
        </w:r>
        <w:r w:rsidRPr="00EF16CB">
          <w:rPr>
            <w:noProof/>
            <w:webHidden/>
            <w:color w:val="000000"/>
          </w:rPr>
          <w:t>4</w:t>
        </w:r>
        <w:r w:rsidRPr="00EF16CB">
          <w:rPr>
            <w:noProof/>
            <w:webHidden/>
            <w:color w:val="000000"/>
          </w:rPr>
          <w:fldChar w:fldCharType="end"/>
        </w:r>
      </w:hyperlink>
    </w:p>
    <w:p w:rsidR="00907613" w:rsidRPr="00EF16CB" w:rsidRDefault="006C10B5">
      <w:pPr>
        <w:pStyle w:val="20"/>
        <w:tabs>
          <w:tab w:val="right" w:leader="dot" w:pos="8494"/>
        </w:tabs>
        <w:rPr>
          <w:smallCaps w:val="0"/>
          <w:noProof/>
          <w:color w:val="000000"/>
        </w:rPr>
      </w:pPr>
      <w:hyperlink w:anchor="_Toc16479041" w:history="1">
        <w:r w:rsidR="0045550D" w:rsidRPr="00EF16CB">
          <w:rPr>
            <w:rStyle w:val="a5"/>
            <w:noProof/>
            <w:color w:val="000000"/>
            <w:szCs w:val="28"/>
          </w:rPr>
          <w:t xml:space="preserve">0.1 </w:t>
        </w:r>
        <w:r w:rsidR="0045550D" w:rsidRPr="00EF16CB">
          <w:rPr>
            <w:rStyle w:val="a5"/>
            <w:rFonts w:hint="eastAsia"/>
            <w:noProof/>
            <w:color w:val="000000"/>
            <w:szCs w:val="28"/>
          </w:rPr>
          <w:t>文档目的</w:t>
        </w:r>
        <w:r w:rsidR="0045550D" w:rsidRPr="00EF16CB">
          <w:rPr>
            <w:noProof/>
            <w:webHidden/>
            <w:color w:val="000000"/>
          </w:rPr>
          <w:tab/>
        </w:r>
        <w:r w:rsidR="0045550D" w:rsidRPr="00EF16CB">
          <w:rPr>
            <w:noProof/>
            <w:webHidden/>
            <w:color w:val="000000"/>
          </w:rPr>
          <w:fldChar w:fldCharType="begin"/>
        </w:r>
        <w:r w:rsidR="0045550D" w:rsidRPr="00EF16CB">
          <w:rPr>
            <w:noProof/>
            <w:webHidden/>
            <w:color w:val="000000"/>
          </w:rPr>
          <w:instrText xml:space="preserve"> PAGEREF _Toc16479041 \h </w:instrText>
        </w:r>
        <w:r w:rsidR="0045550D" w:rsidRPr="00EF16CB">
          <w:rPr>
            <w:noProof/>
            <w:webHidden/>
            <w:color w:val="000000"/>
          </w:rPr>
        </w:r>
        <w:r w:rsidR="0045550D" w:rsidRPr="00EF16CB">
          <w:rPr>
            <w:noProof/>
            <w:webHidden/>
            <w:color w:val="000000"/>
          </w:rPr>
          <w:fldChar w:fldCharType="separate"/>
        </w:r>
        <w:r w:rsidR="0045550D" w:rsidRPr="00EF16CB">
          <w:rPr>
            <w:noProof/>
            <w:webHidden/>
            <w:color w:val="000000"/>
          </w:rPr>
          <w:t>4</w:t>
        </w:r>
        <w:r w:rsidR="0045550D" w:rsidRPr="00EF16CB">
          <w:rPr>
            <w:noProof/>
            <w:webHidden/>
            <w:color w:val="000000"/>
          </w:rPr>
          <w:fldChar w:fldCharType="end"/>
        </w:r>
      </w:hyperlink>
    </w:p>
    <w:p w:rsidR="00907613" w:rsidRPr="00EF16CB" w:rsidRDefault="006C10B5">
      <w:pPr>
        <w:pStyle w:val="20"/>
        <w:tabs>
          <w:tab w:val="right" w:leader="dot" w:pos="8494"/>
        </w:tabs>
        <w:rPr>
          <w:smallCaps w:val="0"/>
          <w:noProof/>
          <w:color w:val="000000"/>
        </w:rPr>
      </w:pPr>
      <w:hyperlink w:anchor="_Toc16479042" w:history="1">
        <w:r w:rsidR="0045550D" w:rsidRPr="00EF16CB">
          <w:rPr>
            <w:rStyle w:val="a5"/>
            <w:noProof/>
            <w:color w:val="000000"/>
            <w:szCs w:val="28"/>
          </w:rPr>
          <w:t xml:space="preserve">0.2 </w:t>
        </w:r>
        <w:r w:rsidR="0045550D" w:rsidRPr="00EF16CB">
          <w:rPr>
            <w:rStyle w:val="a5"/>
            <w:rFonts w:hint="eastAsia"/>
            <w:noProof/>
            <w:color w:val="000000"/>
            <w:szCs w:val="28"/>
          </w:rPr>
          <w:t>文档范围</w:t>
        </w:r>
        <w:r w:rsidR="0045550D" w:rsidRPr="00EF16CB">
          <w:rPr>
            <w:noProof/>
            <w:webHidden/>
            <w:color w:val="000000"/>
          </w:rPr>
          <w:tab/>
        </w:r>
        <w:r w:rsidR="0045550D" w:rsidRPr="00EF16CB">
          <w:rPr>
            <w:noProof/>
            <w:webHidden/>
            <w:color w:val="000000"/>
          </w:rPr>
          <w:fldChar w:fldCharType="begin"/>
        </w:r>
        <w:r w:rsidR="0045550D" w:rsidRPr="00EF16CB">
          <w:rPr>
            <w:noProof/>
            <w:webHidden/>
            <w:color w:val="000000"/>
          </w:rPr>
          <w:instrText xml:space="preserve"> PAGEREF _Toc16479042 \h </w:instrText>
        </w:r>
        <w:r w:rsidR="0045550D" w:rsidRPr="00EF16CB">
          <w:rPr>
            <w:noProof/>
            <w:webHidden/>
            <w:color w:val="000000"/>
          </w:rPr>
        </w:r>
        <w:r w:rsidR="0045550D" w:rsidRPr="00EF16CB">
          <w:rPr>
            <w:noProof/>
            <w:webHidden/>
            <w:color w:val="000000"/>
          </w:rPr>
          <w:fldChar w:fldCharType="separate"/>
        </w:r>
        <w:r w:rsidR="0045550D" w:rsidRPr="00EF16CB">
          <w:rPr>
            <w:noProof/>
            <w:webHidden/>
            <w:color w:val="000000"/>
          </w:rPr>
          <w:t>4</w:t>
        </w:r>
        <w:r w:rsidR="0045550D" w:rsidRPr="00EF16CB">
          <w:rPr>
            <w:noProof/>
            <w:webHidden/>
            <w:color w:val="000000"/>
          </w:rPr>
          <w:fldChar w:fldCharType="end"/>
        </w:r>
      </w:hyperlink>
    </w:p>
    <w:p w:rsidR="00907613" w:rsidRPr="00EF16CB" w:rsidRDefault="006C10B5">
      <w:pPr>
        <w:pStyle w:val="20"/>
        <w:tabs>
          <w:tab w:val="right" w:leader="dot" w:pos="8494"/>
        </w:tabs>
        <w:rPr>
          <w:smallCaps w:val="0"/>
          <w:noProof/>
          <w:color w:val="000000"/>
        </w:rPr>
      </w:pPr>
      <w:hyperlink w:anchor="_Toc16479043" w:history="1">
        <w:r w:rsidR="0045550D" w:rsidRPr="00EF16CB">
          <w:rPr>
            <w:rStyle w:val="a5"/>
            <w:noProof/>
            <w:color w:val="000000"/>
            <w:szCs w:val="28"/>
          </w:rPr>
          <w:t xml:space="preserve">0.3 </w:t>
        </w:r>
        <w:r w:rsidR="0045550D" w:rsidRPr="00EF16CB">
          <w:rPr>
            <w:rStyle w:val="a5"/>
            <w:rFonts w:hint="eastAsia"/>
            <w:noProof/>
            <w:color w:val="000000"/>
            <w:szCs w:val="28"/>
          </w:rPr>
          <w:t>读者对象</w:t>
        </w:r>
        <w:r w:rsidR="0045550D" w:rsidRPr="00EF16CB">
          <w:rPr>
            <w:noProof/>
            <w:webHidden/>
            <w:color w:val="000000"/>
          </w:rPr>
          <w:tab/>
        </w:r>
        <w:r w:rsidR="0045550D" w:rsidRPr="00EF16CB">
          <w:rPr>
            <w:noProof/>
            <w:webHidden/>
            <w:color w:val="000000"/>
          </w:rPr>
          <w:fldChar w:fldCharType="begin"/>
        </w:r>
        <w:r w:rsidR="0045550D" w:rsidRPr="00EF16CB">
          <w:rPr>
            <w:noProof/>
            <w:webHidden/>
            <w:color w:val="000000"/>
          </w:rPr>
          <w:instrText xml:space="preserve"> PAGEREF _Toc16479043 \h </w:instrText>
        </w:r>
        <w:r w:rsidR="0045550D" w:rsidRPr="00EF16CB">
          <w:rPr>
            <w:noProof/>
            <w:webHidden/>
            <w:color w:val="000000"/>
          </w:rPr>
        </w:r>
        <w:r w:rsidR="0045550D" w:rsidRPr="00EF16CB">
          <w:rPr>
            <w:noProof/>
            <w:webHidden/>
            <w:color w:val="000000"/>
          </w:rPr>
          <w:fldChar w:fldCharType="separate"/>
        </w:r>
        <w:r w:rsidR="0045550D" w:rsidRPr="00EF16CB">
          <w:rPr>
            <w:noProof/>
            <w:webHidden/>
            <w:color w:val="000000"/>
          </w:rPr>
          <w:t>4</w:t>
        </w:r>
        <w:r w:rsidR="0045550D" w:rsidRPr="00EF16CB">
          <w:rPr>
            <w:noProof/>
            <w:webHidden/>
            <w:color w:val="000000"/>
          </w:rPr>
          <w:fldChar w:fldCharType="end"/>
        </w:r>
      </w:hyperlink>
    </w:p>
    <w:p w:rsidR="00907613" w:rsidRPr="00EF16CB" w:rsidRDefault="006C10B5">
      <w:pPr>
        <w:pStyle w:val="20"/>
        <w:tabs>
          <w:tab w:val="right" w:leader="dot" w:pos="8494"/>
        </w:tabs>
        <w:rPr>
          <w:smallCaps w:val="0"/>
          <w:noProof/>
          <w:color w:val="000000"/>
        </w:rPr>
      </w:pPr>
      <w:hyperlink w:anchor="_Toc16479044" w:history="1">
        <w:r w:rsidR="0045550D" w:rsidRPr="00EF16CB">
          <w:rPr>
            <w:rStyle w:val="a5"/>
            <w:noProof/>
            <w:color w:val="000000"/>
            <w:szCs w:val="28"/>
          </w:rPr>
          <w:t xml:space="preserve">0.4 </w:t>
        </w:r>
        <w:r w:rsidR="0045550D" w:rsidRPr="00EF16CB">
          <w:rPr>
            <w:rStyle w:val="a5"/>
            <w:rFonts w:hint="eastAsia"/>
            <w:noProof/>
            <w:color w:val="000000"/>
            <w:szCs w:val="28"/>
          </w:rPr>
          <w:t>参考文献</w:t>
        </w:r>
        <w:r w:rsidR="0045550D" w:rsidRPr="00EF16CB">
          <w:rPr>
            <w:noProof/>
            <w:webHidden/>
            <w:color w:val="000000"/>
          </w:rPr>
          <w:tab/>
        </w:r>
        <w:r w:rsidR="0045550D" w:rsidRPr="00EF16CB">
          <w:rPr>
            <w:noProof/>
            <w:webHidden/>
            <w:color w:val="000000"/>
          </w:rPr>
          <w:fldChar w:fldCharType="begin"/>
        </w:r>
        <w:r w:rsidR="0045550D" w:rsidRPr="00EF16CB">
          <w:rPr>
            <w:noProof/>
            <w:webHidden/>
            <w:color w:val="000000"/>
          </w:rPr>
          <w:instrText xml:space="preserve"> PAGEREF _Toc16479044 \h </w:instrText>
        </w:r>
        <w:r w:rsidR="0045550D" w:rsidRPr="00EF16CB">
          <w:rPr>
            <w:noProof/>
            <w:webHidden/>
            <w:color w:val="000000"/>
          </w:rPr>
        </w:r>
        <w:r w:rsidR="0045550D" w:rsidRPr="00EF16CB">
          <w:rPr>
            <w:noProof/>
            <w:webHidden/>
            <w:color w:val="000000"/>
          </w:rPr>
          <w:fldChar w:fldCharType="separate"/>
        </w:r>
        <w:r w:rsidR="0045550D" w:rsidRPr="00EF16CB">
          <w:rPr>
            <w:noProof/>
            <w:webHidden/>
            <w:color w:val="000000"/>
          </w:rPr>
          <w:t>4</w:t>
        </w:r>
        <w:r w:rsidR="0045550D" w:rsidRPr="00EF16CB">
          <w:rPr>
            <w:noProof/>
            <w:webHidden/>
            <w:color w:val="000000"/>
          </w:rPr>
          <w:fldChar w:fldCharType="end"/>
        </w:r>
      </w:hyperlink>
    </w:p>
    <w:p w:rsidR="00907613" w:rsidRPr="00EF16CB" w:rsidRDefault="006C10B5">
      <w:pPr>
        <w:pStyle w:val="20"/>
        <w:tabs>
          <w:tab w:val="right" w:leader="dot" w:pos="8494"/>
        </w:tabs>
        <w:rPr>
          <w:smallCaps w:val="0"/>
          <w:noProof/>
          <w:color w:val="000000"/>
        </w:rPr>
      </w:pPr>
      <w:hyperlink w:anchor="_Toc16479045" w:history="1">
        <w:r w:rsidR="0045550D" w:rsidRPr="00EF16CB">
          <w:rPr>
            <w:rStyle w:val="a5"/>
            <w:noProof/>
            <w:color w:val="000000"/>
            <w:szCs w:val="28"/>
          </w:rPr>
          <w:t xml:space="preserve">0.5 </w:t>
        </w:r>
        <w:r w:rsidR="0045550D" w:rsidRPr="00EF16CB">
          <w:rPr>
            <w:rStyle w:val="a5"/>
            <w:rFonts w:hint="eastAsia"/>
            <w:noProof/>
            <w:color w:val="000000"/>
            <w:szCs w:val="28"/>
          </w:rPr>
          <w:t>术语与缩写解释</w:t>
        </w:r>
        <w:r w:rsidR="0045550D" w:rsidRPr="00EF16CB">
          <w:rPr>
            <w:noProof/>
            <w:webHidden/>
            <w:color w:val="000000"/>
          </w:rPr>
          <w:tab/>
        </w:r>
        <w:r w:rsidR="0045550D" w:rsidRPr="00EF16CB">
          <w:rPr>
            <w:noProof/>
            <w:webHidden/>
            <w:color w:val="000000"/>
          </w:rPr>
          <w:fldChar w:fldCharType="begin"/>
        </w:r>
        <w:r w:rsidR="0045550D" w:rsidRPr="00EF16CB">
          <w:rPr>
            <w:noProof/>
            <w:webHidden/>
            <w:color w:val="000000"/>
          </w:rPr>
          <w:instrText xml:space="preserve"> PAGEREF _Toc16479045 \h </w:instrText>
        </w:r>
        <w:r w:rsidR="0045550D" w:rsidRPr="00EF16CB">
          <w:rPr>
            <w:noProof/>
            <w:webHidden/>
            <w:color w:val="000000"/>
          </w:rPr>
        </w:r>
        <w:r w:rsidR="0045550D" w:rsidRPr="00EF16CB">
          <w:rPr>
            <w:noProof/>
            <w:webHidden/>
            <w:color w:val="000000"/>
          </w:rPr>
          <w:fldChar w:fldCharType="separate"/>
        </w:r>
        <w:r w:rsidR="0045550D" w:rsidRPr="00EF16CB">
          <w:rPr>
            <w:noProof/>
            <w:webHidden/>
            <w:color w:val="000000"/>
          </w:rPr>
          <w:t>4</w:t>
        </w:r>
        <w:r w:rsidR="0045550D" w:rsidRPr="00EF16CB">
          <w:rPr>
            <w:noProof/>
            <w:webHidden/>
            <w:color w:val="000000"/>
          </w:rPr>
          <w:fldChar w:fldCharType="end"/>
        </w:r>
      </w:hyperlink>
    </w:p>
    <w:p w:rsidR="00907613" w:rsidRPr="00EF16CB" w:rsidRDefault="006C10B5">
      <w:pPr>
        <w:pStyle w:val="10"/>
        <w:tabs>
          <w:tab w:val="right" w:leader="dot" w:pos="8494"/>
        </w:tabs>
        <w:rPr>
          <w:b w:val="0"/>
          <w:bCs w:val="0"/>
          <w:caps w:val="0"/>
          <w:noProof/>
          <w:color w:val="000000"/>
        </w:rPr>
      </w:pPr>
      <w:hyperlink w:anchor="_Toc16479046" w:history="1">
        <w:r w:rsidR="0045550D" w:rsidRPr="00EF16CB">
          <w:rPr>
            <w:rStyle w:val="a5"/>
            <w:noProof/>
            <w:color w:val="000000"/>
            <w:szCs w:val="32"/>
          </w:rPr>
          <w:t xml:space="preserve">1. </w:t>
        </w:r>
        <w:r w:rsidR="0045550D" w:rsidRPr="00EF16CB">
          <w:rPr>
            <w:rStyle w:val="a5"/>
            <w:rFonts w:hint="eastAsia"/>
            <w:noProof/>
            <w:color w:val="000000"/>
            <w:szCs w:val="32"/>
          </w:rPr>
          <w:t>模块命名规则</w:t>
        </w:r>
        <w:r w:rsidR="0045550D" w:rsidRPr="00EF16CB">
          <w:rPr>
            <w:noProof/>
            <w:webHidden/>
            <w:color w:val="000000"/>
          </w:rPr>
          <w:tab/>
        </w:r>
        <w:r w:rsidR="0045550D" w:rsidRPr="00EF16CB">
          <w:rPr>
            <w:noProof/>
            <w:webHidden/>
            <w:color w:val="000000"/>
          </w:rPr>
          <w:fldChar w:fldCharType="begin"/>
        </w:r>
        <w:r w:rsidR="0045550D" w:rsidRPr="00EF16CB">
          <w:rPr>
            <w:noProof/>
            <w:webHidden/>
            <w:color w:val="000000"/>
          </w:rPr>
          <w:instrText xml:space="preserve"> PAGEREF _Toc16479046 \h </w:instrText>
        </w:r>
        <w:r w:rsidR="0045550D" w:rsidRPr="00EF16CB">
          <w:rPr>
            <w:noProof/>
            <w:webHidden/>
            <w:color w:val="000000"/>
          </w:rPr>
        </w:r>
        <w:r w:rsidR="0045550D" w:rsidRPr="00EF16CB">
          <w:rPr>
            <w:noProof/>
            <w:webHidden/>
            <w:color w:val="000000"/>
          </w:rPr>
          <w:fldChar w:fldCharType="separate"/>
        </w:r>
        <w:r w:rsidR="0045550D" w:rsidRPr="00EF16CB">
          <w:rPr>
            <w:noProof/>
            <w:webHidden/>
            <w:color w:val="000000"/>
          </w:rPr>
          <w:t>5</w:t>
        </w:r>
        <w:r w:rsidR="0045550D" w:rsidRPr="00EF16CB">
          <w:rPr>
            <w:noProof/>
            <w:webHidden/>
            <w:color w:val="000000"/>
          </w:rPr>
          <w:fldChar w:fldCharType="end"/>
        </w:r>
      </w:hyperlink>
    </w:p>
    <w:p w:rsidR="00907613" w:rsidRPr="00EF16CB" w:rsidRDefault="006C10B5">
      <w:pPr>
        <w:pStyle w:val="10"/>
        <w:tabs>
          <w:tab w:val="right" w:leader="dot" w:pos="8494"/>
        </w:tabs>
        <w:rPr>
          <w:b w:val="0"/>
          <w:bCs w:val="0"/>
          <w:caps w:val="0"/>
          <w:noProof/>
          <w:color w:val="000000"/>
        </w:rPr>
      </w:pPr>
      <w:hyperlink w:anchor="_Toc16479047" w:history="1">
        <w:r w:rsidR="0045550D" w:rsidRPr="00EF16CB">
          <w:rPr>
            <w:rStyle w:val="a5"/>
            <w:noProof/>
            <w:color w:val="000000"/>
            <w:szCs w:val="32"/>
          </w:rPr>
          <w:t xml:space="preserve">2. </w:t>
        </w:r>
        <w:r w:rsidR="0045550D" w:rsidRPr="00EF16CB">
          <w:rPr>
            <w:rStyle w:val="a5"/>
            <w:rFonts w:hint="eastAsia"/>
            <w:noProof/>
            <w:color w:val="000000"/>
            <w:szCs w:val="32"/>
          </w:rPr>
          <w:t>模块汇总</w:t>
        </w:r>
        <w:r w:rsidR="0045550D" w:rsidRPr="00EF16CB">
          <w:rPr>
            <w:noProof/>
            <w:webHidden/>
            <w:color w:val="000000"/>
          </w:rPr>
          <w:tab/>
        </w:r>
        <w:r w:rsidR="0045550D" w:rsidRPr="00EF16CB">
          <w:rPr>
            <w:noProof/>
            <w:webHidden/>
            <w:color w:val="000000"/>
          </w:rPr>
          <w:fldChar w:fldCharType="begin"/>
        </w:r>
        <w:r w:rsidR="0045550D" w:rsidRPr="00EF16CB">
          <w:rPr>
            <w:noProof/>
            <w:webHidden/>
            <w:color w:val="000000"/>
          </w:rPr>
          <w:instrText xml:space="preserve"> PAGEREF _Toc16479047 \h </w:instrText>
        </w:r>
        <w:r w:rsidR="0045550D" w:rsidRPr="00EF16CB">
          <w:rPr>
            <w:noProof/>
            <w:webHidden/>
            <w:color w:val="000000"/>
          </w:rPr>
        </w:r>
        <w:r w:rsidR="0045550D" w:rsidRPr="00EF16CB">
          <w:rPr>
            <w:noProof/>
            <w:webHidden/>
            <w:color w:val="000000"/>
          </w:rPr>
          <w:fldChar w:fldCharType="separate"/>
        </w:r>
        <w:r w:rsidR="0045550D" w:rsidRPr="00EF16CB">
          <w:rPr>
            <w:noProof/>
            <w:webHidden/>
            <w:color w:val="000000"/>
          </w:rPr>
          <w:t>5</w:t>
        </w:r>
        <w:r w:rsidR="0045550D" w:rsidRPr="00EF16CB">
          <w:rPr>
            <w:noProof/>
            <w:webHidden/>
            <w:color w:val="000000"/>
          </w:rPr>
          <w:fldChar w:fldCharType="end"/>
        </w:r>
      </w:hyperlink>
    </w:p>
    <w:p w:rsidR="00907613" w:rsidRPr="00EF16CB" w:rsidRDefault="006C10B5">
      <w:pPr>
        <w:pStyle w:val="20"/>
        <w:tabs>
          <w:tab w:val="right" w:leader="dot" w:pos="8494"/>
        </w:tabs>
        <w:rPr>
          <w:smallCaps w:val="0"/>
          <w:noProof/>
          <w:color w:val="000000"/>
        </w:rPr>
      </w:pPr>
      <w:hyperlink w:anchor="_Toc16479048" w:history="1">
        <w:r w:rsidR="0045550D" w:rsidRPr="00EF16CB">
          <w:rPr>
            <w:rStyle w:val="a5"/>
            <w:noProof/>
            <w:color w:val="000000"/>
            <w:szCs w:val="28"/>
          </w:rPr>
          <w:t xml:space="preserve">2.1 </w:t>
        </w:r>
        <w:r w:rsidR="0045550D" w:rsidRPr="00EF16CB">
          <w:rPr>
            <w:rStyle w:val="a5"/>
            <w:rFonts w:hint="eastAsia"/>
            <w:noProof/>
            <w:color w:val="000000"/>
            <w:szCs w:val="28"/>
          </w:rPr>
          <w:t>模块汇总表</w:t>
        </w:r>
        <w:r w:rsidR="0045550D" w:rsidRPr="00EF16CB">
          <w:rPr>
            <w:noProof/>
            <w:webHidden/>
            <w:color w:val="000000"/>
          </w:rPr>
          <w:tab/>
        </w:r>
        <w:r w:rsidR="0045550D" w:rsidRPr="00EF16CB">
          <w:rPr>
            <w:noProof/>
            <w:webHidden/>
            <w:color w:val="000000"/>
          </w:rPr>
          <w:fldChar w:fldCharType="begin"/>
        </w:r>
        <w:r w:rsidR="0045550D" w:rsidRPr="00EF16CB">
          <w:rPr>
            <w:noProof/>
            <w:webHidden/>
            <w:color w:val="000000"/>
          </w:rPr>
          <w:instrText xml:space="preserve"> PAGEREF _Toc16479048 \h </w:instrText>
        </w:r>
        <w:r w:rsidR="0045550D" w:rsidRPr="00EF16CB">
          <w:rPr>
            <w:noProof/>
            <w:webHidden/>
            <w:color w:val="000000"/>
          </w:rPr>
        </w:r>
        <w:r w:rsidR="0045550D" w:rsidRPr="00EF16CB">
          <w:rPr>
            <w:noProof/>
            <w:webHidden/>
            <w:color w:val="000000"/>
          </w:rPr>
          <w:fldChar w:fldCharType="separate"/>
        </w:r>
        <w:r w:rsidR="0045550D" w:rsidRPr="00EF16CB">
          <w:rPr>
            <w:noProof/>
            <w:webHidden/>
            <w:color w:val="000000"/>
          </w:rPr>
          <w:t>5</w:t>
        </w:r>
        <w:r w:rsidR="0045550D" w:rsidRPr="00EF16CB">
          <w:rPr>
            <w:noProof/>
            <w:webHidden/>
            <w:color w:val="000000"/>
          </w:rPr>
          <w:fldChar w:fldCharType="end"/>
        </w:r>
      </w:hyperlink>
    </w:p>
    <w:p w:rsidR="00907613" w:rsidRPr="00EF16CB" w:rsidRDefault="006C10B5">
      <w:pPr>
        <w:pStyle w:val="20"/>
        <w:tabs>
          <w:tab w:val="right" w:leader="dot" w:pos="8494"/>
        </w:tabs>
        <w:rPr>
          <w:smallCaps w:val="0"/>
          <w:noProof/>
          <w:color w:val="000000"/>
        </w:rPr>
      </w:pPr>
      <w:hyperlink w:anchor="_Toc16479049" w:history="1">
        <w:r w:rsidR="0045550D" w:rsidRPr="00EF16CB">
          <w:rPr>
            <w:rStyle w:val="a5"/>
            <w:noProof/>
            <w:color w:val="000000"/>
            <w:szCs w:val="28"/>
          </w:rPr>
          <w:t xml:space="preserve">2.2 </w:t>
        </w:r>
        <w:r w:rsidR="0045550D" w:rsidRPr="00EF16CB">
          <w:rPr>
            <w:rStyle w:val="a5"/>
            <w:rFonts w:hint="eastAsia"/>
            <w:noProof/>
            <w:color w:val="000000"/>
            <w:szCs w:val="28"/>
          </w:rPr>
          <w:t>模块关系图</w:t>
        </w:r>
        <w:r w:rsidR="0045550D" w:rsidRPr="00EF16CB">
          <w:rPr>
            <w:noProof/>
            <w:webHidden/>
            <w:color w:val="000000"/>
          </w:rPr>
          <w:tab/>
        </w:r>
        <w:r w:rsidR="0045550D" w:rsidRPr="00EF16CB">
          <w:rPr>
            <w:noProof/>
            <w:webHidden/>
            <w:color w:val="000000"/>
          </w:rPr>
          <w:fldChar w:fldCharType="begin"/>
        </w:r>
        <w:r w:rsidR="0045550D" w:rsidRPr="00EF16CB">
          <w:rPr>
            <w:noProof/>
            <w:webHidden/>
            <w:color w:val="000000"/>
          </w:rPr>
          <w:instrText xml:space="preserve"> PAGEREF _Toc16479049 \h </w:instrText>
        </w:r>
        <w:r w:rsidR="0045550D" w:rsidRPr="00EF16CB">
          <w:rPr>
            <w:noProof/>
            <w:webHidden/>
            <w:color w:val="000000"/>
          </w:rPr>
        </w:r>
        <w:r w:rsidR="0045550D" w:rsidRPr="00EF16CB">
          <w:rPr>
            <w:noProof/>
            <w:webHidden/>
            <w:color w:val="000000"/>
          </w:rPr>
          <w:fldChar w:fldCharType="separate"/>
        </w:r>
        <w:r w:rsidR="0045550D" w:rsidRPr="00EF16CB">
          <w:rPr>
            <w:noProof/>
            <w:webHidden/>
            <w:color w:val="000000"/>
          </w:rPr>
          <w:t>5</w:t>
        </w:r>
        <w:r w:rsidR="0045550D" w:rsidRPr="00EF16CB">
          <w:rPr>
            <w:noProof/>
            <w:webHidden/>
            <w:color w:val="000000"/>
          </w:rPr>
          <w:fldChar w:fldCharType="end"/>
        </w:r>
      </w:hyperlink>
    </w:p>
    <w:p w:rsidR="00907613" w:rsidRPr="00EF16CB" w:rsidRDefault="006C10B5">
      <w:pPr>
        <w:pStyle w:val="10"/>
        <w:tabs>
          <w:tab w:val="right" w:leader="dot" w:pos="8494"/>
        </w:tabs>
        <w:rPr>
          <w:b w:val="0"/>
          <w:bCs w:val="0"/>
          <w:caps w:val="0"/>
          <w:noProof/>
          <w:color w:val="000000"/>
        </w:rPr>
      </w:pPr>
      <w:hyperlink w:anchor="_Toc16479050" w:history="1">
        <w:r w:rsidR="0045550D" w:rsidRPr="00EF16CB">
          <w:rPr>
            <w:rStyle w:val="a5"/>
            <w:noProof/>
            <w:color w:val="000000"/>
            <w:szCs w:val="32"/>
          </w:rPr>
          <w:t xml:space="preserve">3. </w:t>
        </w:r>
        <w:r w:rsidR="0045550D" w:rsidRPr="00EF16CB">
          <w:rPr>
            <w:rStyle w:val="a5"/>
            <w:rFonts w:hint="eastAsia"/>
            <w:noProof/>
            <w:color w:val="000000"/>
            <w:szCs w:val="32"/>
          </w:rPr>
          <w:t>子系统</w:t>
        </w:r>
        <w:r w:rsidR="0045550D" w:rsidRPr="00EF16CB">
          <w:rPr>
            <w:rStyle w:val="a5"/>
            <w:noProof/>
            <w:color w:val="000000"/>
            <w:szCs w:val="32"/>
          </w:rPr>
          <w:t>A</w:t>
        </w:r>
        <w:r w:rsidR="0045550D" w:rsidRPr="00EF16CB">
          <w:rPr>
            <w:rStyle w:val="a5"/>
            <w:rFonts w:hint="eastAsia"/>
            <w:noProof/>
            <w:color w:val="000000"/>
            <w:szCs w:val="32"/>
          </w:rPr>
          <w:t>的模块设计</w:t>
        </w:r>
        <w:r w:rsidR="0045550D" w:rsidRPr="00EF16CB">
          <w:rPr>
            <w:noProof/>
            <w:webHidden/>
            <w:color w:val="000000"/>
          </w:rPr>
          <w:tab/>
        </w:r>
        <w:r w:rsidR="0045550D" w:rsidRPr="00EF16CB">
          <w:rPr>
            <w:noProof/>
            <w:webHidden/>
            <w:color w:val="000000"/>
          </w:rPr>
          <w:fldChar w:fldCharType="begin"/>
        </w:r>
        <w:r w:rsidR="0045550D" w:rsidRPr="00EF16CB">
          <w:rPr>
            <w:noProof/>
            <w:webHidden/>
            <w:color w:val="000000"/>
          </w:rPr>
          <w:instrText xml:space="preserve"> PAGEREF _Toc16479050 \h </w:instrText>
        </w:r>
        <w:r w:rsidR="0045550D" w:rsidRPr="00EF16CB">
          <w:rPr>
            <w:noProof/>
            <w:webHidden/>
            <w:color w:val="000000"/>
          </w:rPr>
        </w:r>
        <w:r w:rsidR="0045550D" w:rsidRPr="00EF16CB">
          <w:rPr>
            <w:noProof/>
            <w:webHidden/>
            <w:color w:val="000000"/>
          </w:rPr>
          <w:fldChar w:fldCharType="separate"/>
        </w:r>
        <w:r w:rsidR="0045550D" w:rsidRPr="00EF16CB">
          <w:rPr>
            <w:noProof/>
            <w:webHidden/>
            <w:color w:val="000000"/>
          </w:rPr>
          <w:t>6</w:t>
        </w:r>
        <w:r w:rsidR="0045550D" w:rsidRPr="00EF16CB">
          <w:rPr>
            <w:noProof/>
            <w:webHidden/>
            <w:color w:val="000000"/>
          </w:rPr>
          <w:fldChar w:fldCharType="end"/>
        </w:r>
      </w:hyperlink>
    </w:p>
    <w:p w:rsidR="00907613" w:rsidRPr="00EF16CB" w:rsidRDefault="006C10B5">
      <w:pPr>
        <w:pStyle w:val="20"/>
        <w:tabs>
          <w:tab w:val="right" w:leader="dot" w:pos="8494"/>
        </w:tabs>
        <w:rPr>
          <w:smallCaps w:val="0"/>
          <w:noProof/>
          <w:color w:val="000000"/>
        </w:rPr>
      </w:pPr>
      <w:hyperlink w:anchor="_Toc16479051" w:history="1">
        <w:r w:rsidR="0045550D" w:rsidRPr="00EF16CB">
          <w:rPr>
            <w:rStyle w:val="a5"/>
            <w:noProof/>
            <w:color w:val="000000"/>
            <w:szCs w:val="28"/>
          </w:rPr>
          <w:t xml:space="preserve">3.n </w:t>
        </w:r>
        <w:r w:rsidR="0045550D" w:rsidRPr="00EF16CB">
          <w:rPr>
            <w:rStyle w:val="a5"/>
            <w:rFonts w:hint="eastAsia"/>
            <w:noProof/>
            <w:color w:val="000000"/>
            <w:szCs w:val="28"/>
          </w:rPr>
          <w:t>模块</w:t>
        </w:r>
        <w:r w:rsidR="0045550D" w:rsidRPr="00EF16CB">
          <w:rPr>
            <w:rStyle w:val="a5"/>
            <w:noProof/>
            <w:color w:val="000000"/>
            <w:szCs w:val="28"/>
          </w:rPr>
          <w:t>A-n</w:t>
        </w:r>
        <w:r w:rsidR="0045550D" w:rsidRPr="00EF16CB">
          <w:rPr>
            <w:noProof/>
            <w:webHidden/>
            <w:color w:val="000000"/>
          </w:rPr>
          <w:tab/>
        </w:r>
        <w:r w:rsidR="0045550D" w:rsidRPr="00EF16CB">
          <w:rPr>
            <w:noProof/>
            <w:webHidden/>
            <w:color w:val="000000"/>
          </w:rPr>
          <w:fldChar w:fldCharType="begin"/>
        </w:r>
        <w:r w:rsidR="0045550D" w:rsidRPr="00EF16CB">
          <w:rPr>
            <w:noProof/>
            <w:webHidden/>
            <w:color w:val="000000"/>
          </w:rPr>
          <w:instrText xml:space="preserve"> PAGEREF _Toc16479051 \h </w:instrText>
        </w:r>
        <w:r w:rsidR="0045550D" w:rsidRPr="00EF16CB">
          <w:rPr>
            <w:noProof/>
            <w:webHidden/>
            <w:color w:val="000000"/>
          </w:rPr>
        </w:r>
        <w:r w:rsidR="0045550D" w:rsidRPr="00EF16CB">
          <w:rPr>
            <w:noProof/>
            <w:webHidden/>
            <w:color w:val="000000"/>
          </w:rPr>
          <w:fldChar w:fldCharType="separate"/>
        </w:r>
        <w:r w:rsidR="0045550D" w:rsidRPr="00EF16CB">
          <w:rPr>
            <w:noProof/>
            <w:webHidden/>
            <w:color w:val="000000"/>
          </w:rPr>
          <w:t>6</w:t>
        </w:r>
        <w:r w:rsidR="0045550D" w:rsidRPr="00EF16CB">
          <w:rPr>
            <w:noProof/>
            <w:webHidden/>
            <w:color w:val="000000"/>
          </w:rPr>
          <w:fldChar w:fldCharType="end"/>
        </w:r>
      </w:hyperlink>
    </w:p>
    <w:p w:rsidR="00907613" w:rsidRPr="00EF16CB" w:rsidRDefault="006C10B5">
      <w:pPr>
        <w:pStyle w:val="10"/>
        <w:tabs>
          <w:tab w:val="right" w:leader="dot" w:pos="8494"/>
        </w:tabs>
        <w:rPr>
          <w:b w:val="0"/>
          <w:bCs w:val="0"/>
          <w:caps w:val="0"/>
          <w:noProof/>
          <w:color w:val="000000"/>
        </w:rPr>
      </w:pPr>
      <w:hyperlink w:anchor="_Toc16479052" w:history="1">
        <w:r w:rsidR="0045550D" w:rsidRPr="00EF16CB">
          <w:rPr>
            <w:rStyle w:val="a5"/>
            <w:noProof/>
            <w:color w:val="000000"/>
            <w:szCs w:val="32"/>
          </w:rPr>
          <w:t xml:space="preserve">4. </w:t>
        </w:r>
        <w:r w:rsidR="0045550D" w:rsidRPr="00EF16CB">
          <w:rPr>
            <w:rStyle w:val="a5"/>
            <w:rFonts w:hint="eastAsia"/>
            <w:noProof/>
            <w:color w:val="000000"/>
            <w:szCs w:val="32"/>
          </w:rPr>
          <w:t>子系统</w:t>
        </w:r>
        <w:r w:rsidR="0045550D" w:rsidRPr="00EF16CB">
          <w:rPr>
            <w:rStyle w:val="a5"/>
            <w:noProof/>
            <w:color w:val="000000"/>
            <w:szCs w:val="32"/>
          </w:rPr>
          <w:t>B</w:t>
        </w:r>
        <w:r w:rsidR="0045550D" w:rsidRPr="00EF16CB">
          <w:rPr>
            <w:rStyle w:val="a5"/>
            <w:rFonts w:hint="eastAsia"/>
            <w:noProof/>
            <w:color w:val="000000"/>
            <w:szCs w:val="32"/>
          </w:rPr>
          <w:t>的模块设计</w:t>
        </w:r>
        <w:r w:rsidR="0045550D" w:rsidRPr="00EF16CB">
          <w:rPr>
            <w:noProof/>
            <w:webHidden/>
            <w:color w:val="000000"/>
          </w:rPr>
          <w:tab/>
        </w:r>
        <w:r w:rsidR="0045550D" w:rsidRPr="00EF16CB">
          <w:rPr>
            <w:noProof/>
            <w:webHidden/>
            <w:color w:val="000000"/>
          </w:rPr>
          <w:fldChar w:fldCharType="begin"/>
        </w:r>
        <w:r w:rsidR="0045550D" w:rsidRPr="00EF16CB">
          <w:rPr>
            <w:noProof/>
            <w:webHidden/>
            <w:color w:val="000000"/>
          </w:rPr>
          <w:instrText xml:space="preserve"> PAGEREF _Toc16479052 \h </w:instrText>
        </w:r>
        <w:r w:rsidR="0045550D" w:rsidRPr="00EF16CB">
          <w:rPr>
            <w:noProof/>
            <w:webHidden/>
            <w:color w:val="000000"/>
          </w:rPr>
        </w:r>
        <w:r w:rsidR="0045550D" w:rsidRPr="00EF16CB">
          <w:rPr>
            <w:noProof/>
            <w:webHidden/>
            <w:color w:val="000000"/>
          </w:rPr>
          <w:fldChar w:fldCharType="separate"/>
        </w:r>
        <w:r w:rsidR="0045550D" w:rsidRPr="00EF16CB">
          <w:rPr>
            <w:noProof/>
            <w:webHidden/>
            <w:color w:val="000000"/>
          </w:rPr>
          <w:t>6</w:t>
        </w:r>
        <w:r w:rsidR="0045550D" w:rsidRPr="00EF16CB">
          <w:rPr>
            <w:noProof/>
            <w:webHidden/>
            <w:color w:val="000000"/>
          </w:rPr>
          <w:fldChar w:fldCharType="end"/>
        </w:r>
      </w:hyperlink>
    </w:p>
    <w:p w:rsidR="00907613" w:rsidRPr="00EF16CB" w:rsidRDefault="006C10B5">
      <w:pPr>
        <w:pStyle w:val="20"/>
        <w:tabs>
          <w:tab w:val="right" w:leader="dot" w:pos="8494"/>
        </w:tabs>
        <w:rPr>
          <w:smallCaps w:val="0"/>
          <w:noProof/>
          <w:color w:val="000000"/>
        </w:rPr>
      </w:pPr>
      <w:hyperlink w:anchor="_Toc16479053" w:history="1">
        <w:r w:rsidR="0045550D" w:rsidRPr="00EF16CB">
          <w:rPr>
            <w:rStyle w:val="a5"/>
            <w:noProof/>
            <w:color w:val="000000"/>
            <w:szCs w:val="28"/>
          </w:rPr>
          <w:t xml:space="preserve">4.n </w:t>
        </w:r>
        <w:r w:rsidR="0045550D" w:rsidRPr="00EF16CB">
          <w:rPr>
            <w:rStyle w:val="a5"/>
            <w:rFonts w:hint="eastAsia"/>
            <w:noProof/>
            <w:color w:val="000000"/>
            <w:szCs w:val="28"/>
          </w:rPr>
          <w:t>模块</w:t>
        </w:r>
        <w:r w:rsidR="0045550D" w:rsidRPr="00EF16CB">
          <w:rPr>
            <w:rStyle w:val="a5"/>
            <w:noProof/>
            <w:color w:val="000000"/>
            <w:szCs w:val="28"/>
          </w:rPr>
          <w:t>B-n</w:t>
        </w:r>
        <w:r w:rsidR="0045550D" w:rsidRPr="00EF16CB">
          <w:rPr>
            <w:noProof/>
            <w:webHidden/>
            <w:color w:val="000000"/>
          </w:rPr>
          <w:tab/>
        </w:r>
        <w:r w:rsidR="0045550D" w:rsidRPr="00EF16CB">
          <w:rPr>
            <w:noProof/>
            <w:webHidden/>
            <w:color w:val="000000"/>
          </w:rPr>
          <w:fldChar w:fldCharType="begin"/>
        </w:r>
        <w:r w:rsidR="0045550D" w:rsidRPr="00EF16CB">
          <w:rPr>
            <w:noProof/>
            <w:webHidden/>
            <w:color w:val="000000"/>
          </w:rPr>
          <w:instrText xml:space="preserve"> PAGEREF _Toc16479053 \h </w:instrText>
        </w:r>
        <w:r w:rsidR="0045550D" w:rsidRPr="00EF16CB">
          <w:rPr>
            <w:noProof/>
            <w:webHidden/>
            <w:color w:val="000000"/>
          </w:rPr>
        </w:r>
        <w:r w:rsidR="0045550D" w:rsidRPr="00EF16CB">
          <w:rPr>
            <w:noProof/>
            <w:webHidden/>
            <w:color w:val="000000"/>
          </w:rPr>
          <w:fldChar w:fldCharType="separate"/>
        </w:r>
        <w:r w:rsidR="0045550D" w:rsidRPr="00EF16CB">
          <w:rPr>
            <w:noProof/>
            <w:webHidden/>
            <w:color w:val="000000"/>
          </w:rPr>
          <w:t>6</w:t>
        </w:r>
        <w:r w:rsidR="0045550D" w:rsidRPr="00EF16CB">
          <w:rPr>
            <w:noProof/>
            <w:webHidden/>
            <w:color w:val="000000"/>
          </w:rPr>
          <w:fldChar w:fldCharType="end"/>
        </w:r>
      </w:hyperlink>
    </w:p>
    <w:p w:rsidR="00907613" w:rsidRPr="00EF16CB" w:rsidRDefault="006C10B5">
      <w:pPr>
        <w:pStyle w:val="10"/>
        <w:tabs>
          <w:tab w:val="right" w:leader="dot" w:pos="8494"/>
        </w:tabs>
        <w:rPr>
          <w:b w:val="0"/>
          <w:bCs w:val="0"/>
          <w:caps w:val="0"/>
          <w:noProof/>
          <w:color w:val="000000"/>
        </w:rPr>
      </w:pPr>
      <w:hyperlink w:anchor="_Toc16479054" w:history="1">
        <w:r w:rsidR="0045550D" w:rsidRPr="00EF16CB">
          <w:rPr>
            <w:rStyle w:val="a5"/>
            <w:noProof/>
            <w:color w:val="000000"/>
            <w:szCs w:val="32"/>
          </w:rPr>
          <w:t xml:space="preserve">5. </w:t>
        </w:r>
        <w:r w:rsidR="0045550D" w:rsidRPr="00EF16CB">
          <w:rPr>
            <w:rStyle w:val="a5"/>
            <w:rFonts w:hint="eastAsia"/>
            <w:noProof/>
            <w:color w:val="000000"/>
            <w:szCs w:val="32"/>
          </w:rPr>
          <w:t>其他</w:t>
        </w:r>
        <w:r w:rsidR="0045550D" w:rsidRPr="00EF16CB">
          <w:rPr>
            <w:noProof/>
            <w:webHidden/>
            <w:color w:val="000000"/>
          </w:rPr>
          <w:tab/>
        </w:r>
        <w:r w:rsidR="0045550D" w:rsidRPr="00EF16CB">
          <w:rPr>
            <w:noProof/>
            <w:webHidden/>
            <w:color w:val="000000"/>
          </w:rPr>
          <w:fldChar w:fldCharType="begin"/>
        </w:r>
        <w:r w:rsidR="0045550D" w:rsidRPr="00EF16CB">
          <w:rPr>
            <w:noProof/>
            <w:webHidden/>
            <w:color w:val="000000"/>
          </w:rPr>
          <w:instrText xml:space="preserve"> PAGEREF _Toc16479054 \h </w:instrText>
        </w:r>
        <w:r w:rsidR="0045550D" w:rsidRPr="00EF16CB">
          <w:rPr>
            <w:noProof/>
            <w:webHidden/>
            <w:color w:val="000000"/>
          </w:rPr>
        </w:r>
        <w:r w:rsidR="0045550D" w:rsidRPr="00EF16CB">
          <w:rPr>
            <w:noProof/>
            <w:webHidden/>
            <w:color w:val="000000"/>
          </w:rPr>
          <w:fldChar w:fldCharType="separate"/>
        </w:r>
        <w:r w:rsidR="0045550D" w:rsidRPr="00EF16CB">
          <w:rPr>
            <w:noProof/>
            <w:webHidden/>
            <w:color w:val="000000"/>
          </w:rPr>
          <w:t>6</w:t>
        </w:r>
        <w:r w:rsidR="0045550D" w:rsidRPr="00EF16CB">
          <w:rPr>
            <w:noProof/>
            <w:webHidden/>
            <w:color w:val="000000"/>
          </w:rPr>
          <w:fldChar w:fldCharType="end"/>
        </w:r>
      </w:hyperlink>
    </w:p>
    <w:p w:rsidR="00907613" w:rsidRPr="00EF16CB" w:rsidRDefault="0045550D">
      <w:pPr>
        <w:pStyle w:val="1"/>
        <w:spacing w:before="175" w:after="175"/>
        <w:rPr>
          <w:color w:val="000000"/>
        </w:rPr>
      </w:pPr>
      <w:r w:rsidRPr="00EF16CB">
        <w:rPr>
          <w:color w:val="000000"/>
        </w:rPr>
        <w:fldChar w:fldCharType="end"/>
      </w:r>
      <w:r w:rsidRPr="00EF16CB">
        <w:rPr>
          <w:color w:val="000000"/>
        </w:rPr>
        <w:br w:type="page"/>
      </w:r>
      <w:bookmarkStart w:id="0" w:name="_Toc15898327"/>
      <w:bookmarkStart w:id="1" w:name="_Toc16478129"/>
      <w:bookmarkStart w:id="2" w:name="_Toc16478463"/>
      <w:bookmarkStart w:id="3" w:name="_Toc16478862"/>
      <w:bookmarkStart w:id="4" w:name="_Toc16479040"/>
      <w:r w:rsidRPr="00EF16CB">
        <w:rPr>
          <w:rFonts w:hint="eastAsia"/>
          <w:color w:val="000000"/>
        </w:rPr>
        <w:lastRenderedPageBreak/>
        <w:t>0</w:t>
      </w:r>
      <w:r w:rsidRPr="00EF16CB">
        <w:rPr>
          <w:color w:val="000000"/>
        </w:rPr>
        <w:t xml:space="preserve">. </w:t>
      </w:r>
      <w:r w:rsidRPr="00EF16CB">
        <w:rPr>
          <w:rFonts w:hint="eastAsia"/>
          <w:color w:val="000000"/>
        </w:rPr>
        <w:t>文档介绍</w:t>
      </w:r>
      <w:bookmarkEnd w:id="0"/>
      <w:bookmarkEnd w:id="1"/>
      <w:bookmarkEnd w:id="2"/>
      <w:bookmarkEnd w:id="3"/>
      <w:bookmarkEnd w:id="4"/>
    </w:p>
    <w:p w:rsidR="00907613" w:rsidRPr="00EF16CB" w:rsidRDefault="0045550D">
      <w:pPr>
        <w:pStyle w:val="2"/>
        <w:rPr>
          <w:color w:val="000000"/>
        </w:rPr>
      </w:pPr>
      <w:bookmarkStart w:id="5" w:name="_Toc15786742"/>
      <w:bookmarkStart w:id="6" w:name="_Toc15898328"/>
      <w:bookmarkStart w:id="7" w:name="_Toc16478130"/>
      <w:bookmarkStart w:id="8" w:name="_Toc16478464"/>
      <w:bookmarkStart w:id="9" w:name="_Toc16478863"/>
      <w:bookmarkStart w:id="10" w:name="_Toc16479041"/>
      <w:r w:rsidRPr="00EF16CB">
        <w:rPr>
          <w:rFonts w:hint="eastAsia"/>
          <w:color w:val="000000"/>
        </w:rPr>
        <w:t xml:space="preserve">0.1 </w:t>
      </w:r>
      <w:r w:rsidRPr="00EF16CB">
        <w:rPr>
          <w:rFonts w:hint="eastAsia"/>
          <w:color w:val="000000"/>
        </w:rPr>
        <w:t>文档目的</w:t>
      </w:r>
      <w:bookmarkEnd w:id="5"/>
      <w:bookmarkEnd w:id="6"/>
      <w:bookmarkEnd w:id="7"/>
      <w:bookmarkEnd w:id="8"/>
      <w:bookmarkEnd w:id="9"/>
      <w:bookmarkEnd w:id="10"/>
    </w:p>
    <w:p w:rsidR="00907613" w:rsidRPr="00EF16CB" w:rsidRDefault="008E2EF5">
      <w:pPr>
        <w:rPr>
          <w:iCs/>
          <w:color w:val="000000"/>
        </w:rPr>
      </w:pPr>
      <w:r w:rsidRPr="00EF16CB">
        <w:rPr>
          <w:rFonts w:hint="eastAsia"/>
          <w:iCs/>
          <w:color w:val="000000"/>
        </w:rPr>
        <w:t>本文档给出项目的模块详细设计，根据体系结构报告</w:t>
      </w:r>
      <w:r w:rsidR="00894548" w:rsidRPr="00EF16CB">
        <w:rPr>
          <w:rFonts w:hint="eastAsia"/>
          <w:iCs/>
          <w:color w:val="000000"/>
        </w:rPr>
        <w:t>各模块，描述其详细情况。</w:t>
      </w:r>
    </w:p>
    <w:p w:rsidR="00907613" w:rsidRPr="00EF16CB" w:rsidRDefault="0045550D">
      <w:pPr>
        <w:pStyle w:val="2"/>
        <w:rPr>
          <w:color w:val="000000"/>
        </w:rPr>
      </w:pPr>
      <w:bookmarkStart w:id="11" w:name="_Toc15786743"/>
      <w:bookmarkStart w:id="12" w:name="_Toc15898329"/>
      <w:bookmarkStart w:id="13" w:name="_Toc16478131"/>
      <w:bookmarkStart w:id="14" w:name="_Toc16478465"/>
      <w:bookmarkStart w:id="15" w:name="_Toc16478864"/>
      <w:bookmarkStart w:id="16" w:name="_Toc16479042"/>
      <w:r w:rsidRPr="00EF16CB">
        <w:rPr>
          <w:rFonts w:hint="eastAsia"/>
          <w:color w:val="000000"/>
        </w:rPr>
        <w:t xml:space="preserve">0.2 </w:t>
      </w:r>
      <w:r w:rsidRPr="00EF16CB">
        <w:rPr>
          <w:rFonts w:hint="eastAsia"/>
          <w:color w:val="000000"/>
        </w:rPr>
        <w:t>文档范围</w:t>
      </w:r>
      <w:bookmarkEnd w:id="11"/>
      <w:bookmarkEnd w:id="12"/>
      <w:bookmarkEnd w:id="13"/>
      <w:bookmarkEnd w:id="14"/>
      <w:bookmarkEnd w:id="15"/>
      <w:bookmarkEnd w:id="16"/>
    </w:p>
    <w:p w:rsidR="00907613" w:rsidRPr="00EF16CB" w:rsidRDefault="00FE1C3B">
      <w:pPr>
        <w:rPr>
          <w:rFonts w:ascii="宋体" w:hAnsi="宋体"/>
          <w:iCs/>
          <w:color w:val="000000"/>
        </w:rPr>
      </w:pPr>
      <w:r w:rsidRPr="00EF16CB">
        <w:rPr>
          <w:rFonts w:ascii="宋体" w:hAnsi="宋体" w:hint="eastAsia"/>
          <w:iCs/>
          <w:color w:val="000000"/>
        </w:rPr>
        <w:t>本文档描述了项目的模块详细设计，包括模块名、模块属性、接口、内部算法。</w:t>
      </w:r>
    </w:p>
    <w:p w:rsidR="00907613" w:rsidRPr="00EF16CB" w:rsidRDefault="0045550D">
      <w:pPr>
        <w:pStyle w:val="2"/>
        <w:rPr>
          <w:color w:val="000000"/>
        </w:rPr>
      </w:pPr>
      <w:bookmarkStart w:id="17" w:name="_Toc15786744"/>
      <w:bookmarkStart w:id="18" w:name="_Toc15898330"/>
      <w:bookmarkStart w:id="19" w:name="_Toc16478132"/>
      <w:bookmarkStart w:id="20" w:name="_Toc16478466"/>
      <w:bookmarkStart w:id="21" w:name="_Toc16478865"/>
      <w:bookmarkStart w:id="22" w:name="_Toc16479043"/>
      <w:r w:rsidRPr="00EF16CB">
        <w:rPr>
          <w:rFonts w:hint="eastAsia"/>
          <w:color w:val="000000"/>
        </w:rPr>
        <w:t xml:space="preserve">0.3 </w:t>
      </w:r>
      <w:r w:rsidRPr="00EF16CB">
        <w:rPr>
          <w:rFonts w:hint="eastAsia"/>
          <w:color w:val="000000"/>
        </w:rPr>
        <w:t>读者对象</w:t>
      </w:r>
      <w:bookmarkEnd w:id="17"/>
      <w:bookmarkEnd w:id="18"/>
      <w:bookmarkEnd w:id="19"/>
      <w:bookmarkEnd w:id="20"/>
      <w:bookmarkEnd w:id="21"/>
      <w:bookmarkEnd w:id="22"/>
    </w:p>
    <w:p w:rsidR="00907613" w:rsidRPr="00EF16CB" w:rsidRDefault="00573A19">
      <w:pPr>
        <w:rPr>
          <w:rFonts w:ascii="宋体" w:hAnsi="宋体"/>
          <w:iCs/>
          <w:color w:val="000000"/>
        </w:rPr>
      </w:pPr>
      <w:r w:rsidRPr="00EF16CB">
        <w:rPr>
          <w:rFonts w:ascii="宋体" w:hAnsi="宋体" w:hint="eastAsia"/>
          <w:iCs/>
          <w:color w:val="000000"/>
        </w:rPr>
        <w:t>供系统设计人员、开发人员、测试人员阅读使用。</w:t>
      </w:r>
    </w:p>
    <w:p w:rsidR="00907613" w:rsidRPr="00EF16CB" w:rsidRDefault="0045550D">
      <w:pPr>
        <w:pStyle w:val="1"/>
        <w:pageBreakBefore/>
        <w:spacing w:before="175" w:after="175"/>
        <w:rPr>
          <w:color w:val="000000"/>
        </w:rPr>
      </w:pPr>
      <w:bookmarkStart w:id="23" w:name="_Toc16479046"/>
      <w:r w:rsidRPr="00EF16CB">
        <w:rPr>
          <w:rFonts w:hint="eastAsia"/>
          <w:color w:val="000000"/>
        </w:rPr>
        <w:lastRenderedPageBreak/>
        <w:t>1</w:t>
      </w:r>
      <w:r w:rsidRPr="00EF16CB">
        <w:rPr>
          <w:color w:val="000000"/>
        </w:rPr>
        <w:t>.</w:t>
      </w:r>
      <w:r w:rsidRPr="00EF16CB">
        <w:rPr>
          <w:rFonts w:hint="eastAsia"/>
          <w:color w:val="000000"/>
        </w:rPr>
        <w:t xml:space="preserve"> </w:t>
      </w:r>
      <w:r w:rsidRPr="00EF16CB">
        <w:rPr>
          <w:rFonts w:hint="eastAsia"/>
          <w:color w:val="000000"/>
        </w:rPr>
        <w:t>模块命名规则</w:t>
      </w:r>
      <w:bookmarkEnd w:id="23"/>
    </w:p>
    <w:p w:rsidR="00907613" w:rsidRPr="00EF16CB" w:rsidRDefault="00573A19">
      <w:pPr>
        <w:rPr>
          <w:iCs/>
          <w:color w:val="000000"/>
        </w:rPr>
      </w:pPr>
      <w:r w:rsidRPr="00EF16CB">
        <w:rPr>
          <w:rFonts w:hint="eastAsia"/>
          <w:iCs/>
          <w:color w:val="000000"/>
        </w:rPr>
        <w:t>所有命名采用驼峰命名法，类名、</w:t>
      </w:r>
      <w:proofErr w:type="gramStart"/>
      <w:r w:rsidRPr="00EF16CB">
        <w:rPr>
          <w:rFonts w:hint="eastAsia"/>
          <w:iCs/>
          <w:color w:val="000000"/>
        </w:rPr>
        <w:t>函数名首字母</w:t>
      </w:r>
      <w:proofErr w:type="gramEnd"/>
      <w:r w:rsidRPr="00EF16CB">
        <w:rPr>
          <w:rFonts w:hint="eastAsia"/>
          <w:iCs/>
          <w:color w:val="000000"/>
        </w:rPr>
        <w:t>大写，</w:t>
      </w:r>
      <w:proofErr w:type="gramStart"/>
      <w:r w:rsidRPr="00EF16CB">
        <w:rPr>
          <w:rFonts w:hint="eastAsia"/>
          <w:iCs/>
          <w:color w:val="000000"/>
        </w:rPr>
        <w:t>变量名首字母</w:t>
      </w:r>
      <w:proofErr w:type="gramEnd"/>
      <w:r w:rsidRPr="00EF16CB">
        <w:rPr>
          <w:rFonts w:hint="eastAsia"/>
          <w:iCs/>
          <w:color w:val="000000"/>
        </w:rPr>
        <w:t>小写。</w:t>
      </w:r>
    </w:p>
    <w:p w:rsidR="00907613" w:rsidRPr="00EF16CB" w:rsidRDefault="0045550D">
      <w:pPr>
        <w:pStyle w:val="1"/>
        <w:spacing w:before="175" w:after="175"/>
        <w:rPr>
          <w:color w:val="000000"/>
        </w:rPr>
      </w:pPr>
      <w:bookmarkStart w:id="24" w:name="_Toc16479047"/>
      <w:r w:rsidRPr="00EF16CB">
        <w:rPr>
          <w:rFonts w:hint="eastAsia"/>
          <w:color w:val="000000"/>
        </w:rPr>
        <w:t xml:space="preserve">2. </w:t>
      </w:r>
      <w:r w:rsidRPr="00EF16CB">
        <w:rPr>
          <w:rFonts w:hint="eastAsia"/>
          <w:color w:val="000000"/>
        </w:rPr>
        <w:t>模块汇总</w:t>
      </w:r>
      <w:bookmarkEnd w:id="24"/>
    </w:p>
    <w:p w:rsidR="00907613" w:rsidRPr="00EF16CB" w:rsidRDefault="0045550D" w:rsidP="00162DA0">
      <w:pPr>
        <w:pStyle w:val="2"/>
        <w:rPr>
          <w:color w:val="000000"/>
        </w:rPr>
      </w:pPr>
      <w:bookmarkStart w:id="25" w:name="_Toc16479048"/>
      <w:r w:rsidRPr="00EF16CB">
        <w:rPr>
          <w:rFonts w:hint="eastAsia"/>
          <w:color w:val="000000"/>
        </w:rPr>
        <w:t xml:space="preserve">2.1 </w:t>
      </w:r>
      <w:r w:rsidRPr="00EF16CB">
        <w:rPr>
          <w:rFonts w:hint="eastAsia"/>
          <w:color w:val="000000"/>
        </w:rPr>
        <w:t>模块汇总表</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5"/>
        <w:gridCol w:w="6419"/>
      </w:tblGrid>
      <w:tr w:rsidR="00907613" w:rsidRPr="00EF16CB" w:rsidTr="00D116F9">
        <w:trPr>
          <w:cantSplit/>
        </w:trPr>
        <w:tc>
          <w:tcPr>
            <w:tcW w:w="8494" w:type="dxa"/>
            <w:gridSpan w:val="2"/>
            <w:shd w:val="clear" w:color="auto" w:fill="D9D9D9"/>
          </w:tcPr>
          <w:p w:rsidR="00907613" w:rsidRPr="00CC0788" w:rsidRDefault="0045550D" w:rsidP="00CC0788">
            <w:pPr>
              <w:jc w:val="center"/>
              <w:rPr>
                <w:rFonts w:ascii="微软雅黑" w:eastAsia="微软雅黑" w:hAnsi="微软雅黑"/>
                <w:b/>
                <w:bCs/>
                <w:color w:val="000000"/>
                <w:sz w:val="24"/>
              </w:rPr>
            </w:pPr>
            <w:r w:rsidRPr="00CC0788">
              <w:rPr>
                <w:rFonts w:ascii="微软雅黑" w:eastAsia="微软雅黑" w:hAnsi="微软雅黑" w:hint="eastAsia"/>
                <w:b/>
                <w:bCs/>
                <w:color w:val="000000"/>
                <w:sz w:val="24"/>
              </w:rPr>
              <w:t>子系统</w:t>
            </w:r>
            <w:r w:rsidR="00CC0788" w:rsidRPr="00CC0788">
              <w:rPr>
                <w:rFonts w:ascii="微软雅黑" w:eastAsia="微软雅黑" w:hAnsi="微软雅黑" w:hint="eastAsia"/>
                <w:b/>
                <w:bCs/>
                <w:color w:val="000000"/>
                <w:sz w:val="24"/>
              </w:rPr>
              <w:t xml:space="preserve"> </w:t>
            </w:r>
            <w:r w:rsidR="00CC0788" w:rsidRPr="00CC0788">
              <w:rPr>
                <w:rFonts w:ascii="微软雅黑" w:eastAsia="微软雅黑" w:hAnsi="微软雅黑"/>
                <w:b/>
                <w:bCs/>
                <w:color w:val="000000"/>
                <w:sz w:val="24"/>
              </w:rPr>
              <w:t>5</w:t>
            </w:r>
            <w:r w:rsidR="00D116F9" w:rsidRPr="00CC0788">
              <w:rPr>
                <w:rFonts w:ascii="微软雅黑" w:eastAsia="微软雅黑" w:hAnsi="微软雅黑"/>
                <w:b/>
                <w:bCs/>
                <w:color w:val="000000"/>
                <w:sz w:val="24"/>
              </w:rPr>
              <w:t>套牌稽查</w:t>
            </w:r>
          </w:p>
        </w:tc>
      </w:tr>
      <w:tr w:rsidR="00907613" w:rsidRPr="00EF16CB" w:rsidTr="00D116F9">
        <w:tc>
          <w:tcPr>
            <w:tcW w:w="2075" w:type="dxa"/>
            <w:shd w:val="clear" w:color="auto" w:fill="D9D9D9"/>
          </w:tcPr>
          <w:p w:rsidR="00907613" w:rsidRPr="00CC0788" w:rsidRDefault="0045550D" w:rsidP="00CC0788">
            <w:pPr>
              <w:jc w:val="center"/>
              <w:rPr>
                <w:rFonts w:ascii="微软雅黑" w:eastAsia="微软雅黑" w:hAnsi="微软雅黑"/>
                <w:color w:val="000000"/>
                <w:sz w:val="24"/>
              </w:rPr>
            </w:pPr>
            <w:r w:rsidRPr="00CC0788">
              <w:rPr>
                <w:rFonts w:ascii="微软雅黑" w:eastAsia="微软雅黑" w:hAnsi="微软雅黑" w:hint="eastAsia"/>
                <w:color w:val="000000"/>
                <w:sz w:val="24"/>
              </w:rPr>
              <w:t>模块名称</w:t>
            </w:r>
          </w:p>
        </w:tc>
        <w:tc>
          <w:tcPr>
            <w:tcW w:w="6419" w:type="dxa"/>
            <w:shd w:val="clear" w:color="auto" w:fill="D9D9D9"/>
          </w:tcPr>
          <w:p w:rsidR="00907613" w:rsidRPr="00CC0788" w:rsidRDefault="0045550D" w:rsidP="00CC0788">
            <w:pPr>
              <w:jc w:val="center"/>
              <w:rPr>
                <w:rFonts w:ascii="微软雅黑" w:eastAsia="微软雅黑" w:hAnsi="微软雅黑"/>
                <w:color w:val="000000"/>
                <w:sz w:val="24"/>
              </w:rPr>
            </w:pPr>
            <w:r w:rsidRPr="00CC0788">
              <w:rPr>
                <w:rFonts w:ascii="微软雅黑" w:eastAsia="微软雅黑" w:hAnsi="微软雅黑" w:hint="eastAsia"/>
                <w:color w:val="000000"/>
                <w:sz w:val="24"/>
              </w:rPr>
              <w:t>功能简述</w:t>
            </w:r>
          </w:p>
        </w:tc>
      </w:tr>
      <w:tr w:rsidR="00D116F9" w:rsidRPr="00EF16CB" w:rsidTr="00D116F9">
        <w:tc>
          <w:tcPr>
            <w:tcW w:w="2075" w:type="dxa"/>
          </w:tcPr>
          <w:p w:rsidR="00D116F9" w:rsidRPr="00CC0788" w:rsidRDefault="00D116F9" w:rsidP="00CC0788">
            <w:pPr>
              <w:jc w:val="center"/>
              <w:rPr>
                <w:rFonts w:ascii="微软雅黑" w:eastAsia="微软雅黑" w:hAnsi="微软雅黑"/>
                <w:iCs/>
                <w:color w:val="000000"/>
                <w:sz w:val="24"/>
              </w:rPr>
            </w:pPr>
            <w:r w:rsidRPr="00CC0788">
              <w:rPr>
                <w:rFonts w:ascii="微软雅黑" w:eastAsia="微软雅黑" w:hAnsi="微软雅黑" w:hint="eastAsia"/>
                <w:bCs/>
                <w:iCs/>
                <w:color w:val="000000"/>
                <w:sz w:val="24"/>
              </w:rPr>
              <w:t>输入处理</w:t>
            </w:r>
          </w:p>
        </w:tc>
        <w:tc>
          <w:tcPr>
            <w:tcW w:w="6419" w:type="dxa"/>
          </w:tcPr>
          <w:p w:rsidR="00D116F9" w:rsidRPr="00CC0788" w:rsidRDefault="00D116F9" w:rsidP="00CC0788">
            <w:pPr>
              <w:jc w:val="center"/>
              <w:rPr>
                <w:rFonts w:ascii="微软雅黑" w:eastAsia="微软雅黑" w:hAnsi="微软雅黑"/>
                <w:iCs/>
                <w:color w:val="000000"/>
                <w:sz w:val="24"/>
              </w:rPr>
            </w:pPr>
            <w:r w:rsidRPr="00CC0788">
              <w:rPr>
                <w:rFonts w:ascii="微软雅黑" w:eastAsia="微软雅黑" w:hAnsi="微软雅黑" w:hint="eastAsia"/>
                <w:bCs/>
                <w:iCs/>
                <w:color w:val="000000"/>
                <w:sz w:val="24"/>
              </w:rPr>
              <w:t>对输入的车牌和查询时间段进行格式转换</w:t>
            </w:r>
          </w:p>
        </w:tc>
      </w:tr>
      <w:tr w:rsidR="00D116F9" w:rsidRPr="00EF16CB" w:rsidTr="00D116F9">
        <w:tc>
          <w:tcPr>
            <w:tcW w:w="2075" w:type="dxa"/>
          </w:tcPr>
          <w:p w:rsidR="00D116F9"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输入分类</w:t>
            </w:r>
          </w:p>
        </w:tc>
        <w:tc>
          <w:tcPr>
            <w:tcW w:w="6419" w:type="dxa"/>
          </w:tcPr>
          <w:p w:rsidR="00D116F9"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对输入的车牌和查询时间段进行分类</w:t>
            </w:r>
          </w:p>
        </w:tc>
      </w:tr>
      <w:tr w:rsidR="00D116F9" w:rsidRPr="00EF16CB" w:rsidTr="00D116F9">
        <w:tc>
          <w:tcPr>
            <w:tcW w:w="2075" w:type="dxa"/>
          </w:tcPr>
          <w:p w:rsidR="00D116F9" w:rsidRPr="00CC0788" w:rsidRDefault="00D116F9" w:rsidP="00CC0788">
            <w:pPr>
              <w:jc w:val="center"/>
              <w:rPr>
                <w:rFonts w:ascii="微软雅黑" w:eastAsia="微软雅黑" w:hAnsi="微软雅黑"/>
                <w:iCs/>
                <w:color w:val="000000"/>
                <w:sz w:val="24"/>
              </w:rPr>
            </w:pPr>
            <w:r w:rsidRPr="00CC0788">
              <w:rPr>
                <w:rFonts w:ascii="微软雅黑" w:eastAsia="微软雅黑" w:hAnsi="微软雅黑" w:hint="eastAsia"/>
                <w:bCs/>
                <w:iCs/>
                <w:color w:val="000000"/>
                <w:sz w:val="24"/>
              </w:rPr>
              <w:t>车牌输入</w:t>
            </w:r>
          </w:p>
        </w:tc>
        <w:tc>
          <w:tcPr>
            <w:tcW w:w="6419" w:type="dxa"/>
          </w:tcPr>
          <w:p w:rsidR="00D116F9" w:rsidRPr="00CC0788" w:rsidRDefault="00D116F9" w:rsidP="00CC0788">
            <w:pPr>
              <w:jc w:val="center"/>
              <w:rPr>
                <w:rFonts w:ascii="微软雅黑" w:eastAsia="微软雅黑" w:hAnsi="微软雅黑"/>
                <w:iCs/>
                <w:color w:val="000000"/>
                <w:sz w:val="24"/>
              </w:rPr>
            </w:pPr>
            <w:r w:rsidRPr="00CC0788">
              <w:rPr>
                <w:rFonts w:ascii="微软雅黑" w:eastAsia="微软雅黑" w:hAnsi="微软雅黑" w:hint="eastAsia"/>
                <w:bCs/>
                <w:iCs/>
                <w:color w:val="000000"/>
                <w:sz w:val="24"/>
              </w:rPr>
              <w:t>从用户交互界面获得查询</w:t>
            </w:r>
          </w:p>
        </w:tc>
      </w:tr>
      <w:tr w:rsidR="00D116F9" w:rsidRPr="00EF16CB" w:rsidTr="00D116F9">
        <w:tc>
          <w:tcPr>
            <w:tcW w:w="2075" w:type="dxa"/>
          </w:tcPr>
          <w:p w:rsidR="00D116F9" w:rsidRPr="00CC0788" w:rsidRDefault="00D116F9" w:rsidP="00CC0788">
            <w:pPr>
              <w:jc w:val="center"/>
              <w:rPr>
                <w:rFonts w:ascii="微软雅黑" w:eastAsia="微软雅黑" w:hAnsi="微软雅黑"/>
                <w:iCs/>
                <w:color w:val="000000"/>
                <w:sz w:val="24"/>
              </w:rPr>
            </w:pPr>
            <w:r w:rsidRPr="00CC0788">
              <w:rPr>
                <w:rFonts w:ascii="微软雅黑" w:eastAsia="微软雅黑" w:hAnsi="微软雅黑" w:hint="eastAsia"/>
                <w:bCs/>
                <w:iCs/>
                <w:color w:val="000000"/>
                <w:sz w:val="24"/>
              </w:rPr>
              <w:t>时间段输入</w:t>
            </w:r>
          </w:p>
        </w:tc>
        <w:tc>
          <w:tcPr>
            <w:tcW w:w="6419" w:type="dxa"/>
          </w:tcPr>
          <w:p w:rsidR="00D116F9" w:rsidRPr="00CC0788" w:rsidRDefault="00D116F9" w:rsidP="00CC0788">
            <w:pPr>
              <w:jc w:val="center"/>
              <w:rPr>
                <w:rFonts w:ascii="微软雅黑" w:eastAsia="微软雅黑" w:hAnsi="微软雅黑"/>
                <w:iCs/>
                <w:color w:val="000000"/>
                <w:sz w:val="24"/>
              </w:rPr>
            </w:pPr>
            <w:r w:rsidRPr="00CC0788">
              <w:rPr>
                <w:rFonts w:ascii="微软雅黑" w:eastAsia="微软雅黑" w:hAnsi="微软雅黑" w:hint="eastAsia"/>
                <w:bCs/>
                <w:iCs/>
                <w:color w:val="000000"/>
                <w:sz w:val="24"/>
              </w:rPr>
              <w:t>从用户交互界面获得查询时间段</w:t>
            </w:r>
          </w:p>
        </w:tc>
      </w:tr>
      <w:tr w:rsidR="00D116F9" w:rsidRPr="00EF16CB" w:rsidTr="00D116F9">
        <w:tc>
          <w:tcPr>
            <w:tcW w:w="2075" w:type="dxa"/>
          </w:tcPr>
          <w:p w:rsidR="00D116F9" w:rsidRPr="00CC0788" w:rsidRDefault="00D116F9" w:rsidP="00CC0788">
            <w:pPr>
              <w:jc w:val="center"/>
              <w:rPr>
                <w:rFonts w:ascii="微软雅黑" w:eastAsia="微软雅黑" w:hAnsi="微软雅黑"/>
                <w:iCs/>
                <w:color w:val="000000"/>
                <w:sz w:val="24"/>
              </w:rPr>
            </w:pPr>
            <w:r w:rsidRPr="00CC0788">
              <w:rPr>
                <w:rFonts w:ascii="微软雅黑" w:eastAsia="微软雅黑" w:hAnsi="微软雅黑" w:hint="eastAsia"/>
                <w:bCs/>
                <w:iCs/>
                <w:color w:val="000000"/>
                <w:sz w:val="24"/>
              </w:rPr>
              <w:t>车牌查询</w:t>
            </w:r>
          </w:p>
        </w:tc>
        <w:tc>
          <w:tcPr>
            <w:tcW w:w="6419" w:type="dxa"/>
          </w:tcPr>
          <w:p w:rsidR="00D116F9" w:rsidRPr="00CC0788" w:rsidRDefault="00D116F9" w:rsidP="00CC0788">
            <w:pPr>
              <w:jc w:val="center"/>
              <w:rPr>
                <w:rFonts w:ascii="微软雅黑" w:eastAsia="微软雅黑" w:hAnsi="微软雅黑"/>
                <w:iCs/>
                <w:color w:val="000000"/>
                <w:sz w:val="24"/>
              </w:rPr>
            </w:pPr>
            <w:r w:rsidRPr="00CC0788">
              <w:rPr>
                <w:rFonts w:ascii="微软雅黑" w:eastAsia="微软雅黑" w:hAnsi="微软雅黑" w:hint="eastAsia"/>
                <w:bCs/>
                <w:iCs/>
                <w:color w:val="000000"/>
                <w:sz w:val="24"/>
              </w:rPr>
              <w:t>在车辆行驶数据库中查询到此车辆的行驶信息</w:t>
            </w:r>
          </w:p>
        </w:tc>
      </w:tr>
      <w:tr w:rsidR="00D116F9" w:rsidRPr="00EF16CB" w:rsidTr="00D116F9">
        <w:tc>
          <w:tcPr>
            <w:tcW w:w="2075" w:type="dxa"/>
          </w:tcPr>
          <w:p w:rsidR="00D116F9" w:rsidRPr="00CC0788" w:rsidRDefault="00D116F9" w:rsidP="00CC0788">
            <w:pPr>
              <w:jc w:val="center"/>
              <w:rPr>
                <w:rFonts w:ascii="微软雅黑" w:eastAsia="微软雅黑" w:hAnsi="微软雅黑"/>
                <w:iCs/>
                <w:color w:val="000000"/>
                <w:sz w:val="24"/>
              </w:rPr>
            </w:pPr>
            <w:r w:rsidRPr="00CC0788">
              <w:rPr>
                <w:rFonts w:ascii="微软雅黑" w:eastAsia="微软雅黑" w:hAnsi="微软雅黑" w:hint="eastAsia"/>
                <w:bCs/>
                <w:iCs/>
                <w:color w:val="000000"/>
                <w:sz w:val="24"/>
              </w:rPr>
              <w:t>时间段查询</w:t>
            </w:r>
          </w:p>
        </w:tc>
        <w:tc>
          <w:tcPr>
            <w:tcW w:w="6419" w:type="dxa"/>
          </w:tcPr>
          <w:p w:rsidR="00D116F9" w:rsidRPr="00CC0788" w:rsidRDefault="00D116F9" w:rsidP="00CC0788">
            <w:pPr>
              <w:jc w:val="center"/>
              <w:rPr>
                <w:rFonts w:ascii="微软雅黑" w:eastAsia="微软雅黑" w:hAnsi="微软雅黑"/>
                <w:iCs/>
                <w:color w:val="000000"/>
                <w:sz w:val="24"/>
              </w:rPr>
            </w:pPr>
            <w:r w:rsidRPr="00CC0788">
              <w:rPr>
                <w:rFonts w:ascii="微软雅黑" w:eastAsia="微软雅黑" w:hAnsi="微软雅黑" w:hint="eastAsia"/>
                <w:bCs/>
                <w:iCs/>
                <w:color w:val="000000"/>
                <w:sz w:val="24"/>
              </w:rPr>
              <w:t>在车辆行驶数据库中查找此车辆当前时间段内的所有信息</w:t>
            </w:r>
          </w:p>
        </w:tc>
      </w:tr>
      <w:tr w:rsidR="00524EAE" w:rsidRPr="00EF16CB" w:rsidTr="00D116F9">
        <w:tc>
          <w:tcPr>
            <w:tcW w:w="2075"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时间</w:t>
            </w:r>
            <w:proofErr w:type="gramStart"/>
            <w:r w:rsidRPr="00CC0788">
              <w:rPr>
                <w:rFonts w:ascii="微软雅黑" w:eastAsia="微软雅黑" w:hAnsi="微软雅黑" w:hint="eastAsia"/>
                <w:bCs/>
                <w:iCs/>
                <w:color w:val="000000"/>
                <w:sz w:val="24"/>
              </w:rPr>
              <w:t>段分析</w:t>
            </w:r>
            <w:proofErr w:type="gramEnd"/>
          </w:p>
        </w:tc>
        <w:tc>
          <w:tcPr>
            <w:tcW w:w="6419"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从数据库获得时间</w:t>
            </w:r>
            <w:proofErr w:type="gramStart"/>
            <w:r w:rsidRPr="00CC0788">
              <w:rPr>
                <w:rFonts w:ascii="微软雅黑" w:eastAsia="微软雅黑" w:hAnsi="微软雅黑" w:hint="eastAsia"/>
                <w:bCs/>
                <w:iCs/>
                <w:color w:val="000000"/>
                <w:sz w:val="24"/>
              </w:rPr>
              <w:t>段信息</w:t>
            </w:r>
            <w:proofErr w:type="gramEnd"/>
          </w:p>
        </w:tc>
      </w:tr>
      <w:tr w:rsidR="00524EAE" w:rsidRPr="00EF16CB" w:rsidTr="00D116F9">
        <w:tc>
          <w:tcPr>
            <w:tcW w:w="2075"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最高时速判断</w:t>
            </w:r>
          </w:p>
        </w:tc>
        <w:tc>
          <w:tcPr>
            <w:tcW w:w="6419"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判断最高时速</w:t>
            </w:r>
          </w:p>
        </w:tc>
      </w:tr>
      <w:tr w:rsidR="00524EAE" w:rsidRPr="00EF16CB" w:rsidTr="00D116F9">
        <w:tc>
          <w:tcPr>
            <w:tcW w:w="2075"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最低时速判断</w:t>
            </w:r>
          </w:p>
        </w:tc>
        <w:tc>
          <w:tcPr>
            <w:tcW w:w="6419"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判断最低时速</w:t>
            </w:r>
          </w:p>
        </w:tc>
      </w:tr>
      <w:tr w:rsidR="00524EAE" w:rsidRPr="00EF16CB" w:rsidTr="00D116F9">
        <w:tc>
          <w:tcPr>
            <w:tcW w:w="2075"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车牌分析</w:t>
            </w:r>
          </w:p>
        </w:tc>
        <w:tc>
          <w:tcPr>
            <w:tcW w:w="6419"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从数据库获得相关车辆信息</w:t>
            </w:r>
          </w:p>
        </w:tc>
      </w:tr>
      <w:tr w:rsidR="00524EAE" w:rsidRPr="00EF16CB" w:rsidTr="00D116F9">
        <w:tc>
          <w:tcPr>
            <w:tcW w:w="2075"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卡口位置比对</w:t>
            </w:r>
          </w:p>
        </w:tc>
        <w:tc>
          <w:tcPr>
            <w:tcW w:w="6419"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从数据库获得卡口信息</w:t>
            </w:r>
          </w:p>
        </w:tc>
      </w:tr>
      <w:tr w:rsidR="00524EAE" w:rsidRPr="00EF16CB" w:rsidTr="00D116F9">
        <w:tc>
          <w:tcPr>
            <w:tcW w:w="2075"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lastRenderedPageBreak/>
              <w:t>路径显示</w:t>
            </w:r>
          </w:p>
        </w:tc>
        <w:tc>
          <w:tcPr>
            <w:tcW w:w="6419"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bCs/>
                <w:iCs/>
                <w:color w:val="000000"/>
                <w:sz w:val="24"/>
              </w:rPr>
              <w:t>显示路径</w:t>
            </w:r>
          </w:p>
        </w:tc>
      </w:tr>
      <w:tr w:rsidR="00524EAE" w:rsidRPr="00EF16CB" w:rsidTr="00D116F9">
        <w:tc>
          <w:tcPr>
            <w:tcW w:w="2075" w:type="dxa"/>
          </w:tcPr>
          <w:p w:rsidR="00524EAE" w:rsidRPr="00CC0788" w:rsidRDefault="00524EAE" w:rsidP="00CC0788">
            <w:pPr>
              <w:jc w:val="center"/>
              <w:rPr>
                <w:rFonts w:ascii="微软雅黑" w:eastAsia="微软雅黑" w:hAnsi="微软雅黑"/>
                <w:iCs/>
                <w:color w:val="000000"/>
                <w:sz w:val="24"/>
              </w:rPr>
            </w:pPr>
            <w:r w:rsidRPr="00CC0788">
              <w:rPr>
                <w:rFonts w:ascii="微软雅黑" w:eastAsia="微软雅黑" w:hAnsi="微软雅黑" w:hint="eastAsia"/>
                <w:bCs/>
                <w:iCs/>
                <w:color w:val="000000"/>
                <w:sz w:val="24"/>
              </w:rPr>
              <w:t>获取行车记录表</w:t>
            </w:r>
          </w:p>
        </w:tc>
        <w:tc>
          <w:tcPr>
            <w:tcW w:w="6419" w:type="dxa"/>
          </w:tcPr>
          <w:p w:rsidR="00524EAE" w:rsidRPr="00CC0788" w:rsidRDefault="00524EAE" w:rsidP="00CC0788">
            <w:pPr>
              <w:jc w:val="center"/>
              <w:rPr>
                <w:rFonts w:ascii="微软雅黑" w:eastAsia="微软雅黑" w:hAnsi="微软雅黑"/>
                <w:iCs/>
                <w:color w:val="000000"/>
                <w:sz w:val="24"/>
              </w:rPr>
            </w:pPr>
            <w:r w:rsidRPr="00CC0788">
              <w:rPr>
                <w:rFonts w:ascii="微软雅黑" w:eastAsia="微软雅黑" w:hAnsi="微软雅黑" w:hint="eastAsia"/>
                <w:bCs/>
                <w:iCs/>
                <w:color w:val="000000"/>
                <w:sz w:val="24"/>
              </w:rPr>
              <w:t>将查询到的车辆行驶信息组合成查询车辆的行车记录表</w:t>
            </w:r>
          </w:p>
        </w:tc>
      </w:tr>
      <w:tr w:rsidR="00524EAE" w:rsidRPr="00EF16CB" w:rsidTr="00D116F9">
        <w:tc>
          <w:tcPr>
            <w:tcW w:w="2075"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路径分析</w:t>
            </w:r>
          </w:p>
        </w:tc>
        <w:tc>
          <w:tcPr>
            <w:tcW w:w="6419"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从数据库获得路径信息，并分析</w:t>
            </w:r>
          </w:p>
        </w:tc>
      </w:tr>
      <w:tr w:rsidR="00524EAE" w:rsidRPr="00EF16CB" w:rsidTr="00D116F9">
        <w:tc>
          <w:tcPr>
            <w:tcW w:w="2075"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卡口时间信息</w:t>
            </w:r>
          </w:p>
        </w:tc>
        <w:tc>
          <w:tcPr>
            <w:tcW w:w="6419"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从数据库获得卡口信息</w:t>
            </w:r>
          </w:p>
        </w:tc>
      </w:tr>
      <w:tr w:rsidR="00524EAE" w:rsidRPr="00EF16CB" w:rsidTr="00D116F9">
        <w:tc>
          <w:tcPr>
            <w:tcW w:w="2075"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路径显示</w:t>
            </w:r>
          </w:p>
        </w:tc>
        <w:tc>
          <w:tcPr>
            <w:tcW w:w="6419"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将轨迹显示</w:t>
            </w:r>
          </w:p>
        </w:tc>
      </w:tr>
      <w:tr w:rsidR="00524EAE" w:rsidRPr="00EF16CB" w:rsidTr="00D116F9">
        <w:tc>
          <w:tcPr>
            <w:tcW w:w="2075"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原因显示</w:t>
            </w:r>
          </w:p>
        </w:tc>
        <w:tc>
          <w:tcPr>
            <w:tcW w:w="6419"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bCs/>
                <w:iCs/>
                <w:color w:val="000000"/>
                <w:sz w:val="24"/>
              </w:rPr>
              <w:t>显示原因</w:t>
            </w:r>
          </w:p>
        </w:tc>
      </w:tr>
      <w:tr w:rsidR="00524EAE" w:rsidRPr="00EF16CB" w:rsidTr="00D116F9">
        <w:tc>
          <w:tcPr>
            <w:tcW w:w="2075"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更新套</w:t>
            </w:r>
            <w:proofErr w:type="gramStart"/>
            <w:r w:rsidRPr="00CC0788">
              <w:rPr>
                <w:rFonts w:ascii="微软雅黑" w:eastAsia="微软雅黑" w:hAnsi="微软雅黑" w:hint="eastAsia"/>
                <w:bCs/>
                <w:iCs/>
                <w:color w:val="000000"/>
                <w:sz w:val="24"/>
              </w:rPr>
              <w:t>牌结果</w:t>
            </w:r>
            <w:proofErr w:type="gramEnd"/>
          </w:p>
        </w:tc>
        <w:tc>
          <w:tcPr>
            <w:tcW w:w="6419"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在数据库中更新套</w:t>
            </w:r>
            <w:proofErr w:type="gramStart"/>
            <w:r w:rsidRPr="00CC0788">
              <w:rPr>
                <w:rFonts w:ascii="微软雅黑" w:eastAsia="微软雅黑" w:hAnsi="微软雅黑" w:hint="eastAsia"/>
                <w:bCs/>
                <w:iCs/>
                <w:color w:val="000000"/>
                <w:sz w:val="24"/>
              </w:rPr>
              <w:t>牌结果</w:t>
            </w:r>
            <w:proofErr w:type="gramEnd"/>
          </w:p>
        </w:tc>
      </w:tr>
      <w:tr w:rsidR="00524EAE" w:rsidRPr="00EF16CB" w:rsidTr="00D116F9">
        <w:tc>
          <w:tcPr>
            <w:tcW w:w="2075"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原因比对</w:t>
            </w:r>
          </w:p>
        </w:tc>
        <w:tc>
          <w:tcPr>
            <w:tcW w:w="6419"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bCs/>
                <w:iCs/>
                <w:color w:val="000000"/>
                <w:sz w:val="24"/>
              </w:rPr>
              <w:t>比对原因</w:t>
            </w:r>
          </w:p>
        </w:tc>
      </w:tr>
      <w:tr w:rsidR="00524EAE" w:rsidRPr="00EF16CB" w:rsidTr="00D116F9">
        <w:tc>
          <w:tcPr>
            <w:tcW w:w="2075"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分析套</w:t>
            </w:r>
            <w:proofErr w:type="gramStart"/>
            <w:r w:rsidRPr="00CC0788">
              <w:rPr>
                <w:rFonts w:ascii="微软雅黑" w:eastAsia="微软雅黑" w:hAnsi="微软雅黑" w:hint="eastAsia"/>
                <w:bCs/>
                <w:iCs/>
                <w:color w:val="000000"/>
                <w:sz w:val="24"/>
              </w:rPr>
              <w:t>牌结果</w:t>
            </w:r>
            <w:proofErr w:type="gramEnd"/>
          </w:p>
        </w:tc>
        <w:tc>
          <w:tcPr>
            <w:tcW w:w="6419"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对套</w:t>
            </w:r>
            <w:proofErr w:type="gramStart"/>
            <w:r w:rsidRPr="00CC0788">
              <w:rPr>
                <w:rFonts w:ascii="微软雅黑" w:eastAsia="微软雅黑" w:hAnsi="微软雅黑" w:hint="eastAsia"/>
                <w:bCs/>
                <w:iCs/>
                <w:color w:val="000000"/>
                <w:sz w:val="24"/>
              </w:rPr>
              <w:t>牌结果</w:t>
            </w:r>
            <w:proofErr w:type="gramEnd"/>
            <w:r w:rsidRPr="00CC0788">
              <w:rPr>
                <w:rFonts w:ascii="微软雅黑" w:eastAsia="微软雅黑" w:hAnsi="微软雅黑" w:hint="eastAsia"/>
                <w:bCs/>
                <w:iCs/>
                <w:color w:val="000000"/>
                <w:sz w:val="24"/>
              </w:rPr>
              <w:t>进行深入分析</w:t>
            </w:r>
          </w:p>
        </w:tc>
      </w:tr>
      <w:tr w:rsidR="00524EAE" w:rsidRPr="00EF16CB" w:rsidTr="00D116F9">
        <w:tc>
          <w:tcPr>
            <w:tcW w:w="2075"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筛选相关原因</w:t>
            </w:r>
          </w:p>
        </w:tc>
        <w:tc>
          <w:tcPr>
            <w:tcW w:w="6419"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根据先前数据分析相关原因，原因可能</w:t>
            </w:r>
            <w:proofErr w:type="gramStart"/>
            <w:r w:rsidRPr="00CC0788">
              <w:rPr>
                <w:rFonts w:ascii="微软雅黑" w:eastAsia="微软雅黑" w:hAnsi="微软雅黑" w:hint="eastAsia"/>
                <w:bCs/>
                <w:iCs/>
                <w:color w:val="000000"/>
                <w:sz w:val="24"/>
              </w:rPr>
              <w:t>不</w:t>
            </w:r>
            <w:proofErr w:type="gramEnd"/>
            <w:r w:rsidRPr="00CC0788">
              <w:rPr>
                <w:rFonts w:ascii="微软雅黑" w:eastAsia="微软雅黑" w:hAnsi="微软雅黑" w:hint="eastAsia"/>
                <w:bCs/>
                <w:iCs/>
                <w:color w:val="000000"/>
                <w:sz w:val="24"/>
              </w:rPr>
              <w:t>唯一</w:t>
            </w:r>
          </w:p>
        </w:tc>
      </w:tr>
      <w:tr w:rsidR="00524EAE" w:rsidRPr="00EF16CB" w:rsidTr="00D116F9">
        <w:tc>
          <w:tcPr>
            <w:tcW w:w="2075"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对原因加入比率</w:t>
            </w:r>
          </w:p>
        </w:tc>
        <w:tc>
          <w:tcPr>
            <w:tcW w:w="6419"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bCs/>
                <w:iCs/>
                <w:color w:val="000000"/>
                <w:sz w:val="24"/>
              </w:rPr>
              <w:t>更新数据库中的相关原因的百分比</w:t>
            </w:r>
          </w:p>
        </w:tc>
      </w:tr>
      <w:tr w:rsidR="00524EAE" w:rsidRPr="00EF16CB" w:rsidTr="00D116F9">
        <w:tc>
          <w:tcPr>
            <w:tcW w:w="2075"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特例比照</w:t>
            </w:r>
          </w:p>
        </w:tc>
        <w:tc>
          <w:tcPr>
            <w:tcW w:w="6419"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bCs/>
                <w:iCs/>
                <w:color w:val="000000"/>
                <w:sz w:val="24"/>
              </w:rPr>
              <w:t>比照特例</w:t>
            </w:r>
          </w:p>
        </w:tc>
      </w:tr>
      <w:tr w:rsidR="00524EAE" w:rsidRPr="00EF16CB" w:rsidTr="00D116F9">
        <w:tc>
          <w:tcPr>
            <w:tcW w:w="2075" w:type="dxa"/>
          </w:tcPr>
          <w:p w:rsidR="00524EAE" w:rsidRPr="00CC0788" w:rsidRDefault="00524EAE" w:rsidP="00CC0788">
            <w:pPr>
              <w:jc w:val="center"/>
              <w:rPr>
                <w:rFonts w:ascii="微软雅黑" w:eastAsia="微软雅黑" w:hAnsi="微软雅黑"/>
                <w:bCs/>
                <w:iCs/>
                <w:color w:val="000000"/>
                <w:sz w:val="24"/>
              </w:rPr>
            </w:pPr>
            <w:proofErr w:type="gramStart"/>
            <w:r w:rsidRPr="00CC0788">
              <w:rPr>
                <w:rFonts w:ascii="微软雅黑" w:eastAsia="微软雅黑" w:hAnsi="微软雅黑" w:hint="eastAsia"/>
                <w:bCs/>
                <w:iCs/>
                <w:color w:val="000000"/>
                <w:sz w:val="24"/>
              </w:rPr>
              <w:t>筛选非</w:t>
            </w:r>
            <w:proofErr w:type="gramEnd"/>
            <w:r w:rsidRPr="00CC0788">
              <w:rPr>
                <w:rFonts w:ascii="微软雅黑" w:eastAsia="微软雅黑" w:hAnsi="微软雅黑" w:hint="eastAsia"/>
                <w:bCs/>
                <w:iCs/>
                <w:color w:val="000000"/>
                <w:sz w:val="24"/>
              </w:rPr>
              <w:t>套牌车</w:t>
            </w:r>
          </w:p>
        </w:tc>
        <w:tc>
          <w:tcPr>
            <w:tcW w:w="6419" w:type="dxa"/>
          </w:tcPr>
          <w:p w:rsidR="00524EAE" w:rsidRPr="00CC0788" w:rsidRDefault="00524EAE" w:rsidP="00CC0788">
            <w:pPr>
              <w:jc w:val="center"/>
              <w:rPr>
                <w:rFonts w:ascii="微软雅黑" w:eastAsia="微软雅黑" w:hAnsi="微软雅黑"/>
                <w:bCs/>
                <w:iCs/>
                <w:color w:val="000000"/>
                <w:sz w:val="24"/>
              </w:rPr>
            </w:pPr>
            <w:proofErr w:type="gramStart"/>
            <w:r w:rsidRPr="00CC0788">
              <w:rPr>
                <w:rFonts w:ascii="微软雅黑" w:eastAsia="微软雅黑" w:hAnsi="微软雅黑" w:hint="eastAsia"/>
                <w:bCs/>
                <w:iCs/>
                <w:color w:val="000000"/>
                <w:sz w:val="24"/>
              </w:rPr>
              <w:t>筛选非</w:t>
            </w:r>
            <w:proofErr w:type="gramEnd"/>
            <w:r w:rsidRPr="00CC0788">
              <w:rPr>
                <w:rFonts w:ascii="微软雅黑" w:eastAsia="微软雅黑" w:hAnsi="微软雅黑" w:hint="eastAsia"/>
                <w:bCs/>
                <w:iCs/>
                <w:color w:val="000000"/>
                <w:sz w:val="24"/>
              </w:rPr>
              <w:t>套牌车</w:t>
            </w:r>
          </w:p>
        </w:tc>
      </w:tr>
      <w:tr w:rsidR="00524EAE" w:rsidRPr="00EF16CB" w:rsidTr="00D116F9">
        <w:tc>
          <w:tcPr>
            <w:tcW w:w="2075"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特例分析</w:t>
            </w:r>
          </w:p>
        </w:tc>
        <w:tc>
          <w:tcPr>
            <w:tcW w:w="6419" w:type="dxa"/>
          </w:tcPr>
          <w:p w:rsidR="00524EAE" w:rsidRPr="00CC0788" w:rsidRDefault="00524EAE" w:rsidP="00CC0788">
            <w:pPr>
              <w:jc w:val="center"/>
              <w:rPr>
                <w:rFonts w:ascii="微软雅黑" w:eastAsia="微软雅黑" w:hAnsi="微软雅黑"/>
                <w:bCs/>
                <w:iCs/>
                <w:color w:val="000000"/>
                <w:sz w:val="24"/>
              </w:rPr>
            </w:pPr>
            <w:r w:rsidRPr="00CC0788">
              <w:rPr>
                <w:rFonts w:ascii="微软雅黑" w:eastAsia="微软雅黑" w:hAnsi="微软雅黑"/>
                <w:bCs/>
                <w:iCs/>
                <w:color w:val="000000"/>
                <w:sz w:val="24"/>
              </w:rPr>
              <w:t>分析特例</w:t>
            </w:r>
          </w:p>
        </w:tc>
      </w:tr>
      <w:tr w:rsidR="00524EAE" w:rsidRPr="00EF16CB" w:rsidTr="00D116F9">
        <w:tc>
          <w:tcPr>
            <w:tcW w:w="2075" w:type="dxa"/>
          </w:tcPr>
          <w:p w:rsidR="00524EAE" w:rsidRPr="00CC0788" w:rsidRDefault="00524EAE" w:rsidP="00CC0788">
            <w:pPr>
              <w:jc w:val="center"/>
              <w:rPr>
                <w:rFonts w:ascii="微软雅黑" w:eastAsia="微软雅黑" w:hAnsi="微软雅黑"/>
                <w:iCs/>
                <w:color w:val="000000"/>
                <w:sz w:val="24"/>
              </w:rPr>
            </w:pPr>
            <w:r w:rsidRPr="00CC0788">
              <w:rPr>
                <w:rFonts w:ascii="微软雅黑" w:eastAsia="微软雅黑" w:hAnsi="微软雅黑" w:hint="eastAsia"/>
                <w:bCs/>
                <w:iCs/>
                <w:color w:val="000000"/>
                <w:sz w:val="24"/>
              </w:rPr>
              <w:t>车辆轨迹绘制</w:t>
            </w:r>
          </w:p>
        </w:tc>
        <w:tc>
          <w:tcPr>
            <w:tcW w:w="6419" w:type="dxa"/>
          </w:tcPr>
          <w:p w:rsidR="00524EAE" w:rsidRPr="00CC0788" w:rsidRDefault="00524EAE" w:rsidP="00CC0788">
            <w:pPr>
              <w:jc w:val="center"/>
              <w:rPr>
                <w:rFonts w:ascii="微软雅黑" w:eastAsia="微软雅黑" w:hAnsi="微软雅黑"/>
                <w:iCs/>
                <w:color w:val="000000"/>
                <w:sz w:val="24"/>
              </w:rPr>
            </w:pPr>
            <w:r w:rsidRPr="00CC0788">
              <w:rPr>
                <w:rFonts w:ascii="微软雅黑" w:eastAsia="微软雅黑" w:hAnsi="微软雅黑" w:hint="eastAsia"/>
                <w:bCs/>
                <w:iCs/>
                <w:color w:val="000000"/>
                <w:sz w:val="24"/>
              </w:rPr>
              <w:t>根据行车记录表绘制出当前时间段内的车辆轨迹</w:t>
            </w:r>
          </w:p>
        </w:tc>
      </w:tr>
      <w:tr w:rsidR="00524EAE" w:rsidRPr="00EF16CB" w:rsidTr="00D116F9">
        <w:trPr>
          <w:cantSplit/>
        </w:trPr>
        <w:tc>
          <w:tcPr>
            <w:tcW w:w="8494" w:type="dxa"/>
            <w:gridSpan w:val="2"/>
            <w:shd w:val="clear" w:color="auto" w:fill="D9D9D9"/>
          </w:tcPr>
          <w:p w:rsidR="00524EAE" w:rsidRPr="00CC0788" w:rsidRDefault="00524EAE" w:rsidP="00CC0788">
            <w:pPr>
              <w:jc w:val="center"/>
              <w:rPr>
                <w:rFonts w:ascii="微软雅黑" w:eastAsia="微软雅黑" w:hAnsi="微软雅黑"/>
                <w:b/>
                <w:bCs/>
                <w:color w:val="000000"/>
                <w:sz w:val="24"/>
              </w:rPr>
            </w:pPr>
            <w:r w:rsidRPr="00CC0788">
              <w:rPr>
                <w:rFonts w:ascii="微软雅黑" w:eastAsia="微软雅黑" w:hAnsi="微软雅黑" w:hint="eastAsia"/>
                <w:b/>
                <w:bCs/>
                <w:color w:val="000000"/>
                <w:sz w:val="24"/>
              </w:rPr>
              <w:t>子系统</w:t>
            </w:r>
            <w:r w:rsidR="00CC0788" w:rsidRPr="00CC0788">
              <w:rPr>
                <w:rFonts w:ascii="微软雅黑" w:eastAsia="微软雅黑" w:hAnsi="微软雅黑" w:hint="eastAsia"/>
                <w:b/>
                <w:bCs/>
                <w:color w:val="000000"/>
                <w:sz w:val="24"/>
              </w:rPr>
              <w:t>7</w:t>
            </w:r>
            <w:r w:rsidRPr="00CC0788">
              <w:rPr>
                <w:rFonts w:ascii="微软雅黑" w:eastAsia="微软雅黑" w:hAnsi="微软雅黑"/>
                <w:b/>
                <w:bCs/>
                <w:color w:val="000000"/>
                <w:sz w:val="24"/>
              </w:rPr>
              <w:t xml:space="preserve"> </w:t>
            </w:r>
            <w:r w:rsidR="00CC0788" w:rsidRPr="00CC0788">
              <w:rPr>
                <w:rFonts w:ascii="微软雅黑" w:eastAsia="微软雅黑" w:hAnsi="微软雅黑" w:hint="eastAsia"/>
                <w:b/>
                <w:bCs/>
                <w:color w:val="000000"/>
                <w:sz w:val="24"/>
              </w:rPr>
              <w:t>黑名单</w:t>
            </w:r>
          </w:p>
        </w:tc>
      </w:tr>
      <w:tr w:rsidR="00524EAE" w:rsidRPr="00EF16CB" w:rsidTr="00D116F9">
        <w:tc>
          <w:tcPr>
            <w:tcW w:w="2075" w:type="dxa"/>
            <w:shd w:val="clear" w:color="auto" w:fill="D9D9D9"/>
          </w:tcPr>
          <w:p w:rsidR="00524EAE" w:rsidRPr="00CC0788" w:rsidRDefault="00524EAE" w:rsidP="00CC0788">
            <w:pPr>
              <w:jc w:val="center"/>
              <w:rPr>
                <w:rFonts w:ascii="微软雅黑" w:eastAsia="微软雅黑" w:hAnsi="微软雅黑"/>
                <w:color w:val="000000"/>
                <w:sz w:val="24"/>
              </w:rPr>
            </w:pPr>
            <w:r w:rsidRPr="00CC0788">
              <w:rPr>
                <w:rFonts w:ascii="微软雅黑" w:eastAsia="微软雅黑" w:hAnsi="微软雅黑" w:hint="eastAsia"/>
                <w:color w:val="000000"/>
                <w:sz w:val="24"/>
              </w:rPr>
              <w:t>模块名称</w:t>
            </w:r>
          </w:p>
        </w:tc>
        <w:tc>
          <w:tcPr>
            <w:tcW w:w="6419" w:type="dxa"/>
            <w:shd w:val="clear" w:color="auto" w:fill="D9D9D9"/>
          </w:tcPr>
          <w:p w:rsidR="00524EAE" w:rsidRPr="00CC0788" w:rsidRDefault="00524EAE" w:rsidP="00CC0788">
            <w:pPr>
              <w:jc w:val="center"/>
              <w:rPr>
                <w:rFonts w:ascii="微软雅黑" w:eastAsia="微软雅黑" w:hAnsi="微软雅黑"/>
                <w:color w:val="000000"/>
                <w:sz w:val="24"/>
              </w:rPr>
            </w:pPr>
            <w:r w:rsidRPr="00CC0788">
              <w:rPr>
                <w:rFonts w:ascii="微软雅黑" w:eastAsia="微软雅黑" w:hAnsi="微软雅黑" w:hint="eastAsia"/>
                <w:color w:val="000000"/>
                <w:sz w:val="24"/>
              </w:rPr>
              <w:t>功能简述</w:t>
            </w:r>
          </w:p>
        </w:tc>
      </w:tr>
      <w:tr w:rsidR="00CC0788" w:rsidRPr="00EF16CB" w:rsidTr="00D116F9">
        <w:tc>
          <w:tcPr>
            <w:tcW w:w="2075" w:type="dxa"/>
          </w:tcPr>
          <w:p w:rsidR="00CC0788" w:rsidRPr="00CC0788" w:rsidRDefault="00CC0788" w:rsidP="00CC0788">
            <w:pPr>
              <w:jc w:val="center"/>
              <w:rPr>
                <w:rFonts w:ascii="微软雅黑" w:eastAsia="微软雅黑" w:hAnsi="微软雅黑"/>
                <w:bCs/>
                <w:iCs/>
                <w:color w:val="000000"/>
                <w:sz w:val="24"/>
              </w:rPr>
            </w:pPr>
            <w:r w:rsidRPr="00CC0788">
              <w:rPr>
                <w:rFonts w:ascii="微软雅黑" w:eastAsia="微软雅黑" w:hAnsi="微软雅黑"/>
                <w:bCs/>
                <w:iCs/>
                <w:color w:val="000000"/>
                <w:sz w:val="24"/>
              </w:rPr>
              <w:t>黑名单</w:t>
            </w:r>
          </w:p>
        </w:tc>
        <w:tc>
          <w:tcPr>
            <w:tcW w:w="6419" w:type="dxa"/>
          </w:tcPr>
          <w:p w:rsidR="00CC0788" w:rsidRPr="00CC0788" w:rsidRDefault="00CC0788" w:rsidP="00CC0788">
            <w:pPr>
              <w:jc w:val="center"/>
              <w:rPr>
                <w:rFonts w:ascii="微软雅黑" w:eastAsia="微软雅黑" w:hAnsi="微软雅黑"/>
                <w:bCs/>
                <w:iCs/>
                <w:color w:val="000000"/>
                <w:sz w:val="24"/>
              </w:rPr>
            </w:pPr>
            <w:r w:rsidRPr="00CC0788">
              <w:rPr>
                <w:rFonts w:ascii="微软雅黑" w:eastAsia="微软雅黑" w:hAnsi="微软雅黑"/>
                <w:bCs/>
                <w:iCs/>
                <w:color w:val="000000"/>
                <w:sz w:val="24"/>
              </w:rPr>
              <w:t>黑名单</w:t>
            </w:r>
          </w:p>
        </w:tc>
      </w:tr>
      <w:tr w:rsidR="00CC0788" w:rsidRPr="00EF16CB" w:rsidTr="00D116F9">
        <w:tc>
          <w:tcPr>
            <w:tcW w:w="2075" w:type="dxa"/>
          </w:tcPr>
          <w:p w:rsidR="00CC0788" w:rsidRPr="00CC0788" w:rsidRDefault="00CC0788"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导入黑名单</w:t>
            </w:r>
          </w:p>
        </w:tc>
        <w:tc>
          <w:tcPr>
            <w:tcW w:w="6419" w:type="dxa"/>
          </w:tcPr>
          <w:p w:rsidR="00CC0788" w:rsidRPr="00CC0788" w:rsidRDefault="00CC0788"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从数据库中导入黑名单</w:t>
            </w:r>
          </w:p>
        </w:tc>
      </w:tr>
      <w:tr w:rsidR="00CC0788" w:rsidRPr="00EF16CB" w:rsidTr="00D116F9">
        <w:tc>
          <w:tcPr>
            <w:tcW w:w="2075" w:type="dxa"/>
          </w:tcPr>
          <w:p w:rsidR="00CC0788" w:rsidRPr="00CC0788" w:rsidRDefault="00CC0788"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lastRenderedPageBreak/>
              <w:t>导入指令</w:t>
            </w:r>
          </w:p>
        </w:tc>
        <w:tc>
          <w:tcPr>
            <w:tcW w:w="6419" w:type="dxa"/>
          </w:tcPr>
          <w:p w:rsidR="00CC0788" w:rsidRPr="00CC0788" w:rsidRDefault="00CC0788"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从主控程序中读入导入指令</w:t>
            </w:r>
          </w:p>
        </w:tc>
      </w:tr>
      <w:tr w:rsidR="00CC0788" w:rsidRPr="00EF16CB" w:rsidTr="00D116F9">
        <w:tc>
          <w:tcPr>
            <w:tcW w:w="2075" w:type="dxa"/>
          </w:tcPr>
          <w:p w:rsidR="00CC0788" w:rsidRPr="00CC0788" w:rsidRDefault="00CC0788"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移除黑名单</w:t>
            </w:r>
          </w:p>
        </w:tc>
        <w:tc>
          <w:tcPr>
            <w:tcW w:w="6419" w:type="dxa"/>
          </w:tcPr>
          <w:p w:rsidR="00CC0788" w:rsidRPr="00CC0788" w:rsidRDefault="00CC0788"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从数据库中移除黑名单</w:t>
            </w:r>
          </w:p>
        </w:tc>
      </w:tr>
      <w:tr w:rsidR="00CC0788" w:rsidRPr="00EF16CB" w:rsidTr="00D116F9">
        <w:tc>
          <w:tcPr>
            <w:tcW w:w="2075" w:type="dxa"/>
          </w:tcPr>
          <w:p w:rsidR="00CC0788" w:rsidRPr="00CC0788" w:rsidRDefault="00CC0788"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移除指令</w:t>
            </w:r>
          </w:p>
        </w:tc>
        <w:tc>
          <w:tcPr>
            <w:tcW w:w="6419" w:type="dxa"/>
          </w:tcPr>
          <w:p w:rsidR="00CC0788" w:rsidRPr="00CC0788" w:rsidRDefault="00CC0788"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从主控程序中读入移除指令</w:t>
            </w:r>
          </w:p>
        </w:tc>
      </w:tr>
      <w:tr w:rsidR="00CC0788" w:rsidRPr="00EF16CB" w:rsidTr="00D116F9">
        <w:tc>
          <w:tcPr>
            <w:tcW w:w="2075" w:type="dxa"/>
          </w:tcPr>
          <w:p w:rsidR="00CC0788" w:rsidRPr="00CC0788" w:rsidRDefault="00CC0788"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查询黑名单</w:t>
            </w:r>
          </w:p>
        </w:tc>
        <w:tc>
          <w:tcPr>
            <w:tcW w:w="6419" w:type="dxa"/>
          </w:tcPr>
          <w:p w:rsidR="00CC0788" w:rsidRPr="00CC0788" w:rsidRDefault="00CC0788"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从数据库中查询黑名单</w:t>
            </w:r>
          </w:p>
        </w:tc>
      </w:tr>
      <w:tr w:rsidR="00CC0788" w:rsidRPr="00EF16CB" w:rsidTr="00D116F9">
        <w:tc>
          <w:tcPr>
            <w:tcW w:w="2075" w:type="dxa"/>
          </w:tcPr>
          <w:p w:rsidR="00CC0788" w:rsidRPr="00CC0788" w:rsidRDefault="00CC0788"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查询指令</w:t>
            </w:r>
          </w:p>
        </w:tc>
        <w:tc>
          <w:tcPr>
            <w:tcW w:w="6419" w:type="dxa"/>
          </w:tcPr>
          <w:p w:rsidR="00CC0788" w:rsidRPr="00CC0788" w:rsidRDefault="00CC0788" w:rsidP="00CC0788">
            <w:pPr>
              <w:jc w:val="center"/>
              <w:rPr>
                <w:rFonts w:ascii="微软雅黑" w:eastAsia="微软雅黑" w:hAnsi="微软雅黑"/>
                <w:bCs/>
                <w:iCs/>
                <w:color w:val="000000"/>
                <w:sz w:val="24"/>
              </w:rPr>
            </w:pPr>
            <w:r w:rsidRPr="00CC0788">
              <w:rPr>
                <w:rFonts w:ascii="微软雅黑" w:eastAsia="微软雅黑" w:hAnsi="微软雅黑" w:hint="eastAsia"/>
                <w:bCs/>
                <w:iCs/>
                <w:color w:val="000000"/>
                <w:sz w:val="24"/>
              </w:rPr>
              <w:t>从主控程序中读入查询指令</w:t>
            </w:r>
          </w:p>
        </w:tc>
      </w:tr>
    </w:tbl>
    <w:p w:rsidR="00907613" w:rsidRPr="00EF16CB" w:rsidRDefault="00907613">
      <w:pPr>
        <w:rPr>
          <w:color w:val="000000"/>
        </w:rPr>
      </w:pPr>
    </w:p>
    <w:p w:rsidR="00907613" w:rsidRPr="00EF16CB" w:rsidRDefault="0045550D">
      <w:pPr>
        <w:pStyle w:val="2"/>
        <w:rPr>
          <w:color w:val="000000"/>
        </w:rPr>
      </w:pPr>
      <w:bookmarkStart w:id="26" w:name="_Toc16479049"/>
      <w:r w:rsidRPr="00EF16CB">
        <w:rPr>
          <w:rFonts w:hint="eastAsia"/>
          <w:color w:val="000000"/>
        </w:rPr>
        <w:t xml:space="preserve">2.2 </w:t>
      </w:r>
      <w:r w:rsidRPr="00EF16CB">
        <w:rPr>
          <w:rFonts w:hint="eastAsia"/>
          <w:color w:val="000000"/>
        </w:rPr>
        <w:t>模块关系图</w:t>
      </w:r>
      <w:bookmarkEnd w:id="26"/>
    </w:p>
    <w:p w:rsidR="00907613" w:rsidRPr="00EF16CB" w:rsidRDefault="00547ECB">
      <w:pPr>
        <w:rPr>
          <w:iCs/>
          <w:color w:val="000000"/>
        </w:rPr>
      </w:pPr>
      <w:r w:rsidRPr="00EF16CB">
        <w:rPr>
          <w:rFonts w:ascii="宋体" w:hAnsi="宋体" w:hint="eastAsia"/>
          <w:bCs/>
          <w:iCs/>
          <w:color w:val="000000"/>
        </w:rPr>
        <w:t>详见体系结构设计报告。</w:t>
      </w:r>
    </w:p>
    <w:p w:rsidR="00907613" w:rsidRDefault="0045550D">
      <w:pPr>
        <w:pStyle w:val="1"/>
        <w:spacing w:before="175" w:after="175"/>
        <w:rPr>
          <w:color w:val="000000"/>
        </w:rPr>
      </w:pPr>
      <w:bookmarkStart w:id="27" w:name="_Toc16479050"/>
      <w:r w:rsidRPr="00EF16CB">
        <w:rPr>
          <w:rFonts w:hint="eastAsia"/>
          <w:color w:val="000000"/>
        </w:rPr>
        <w:t xml:space="preserve">3. </w:t>
      </w:r>
      <w:r w:rsidRPr="00EF16CB">
        <w:rPr>
          <w:rFonts w:hint="eastAsia"/>
          <w:color w:val="000000"/>
        </w:rPr>
        <w:t>子系统模块设计</w:t>
      </w:r>
      <w:bookmarkEnd w:id="27"/>
    </w:p>
    <w:p w:rsidR="00DD4284" w:rsidRDefault="00DD4284" w:rsidP="00EC3666">
      <w:pPr>
        <w:pStyle w:val="2"/>
      </w:pPr>
      <w:r>
        <w:rPr>
          <w:rFonts w:hint="eastAsia"/>
        </w:rPr>
        <w:t>3.1.</w:t>
      </w:r>
      <w:r>
        <w:t xml:space="preserve"> </w:t>
      </w:r>
      <w:r>
        <w:rPr>
          <w:rFonts w:hint="eastAsia"/>
        </w:rPr>
        <w:t>登录</w:t>
      </w:r>
    </w:p>
    <w:p w:rsidR="00DD4284" w:rsidRDefault="00DD4284" w:rsidP="00DD4284"/>
    <w:p w:rsidR="00DD4284" w:rsidRDefault="00DD4284" w:rsidP="00EC3666">
      <w:pPr>
        <w:pStyle w:val="2"/>
      </w:pPr>
      <w:r>
        <w:rPr>
          <w:rFonts w:hint="eastAsia"/>
        </w:rPr>
        <w:t>3.2.</w:t>
      </w:r>
      <w:r>
        <w:t xml:space="preserve"> </w:t>
      </w:r>
      <w:r>
        <w:rPr>
          <w:rFonts w:hint="eastAsia"/>
        </w:rPr>
        <w:t>记录行车记录</w:t>
      </w:r>
    </w:p>
    <w:p w:rsidR="00DD4284" w:rsidRDefault="00DD4284" w:rsidP="00DD4284"/>
    <w:p w:rsidR="00DD4284" w:rsidRDefault="00DD4284" w:rsidP="00EC3666">
      <w:pPr>
        <w:pStyle w:val="2"/>
      </w:pPr>
      <w:r>
        <w:rPr>
          <w:rFonts w:hint="eastAsia"/>
        </w:rPr>
        <w:t>3.3.</w:t>
      </w:r>
      <w:r>
        <w:t xml:space="preserve"> </w:t>
      </w:r>
      <w:r w:rsidR="00CC2C6F">
        <w:rPr>
          <w:rFonts w:hint="eastAsia"/>
        </w:rPr>
        <w:t>车辆追踪</w:t>
      </w:r>
    </w:p>
    <w:p w:rsidR="00DD4284" w:rsidRDefault="00DD4284" w:rsidP="00DD4284"/>
    <w:p w:rsidR="00DD4284" w:rsidRDefault="00DD4284" w:rsidP="00EC3666">
      <w:pPr>
        <w:pStyle w:val="2"/>
      </w:pPr>
      <w:r>
        <w:rPr>
          <w:rFonts w:hint="eastAsia"/>
        </w:rPr>
        <w:t>3.4.</w:t>
      </w:r>
      <w:r>
        <w:t xml:space="preserve"> </w:t>
      </w:r>
      <w:r w:rsidR="00CC2C6F">
        <w:rPr>
          <w:rFonts w:hint="eastAsia"/>
        </w:rPr>
        <w:t>行车记录查询</w:t>
      </w:r>
    </w:p>
    <w:p w:rsidR="00DD4284" w:rsidRDefault="00DD4284" w:rsidP="00DD4284"/>
    <w:p w:rsidR="00DD4284" w:rsidRDefault="00DD4284" w:rsidP="00EC3666">
      <w:pPr>
        <w:pStyle w:val="2"/>
      </w:pPr>
      <w:r>
        <w:rPr>
          <w:rFonts w:hint="eastAsia"/>
        </w:rPr>
        <w:lastRenderedPageBreak/>
        <w:t>3.5.</w:t>
      </w:r>
      <w:r>
        <w:t xml:space="preserve"> </w:t>
      </w:r>
      <w:r>
        <w:rPr>
          <w:rFonts w:hint="eastAsia"/>
        </w:rPr>
        <w:t>套牌稽查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5"/>
        <w:gridCol w:w="6859"/>
      </w:tblGrid>
      <w:tr w:rsidR="0008515D" w:rsidRPr="00EF16CB" w:rsidTr="009F35BA">
        <w:tc>
          <w:tcPr>
            <w:tcW w:w="1676" w:type="dxa"/>
            <w:shd w:val="clear" w:color="auto" w:fill="D9D9D9"/>
          </w:tcPr>
          <w:p w:rsidR="0008515D" w:rsidRPr="00EF16CB" w:rsidRDefault="0008515D" w:rsidP="009F35BA">
            <w:pPr>
              <w:pStyle w:val="a3"/>
              <w:pBdr>
                <w:bottom w:val="none" w:sz="0" w:space="0" w:color="auto"/>
              </w:pBdr>
              <w:tabs>
                <w:tab w:val="clear" w:pos="4153"/>
                <w:tab w:val="clear" w:pos="8306"/>
              </w:tabs>
              <w:snapToGrid/>
              <w:rPr>
                <w:color w:val="000000"/>
                <w:szCs w:val="24"/>
              </w:rPr>
            </w:pPr>
            <w:r w:rsidRPr="00EF16CB">
              <w:rPr>
                <w:rFonts w:hint="eastAsia"/>
                <w:color w:val="000000"/>
                <w:szCs w:val="24"/>
              </w:rPr>
              <w:t>模块名称</w:t>
            </w:r>
          </w:p>
        </w:tc>
        <w:tc>
          <w:tcPr>
            <w:tcW w:w="7044" w:type="dxa"/>
          </w:tcPr>
          <w:p w:rsidR="0008515D" w:rsidRPr="00D116F9" w:rsidRDefault="00D116F9" w:rsidP="009F35BA">
            <w:pPr>
              <w:rPr>
                <w:rFonts w:ascii="微软雅黑" w:eastAsia="微软雅黑" w:hAnsi="微软雅黑"/>
                <w:iCs/>
                <w:color w:val="000000"/>
                <w:sz w:val="24"/>
              </w:rPr>
            </w:pPr>
            <w:r>
              <w:rPr>
                <w:rFonts w:ascii="微软雅黑" w:eastAsia="微软雅黑" w:hAnsi="微软雅黑" w:hint="eastAsia"/>
                <w:sz w:val="24"/>
              </w:rPr>
              <w:t>套牌稽查</w:t>
            </w:r>
          </w:p>
        </w:tc>
      </w:tr>
      <w:tr w:rsidR="0008515D" w:rsidRPr="00EF16CB" w:rsidTr="009F35BA">
        <w:tc>
          <w:tcPr>
            <w:tcW w:w="1676" w:type="dxa"/>
            <w:shd w:val="clear" w:color="auto" w:fill="D9D9D9"/>
          </w:tcPr>
          <w:p w:rsidR="0008515D" w:rsidRPr="00EF16CB" w:rsidRDefault="0008515D" w:rsidP="009F35BA">
            <w:pPr>
              <w:jc w:val="center"/>
              <w:rPr>
                <w:color w:val="000000"/>
                <w:sz w:val="18"/>
              </w:rPr>
            </w:pPr>
            <w:r w:rsidRPr="00EF16CB">
              <w:rPr>
                <w:rFonts w:hint="eastAsia"/>
                <w:color w:val="000000"/>
                <w:sz w:val="18"/>
              </w:rPr>
              <w:t>功能描述</w:t>
            </w:r>
          </w:p>
        </w:tc>
        <w:tc>
          <w:tcPr>
            <w:tcW w:w="7044" w:type="dxa"/>
          </w:tcPr>
          <w:p w:rsidR="0008515D" w:rsidRDefault="0008515D" w:rsidP="0008515D">
            <w:pPr>
              <w:widowControl/>
              <w:spacing w:line="360" w:lineRule="auto"/>
              <w:jc w:val="left"/>
              <w:rPr>
                <w:rFonts w:ascii="微软雅黑" w:eastAsia="微软雅黑" w:hAnsi="微软雅黑" w:cs="宋体"/>
                <w:sz w:val="24"/>
              </w:rPr>
            </w:pPr>
            <w:r w:rsidRPr="00D116F9">
              <w:rPr>
                <w:rFonts w:ascii="微软雅黑" w:eastAsia="微软雅黑" w:hAnsi="微软雅黑" w:hint="eastAsia"/>
                <w:sz w:val="24"/>
              </w:rPr>
              <w:t>在指定时间区间内通过卡口数过多。</w:t>
            </w:r>
            <w:r w:rsidRPr="00D116F9">
              <w:rPr>
                <w:rFonts w:ascii="微软雅黑" w:eastAsia="微软雅黑" w:hAnsi="微软雅黑" w:cs="宋体" w:hint="eastAsia"/>
                <w:sz w:val="24"/>
              </w:rPr>
              <w:t>由于车速最高60km/h，即50/3米每秒，卡口之间距离不小于500m，假设时间区间为5min中，即300s内，最多能记录到11个卡口（在第0s时，车辆即处于一个卡口，且忽略在卡口处改变方向所花去的时间），所以，在300s内，一个牌照经过的卡口数超过11个时，即该牌照已被套牌，另外倘若中间有一段时间车辆不是以最高时速行驶，</w:t>
            </w:r>
            <w:proofErr w:type="gramStart"/>
            <w:r w:rsidRPr="00D116F9">
              <w:rPr>
                <w:rFonts w:ascii="微软雅黑" w:eastAsia="微软雅黑" w:hAnsi="微软雅黑" w:cs="宋体" w:hint="eastAsia"/>
                <w:sz w:val="24"/>
              </w:rPr>
              <w:t>仍经过</w:t>
            </w:r>
            <w:proofErr w:type="gramEnd"/>
            <w:r w:rsidRPr="00D116F9">
              <w:rPr>
                <w:rFonts w:ascii="微软雅黑" w:eastAsia="微软雅黑" w:hAnsi="微软雅黑" w:cs="宋体" w:hint="eastAsia"/>
                <w:sz w:val="24"/>
              </w:rPr>
              <w:t>11卡口，则该牌照已被套牌。</w:t>
            </w:r>
          </w:p>
          <w:p w:rsidR="00D116F9" w:rsidRPr="00D116F9" w:rsidRDefault="00D116F9" w:rsidP="00D116F9">
            <w:pPr>
              <w:widowControl/>
              <w:spacing w:line="360" w:lineRule="auto"/>
              <w:jc w:val="left"/>
              <w:rPr>
                <w:rFonts w:ascii="微软雅黑" w:eastAsia="微软雅黑" w:hAnsi="微软雅黑"/>
                <w:sz w:val="24"/>
              </w:rPr>
            </w:pPr>
            <w:proofErr w:type="gramStart"/>
            <w:r w:rsidRPr="00D116F9">
              <w:rPr>
                <w:rFonts w:ascii="微软雅黑" w:eastAsia="微软雅黑" w:hAnsi="微软雅黑" w:hint="eastAsia"/>
                <w:sz w:val="24"/>
              </w:rPr>
              <w:t>若车辆</w:t>
            </w:r>
            <w:proofErr w:type="gramEnd"/>
            <w:r w:rsidRPr="00D116F9">
              <w:rPr>
                <w:rFonts w:ascii="微软雅黑" w:eastAsia="微软雅黑" w:hAnsi="微软雅黑" w:hint="eastAsia"/>
                <w:sz w:val="24"/>
              </w:rPr>
              <w:t>在相邻时间段内通过的距离大于车辆在该时间段内以最大速度行驶通过的距离，则该牌照已被套牌。</w:t>
            </w:r>
          </w:p>
          <w:p w:rsidR="00D116F9" w:rsidRPr="00D116F9" w:rsidRDefault="00D116F9" w:rsidP="00D116F9">
            <w:pPr>
              <w:widowControl/>
              <w:spacing w:line="360" w:lineRule="auto"/>
              <w:jc w:val="left"/>
              <w:rPr>
                <w:rFonts w:ascii="微软雅黑" w:eastAsia="微软雅黑" w:hAnsi="微软雅黑"/>
                <w:sz w:val="24"/>
              </w:rPr>
            </w:pPr>
            <w:r w:rsidRPr="00D116F9">
              <w:rPr>
                <w:rFonts w:ascii="微软雅黑" w:eastAsia="微软雅黑" w:hAnsi="微软雅黑" w:hint="eastAsia"/>
                <w:sz w:val="24"/>
              </w:rPr>
              <w:t>将车辆的行车记录按照时间排序，一个牌照所经过的相邻的两个卡口必然不是同一卡口，如果是同一卡口，则该牌照已被套牌。</w:t>
            </w:r>
          </w:p>
          <w:p w:rsidR="00D116F9" w:rsidRPr="00D116F9" w:rsidRDefault="00D116F9" w:rsidP="0008515D">
            <w:pPr>
              <w:widowControl/>
              <w:spacing w:line="360" w:lineRule="auto"/>
              <w:jc w:val="left"/>
              <w:rPr>
                <w:sz w:val="24"/>
              </w:rPr>
            </w:pPr>
            <w:r w:rsidRPr="00D116F9">
              <w:rPr>
                <w:rFonts w:ascii="微软雅黑" w:eastAsia="微软雅黑" w:hAnsi="微软雅黑" w:hint="eastAsia"/>
                <w:sz w:val="24"/>
              </w:rPr>
              <w:t>按照时间排序，一个牌照所经过的相邻的两个卡口的时间差&gt;=两个相邻卡口间距/最高速度，倘若用样例的数据，应该至少为30s。若小于，则该牌照已被套牌。</w:t>
            </w:r>
          </w:p>
        </w:tc>
      </w:tr>
      <w:tr w:rsidR="0008515D" w:rsidRPr="00EF16CB" w:rsidTr="009F35BA">
        <w:tc>
          <w:tcPr>
            <w:tcW w:w="1676" w:type="dxa"/>
            <w:shd w:val="clear" w:color="auto" w:fill="D9D9D9"/>
          </w:tcPr>
          <w:p w:rsidR="0008515D" w:rsidRPr="00EF16CB" w:rsidRDefault="0008515D" w:rsidP="009F35BA">
            <w:pPr>
              <w:jc w:val="center"/>
              <w:rPr>
                <w:color w:val="000000"/>
                <w:sz w:val="18"/>
              </w:rPr>
            </w:pPr>
          </w:p>
          <w:p w:rsidR="0008515D" w:rsidRPr="00EF16CB" w:rsidRDefault="0008515D" w:rsidP="009F35BA">
            <w:pPr>
              <w:jc w:val="center"/>
              <w:rPr>
                <w:color w:val="000000"/>
                <w:sz w:val="18"/>
              </w:rPr>
            </w:pPr>
            <w:r w:rsidRPr="00EF16CB">
              <w:rPr>
                <w:rFonts w:hint="eastAsia"/>
                <w:color w:val="000000"/>
                <w:sz w:val="18"/>
              </w:rPr>
              <w:t>接口与属性</w:t>
            </w:r>
          </w:p>
        </w:tc>
        <w:tc>
          <w:tcPr>
            <w:tcW w:w="7044" w:type="dxa"/>
          </w:tcPr>
          <w:p w:rsidR="0008515D" w:rsidRPr="00D116F9" w:rsidRDefault="0008515D" w:rsidP="0008515D">
            <w:pPr>
              <w:pStyle w:val="aa"/>
              <w:rPr>
                <w:rFonts w:ascii="微软雅黑" w:eastAsia="微软雅黑" w:hAnsi="微软雅黑"/>
                <w:bCs/>
                <w:i w:val="0"/>
                <w:color w:val="000000"/>
                <w:sz w:val="24"/>
              </w:rPr>
            </w:pPr>
            <w:r w:rsidRPr="00D116F9">
              <w:rPr>
                <w:rFonts w:ascii="微软雅黑" w:eastAsia="微软雅黑" w:hAnsi="微软雅黑" w:hint="eastAsia"/>
                <w:bCs/>
                <w:i w:val="0"/>
                <w:color w:val="000000"/>
                <w:sz w:val="24"/>
              </w:rPr>
              <w:t>输入：</w:t>
            </w:r>
            <w:r w:rsidR="00965DD7" w:rsidRPr="00D116F9">
              <w:rPr>
                <w:rFonts w:ascii="微软雅黑" w:eastAsia="微软雅黑" w:hAnsi="微软雅黑" w:hint="eastAsia"/>
                <w:bCs/>
                <w:i w:val="0"/>
                <w:color w:val="000000"/>
                <w:sz w:val="24"/>
              </w:rPr>
              <w:t>车辆</w:t>
            </w:r>
            <w:r w:rsidR="00D116F9" w:rsidRPr="00D116F9">
              <w:rPr>
                <w:rFonts w:ascii="微软雅黑" w:eastAsia="微软雅黑" w:hAnsi="微软雅黑" w:hint="eastAsia"/>
                <w:bCs/>
                <w:i w:val="0"/>
                <w:color w:val="000000"/>
                <w:sz w:val="24"/>
              </w:rPr>
              <w:t>牌照、车速、卡口位置</w:t>
            </w:r>
          </w:p>
          <w:p w:rsidR="0008515D" w:rsidRPr="00D116F9" w:rsidRDefault="0008515D" w:rsidP="0008515D">
            <w:pPr>
              <w:pStyle w:val="aa"/>
              <w:rPr>
                <w:rFonts w:ascii="微软雅黑" w:eastAsia="微软雅黑" w:hAnsi="微软雅黑"/>
                <w:bCs/>
                <w:i w:val="0"/>
                <w:color w:val="000000"/>
                <w:sz w:val="24"/>
              </w:rPr>
            </w:pPr>
            <w:r w:rsidRPr="00D116F9">
              <w:rPr>
                <w:rFonts w:ascii="微软雅黑" w:eastAsia="微软雅黑" w:hAnsi="微软雅黑"/>
                <w:bCs/>
                <w:i w:val="0"/>
                <w:color w:val="000000"/>
                <w:sz w:val="24"/>
              </w:rPr>
              <w:lastRenderedPageBreak/>
              <w:t>输出</w:t>
            </w:r>
            <w:r w:rsidR="00965DD7" w:rsidRPr="00D116F9">
              <w:rPr>
                <w:rFonts w:ascii="微软雅黑" w:eastAsia="微软雅黑" w:hAnsi="微软雅黑" w:hint="eastAsia"/>
                <w:bCs/>
                <w:i w:val="0"/>
                <w:color w:val="000000"/>
                <w:sz w:val="24"/>
              </w:rPr>
              <w:t>：</w:t>
            </w:r>
            <w:r w:rsidR="00D116F9" w:rsidRPr="00D116F9">
              <w:rPr>
                <w:rFonts w:ascii="微软雅黑" w:eastAsia="微软雅黑" w:hAnsi="微软雅黑" w:hint="eastAsia"/>
                <w:bCs/>
                <w:i w:val="0"/>
                <w:color w:val="000000"/>
                <w:sz w:val="24"/>
              </w:rPr>
              <w:t>车辆套牌信息表</w:t>
            </w:r>
          </w:p>
        </w:tc>
      </w:tr>
      <w:tr w:rsidR="0008515D" w:rsidRPr="00EF16CB" w:rsidTr="009F35BA">
        <w:tc>
          <w:tcPr>
            <w:tcW w:w="1676" w:type="dxa"/>
            <w:shd w:val="clear" w:color="auto" w:fill="D9D9D9"/>
          </w:tcPr>
          <w:p w:rsidR="0008515D" w:rsidRPr="00EF16CB" w:rsidRDefault="0008515D" w:rsidP="009F35BA">
            <w:pPr>
              <w:jc w:val="center"/>
              <w:rPr>
                <w:color w:val="000000"/>
                <w:sz w:val="18"/>
              </w:rPr>
            </w:pPr>
            <w:r w:rsidRPr="00EF16CB">
              <w:rPr>
                <w:rFonts w:hint="eastAsia"/>
                <w:color w:val="000000"/>
                <w:sz w:val="18"/>
              </w:rPr>
              <w:lastRenderedPageBreak/>
              <w:t>数据结构</w:t>
            </w:r>
          </w:p>
          <w:p w:rsidR="0008515D" w:rsidRPr="00EF16CB" w:rsidRDefault="0008515D" w:rsidP="009F35BA">
            <w:pPr>
              <w:jc w:val="center"/>
              <w:rPr>
                <w:color w:val="000000"/>
                <w:sz w:val="18"/>
              </w:rPr>
            </w:pPr>
            <w:r w:rsidRPr="00EF16CB">
              <w:rPr>
                <w:rFonts w:hint="eastAsia"/>
                <w:color w:val="000000"/>
                <w:sz w:val="18"/>
              </w:rPr>
              <w:t>与算法</w:t>
            </w:r>
          </w:p>
        </w:tc>
        <w:tc>
          <w:tcPr>
            <w:tcW w:w="7044" w:type="dxa"/>
          </w:tcPr>
          <w:p w:rsidR="0008515D" w:rsidRPr="00D116F9" w:rsidRDefault="0008515D" w:rsidP="009F35BA">
            <w:pPr>
              <w:rPr>
                <w:rFonts w:ascii="微软雅黑" w:eastAsia="微软雅黑" w:hAnsi="微软雅黑"/>
                <w:iCs/>
                <w:color w:val="000000"/>
                <w:sz w:val="24"/>
              </w:rPr>
            </w:pPr>
            <w:r w:rsidRPr="00D116F9">
              <w:rPr>
                <w:rFonts w:ascii="微软雅黑" w:eastAsia="微软雅黑" w:hAnsi="微软雅黑"/>
                <w:iCs/>
                <w:color w:val="000000"/>
                <w:sz w:val="24"/>
              </w:rPr>
              <w:t>数据结构</w:t>
            </w:r>
            <w:r w:rsidRPr="00D116F9">
              <w:rPr>
                <w:rFonts w:ascii="微软雅黑" w:eastAsia="微软雅黑" w:hAnsi="微软雅黑" w:hint="eastAsia"/>
                <w:iCs/>
                <w:color w:val="000000"/>
                <w:sz w:val="24"/>
              </w:rPr>
              <w:t>：</w:t>
            </w:r>
            <w:r w:rsidR="00D116F9" w:rsidRPr="00D116F9">
              <w:rPr>
                <w:rFonts w:ascii="微软雅黑" w:eastAsia="微软雅黑" w:hAnsi="微软雅黑" w:hint="eastAsia"/>
                <w:iCs/>
                <w:color w:val="000000"/>
                <w:sz w:val="24"/>
              </w:rPr>
              <w:t>树，堆，</w:t>
            </w:r>
            <w:proofErr w:type="gramStart"/>
            <w:r w:rsidR="00D116F9" w:rsidRPr="00D116F9">
              <w:rPr>
                <w:rFonts w:ascii="微软雅黑" w:eastAsia="微软雅黑" w:hAnsi="微软雅黑" w:hint="eastAsia"/>
                <w:iCs/>
                <w:color w:val="000000"/>
                <w:sz w:val="24"/>
              </w:rPr>
              <w:t>栈</w:t>
            </w:r>
            <w:proofErr w:type="gramEnd"/>
            <w:r w:rsidR="00D116F9" w:rsidRPr="00D116F9">
              <w:rPr>
                <w:rFonts w:ascii="微软雅黑" w:eastAsia="微软雅黑" w:hAnsi="微软雅黑" w:hint="eastAsia"/>
                <w:iCs/>
                <w:color w:val="000000"/>
                <w:sz w:val="24"/>
              </w:rPr>
              <w:t>，队列</w:t>
            </w:r>
          </w:p>
          <w:p w:rsidR="0008515D" w:rsidRPr="00D116F9" w:rsidRDefault="0008515D" w:rsidP="009F35BA">
            <w:pPr>
              <w:rPr>
                <w:rFonts w:ascii="微软雅黑" w:eastAsia="微软雅黑" w:hAnsi="微软雅黑"/>
                <w:iCs/>
                <w:color w:val="000000"/>
                <w:sz w:val="24"/>
              </w:rPr>
            </w:pPr>
            <w:r w:rsidRPr="00D116F9">
              <w:rPr>
                <w:rFonts w:ascii="微软雅黑" w:eastAsia="微软雅黑" w:hAnsi="微软雅黑"/>
                <w:iCs/>
                <w:color w:val="000000"/>
                <w:sz w:val="24"/>
              </w:rPr>
              <w:t>算法</w:t>
            </w:r>
            <w:r w:rsidRPr="00D116F9">
              <w:rPr>
                <w:rFonts w:ascii="微软雅黑" w:eastAsia="微软雅黑" w:hAnsi="微软雅黑" w:hint="eastAsia"/>
                <w:iCs/>
                <w:color w:val="000000"/>
                <w:sz w:val="24"/>
              </w:rPr>
              <w:t>：</w:t>
            </w:r>
            <w:r w:rsidR="00D116F9" w:rsidRPr="00D116F9">
              <w:rPr>
                <w:rFonts w:ascii="微软雅黑" w:eastAsia="微软雅黑" w:hAnsi="微软雅黑" w:hint="eastAsia"/>
                <w:iCs/>
                <w:color w:val="000000"/>
                <w:sz w:val="24"/>
              </w:rPr>
              <w:t>穷举，搜索，贪心，动</w:t>
            </w:r>
            <w:proofErr w:type="gramStart"/>
            <w:r w:rsidR="00D116F9" w:rsidRPr="00D116F9">
              <w:rPr>
                <w:rFonts w:ascii="微软雅黑" w:eastAsia="微软雅黑" w:hAnsi="微软雅黑" w:hint="eastAsia"/>
                <w:iCs/>
                <w:color w:val="000000"/>
                <w:sz w:val="24"/>
              </w:rPr>
              <w:t>规</w:t>
            </w:r>
            <w:proofErr w:type="gramEnd"/>
          </w:p>
        </w:tc>
      </w:tr>
      <w:tr w:rsidR="0008515D" w:rsidRPr="00EF16CB" w:rsidTr="009F35BA">
        <w:trPr>
          <w:trHeight w:val="73"/>
        </w:trPr>
        <w:tc>
          <w:tcPr>
            <w:tcW w:w="1676" w:type="dxa"/>
            <w:shd w:val="clear" w:color="auto" w:fill="D9D9D9"/>
          </w:tcPr>
          <w:p w:rsidR="0008515D" w:rsidRPr="00EF16CB" w:rsidRDefault="0008515D" w:rsidP="009F35BA">
            <w:pPr>
              <w:pStyle w:val="a3"/>
              <w:pBdr>
                <w:bottom w:val="none" w:sz="0" w:space="0" w:color="auto"/>
              </w:pBdr>
              <w:tabs>
                <w:tab w:val="clear" w:pos="4153"/>
                <w:tab w:val="clear" w:pos="8306"/>
              </w:tabs>
              <w:snapToGrid/>
              <w:rPr>
                <w:color w:val="000000"/>
                <w:szCs w:val="24"/>
              </w:rPr>
            </w:pPr>
            <w:r w:rsidRPr="00EF16CB">
              <w:rPr>
                <w:rFonts w:hint="eastAsia"/>
                <w:color w:val="000000"/>
                <w:szCs w:val="24"/>
              </w:rPr>
              <w:t>补充说明</w:t>
            </w:r>
          </w:p>
        </w:tc>
        <w:tc>
          <w:tcPr>
            <w:tcW w:w="7044" w:type="dxa"/>
          </w:tcPr>
          <w:p w:rsidR="0008515D" w:rsidRPr="00D116F9" w:rsidRDefault="0008515D" w:rsidP="009F35BA">
            <w:pPr>
              <w:rPr>
                <w:rFonts w:ascii="微软雅黑" w:eastAsia="微软雅黑" w:hAnsi="微软雅黑"/>
                <w:iCs/>
                <w:color w:val="000000"/>
                <w:sz w:val="24"/>
              </w:rPr>
            </w:pPr>
          </w:p>
        </w:tc>
      </w:tr>
    </w:tbl>
    <w:p w:rsidR="00D116F9" w:rsidRDefault="004F3E59" w:rsidP="00DD4284">
      <w:r>
        <w:rPr>
          <w:rFonts w:hint="eastAsia"/>
        </w:rPr>
        <w:t>P</w:t>
      </w:r>
      <w:r>
        <w:t xml:space="preserve">RODUCE </w:t>
      </w:r>
      <w:r w:rsidRPr="004F3E59">
        <w:t>inspection</w:t>
      </w:r>
    </w:p>
    <w:p w:rsidR="004F3E59" w:rsidRDefault="004F3E59" w:rsidP="00DD4284">
      <w:r>
        <w:t>BEGIN</w:t>
      </w:r>
    </w:p>
    <w:p w:rsidR="004F3E59" w:rsidRPr="000D3C3B" w:rsidRDefault="004F3E59" w:rsidP="004F3E59">
      <w:pPr>
        <w:widowControl/>
        <w:spacing w:line="360" w:lineRule="auto"/>
        <w:ind w:left="420"/>
        <w:jc w:val="left"/>
        <w:rPr>
          <w:rFonts w:ascii="宋体" w:hAnsi="宋体"/>
          <w:szCs w:val="21"/>
        </w:rPr>
      </w:pPr>
      <w:r w:rsidRPr="000D3C3B">
        <w:rPr>
          <w:rFonts w:ascii="宋体" w:hAnsi="宋体"/>
          <w:szCs w:val="21"/>
        </w:rPr>
        <w:t>从触发事件d中获得车辆路径信息</w:t>
      </w:r>
    </w:p>
    <w:p w:rsidR="004F3E59" w:rsidRPr="000D3C3B" w:rsidRDefault="004F3E59" w:rsidP="004F3E59">
      <w:pPr>
        <w:widowControl/>
        <w:spacing w:line="360" w:lineRule="auto"/>
        <w:ind w:left="420"/>
        <w:jc w:val="left"/>
        <w:rPr>
          <w:rFonts w:ascii="宋体" w:hAnsi="宋体" w:hint="eastAsia"/>
          <w:szCs w:val="21"/>
        </w:rPr>
      </w:pPr>
      <w:r w:rsidRPr="000D3C3B">
        <w:rPr>
          <w:rFonts w:ascii="宋体" w:hAnsi="宋体" w:hint="eastAsia"/>
          <w:szCs w:val="21"/>
        </w:rPr>
        <w:t>获取指定时间区间内通过卡口数</w:t>
      </w:r>
    </w:p>
    <w:p w:rsidR="004F3E59" w:rsidRPr="000D3C3B" w:rsidRDefault="004F3E59" w:rsidP="004F3E59">
      <w:pPr>
        <w:widowControl/>
        <w:spacing w:line="360" w:lineRule="auto"/>
        <w:ind w:left="420"/>
        <w:jc w:val="left"/>
        <w:rPr>
          <w:rFonts w:ascii="宋体" w:hAnsi="宋体" w:cs="宋体"/>
          <w:szCs w:val="21"/>
        </w:rPr>
      </w:pPr>
      <w:r w:rsidRPr="000D3C3B">
        <w:rPr>
          <w:rFonts w:ascii="宋体" w:hAnsi="宋体"/>
          <w:szCs w:val="21"/>
        </w:rPr>
        <w:t>根据卡口述分析车辆是否套牌</w:t>
      </w:r>
    </w:p>
    <w:p w:rsidR="004F3E59" w:rsidRPr="000D3C3B" w:rsidRDefault="004F3E59" w:rsidP="004F3E59">
      <w:pPr>
        <w:widowControl/>
        <w:spacing w:line="360" w:lineRule="auto"/>
        <w:ind w:left="420"/>
        <w:jc w:val="left"/>
        <w:rPr>
          <w:rFonts w:ascii="宋体" w:hAnsi="宋体" w:cs="宋体"/>
          <w:szCs w:val="21"/>
        </w:rPr>
      </w:pPr>
      <w:r w:rsidRPr="000D3C3B">
        <w:rPr>
          <w:rFonts w:ascii="宋体" w:hAnsi="宋体" w:cs="宋体"/>
          <w:szCs w:val="21"/>
        </w:rPr>
        <w:t>从数据库中获取车辆速度合理区间</w:t>
      </w:r>
    </w:p>
    <w:p w:rsidR="004F3E59" w:rsidRPr="000D3C3B" w:rsidRDefault="004F3E59" w:rsidP="004F3E59">
      <w:pPr>
        <w:widowControl/>
        <w:spacing w:line="360" w:lineRule="auto"/>
        <w:ind w:left="420"/>
        <w:jc w:val="left"/>
        <w:rPr>
          <w:rFonts w:ascii="宋体" w:hAnsi="宋体" w:cs="宋体"/>
          <w:szCs w:val="21"/>
        </w:rPr>
      </w:pPr>
      <w:r w:rsidRPr="000D3C3B">
        <w:rPr>
          <w:rFonts w:ascii="宋体" w:hAnsi="宋体" w:cs="宋体"/>
          <w:szCs w:val="21"/>
        </w:rPr>
        <w:t>计算车辆当前速度</w:t>
      </w:r>
    </w:p>
    <w:p w:rsidR="004F3E59" w:rsidRPr="000D3C3B" w:rsidRDefault="004F3E59" w:rsidP="004F3E59">
      <w:pPr>
        <w:widowControl/>
        <w:spacing w:line="360" w:lineRule="auto"/>
        <w:ind w:left="420"/>
        <w:jc w:val="left"/>
        <w:rPr>
          <w:rFonts w:ascii="宋体" w:hAnsi="宋体"/>
          <w:szCs w:val="21"/>
        </w:rPr>
      </w:pPr>
      <w:r w:rsidRPr="000D3C3B">
        <w:rPr>
          <w:rFonts w:ascii="宋体" w:hAnsi="宋体" w:cs="宋体"/>
          <w:szCs w:val="21"/>
        </w:rPr>
        <w:t>根据速度判断分析</w:t>
      </w:r>
      <w:r w:rsidRPr="000D3C3B">
        <w:rPr>
          <w:rFonts w:ascii="宋体" w:hAnsi="宋体"/>
          <w:szCs w:val="21"/>
        </w:rPr>
        <w:t>车辆是否套牌</w:t>
      </w:r>
    </w:p>
    <w:p w:rsidR="004F3E59" w:rsidRPr="000D3C3B" w:rsidRDefault="004F3E59" w:rsidP="004F3E59">
      <w:pPr>
        <w:widowControl/>
        <w:spacing w:line="360" w:lineRule="auto"/>
        <w:ind w:left="420"/>
        <w:jc w:val="left"/>
        <w:rPr>
          <w:rFonts w:ascii="宋体" w:hAnsi="宋体"/>
          <w:szCs w:val="21"/>
        </w:rPr>
      </w:pPr>
      <w:r w:rsidRPr="000D3C3B">
        <w:rPr>
          <w:rFonts w:ascii="宋体" w:hAnsi="宋体" w:hint="eastAsia"/>
          <w:szCs w:val="21"/>
        </w:rPr>
        <w:t>将车辆的行车记录按照时间排序</w:t>
      </w:r>
    </w:p>
    <w:p w:rsidR="004F3E59" w:rsidRPr="000D3C3B" w:rsidRDefault="004F3E59" w:rsidP="004F3E59">
      <w:pPr>
        <w:widowControl/>
        <w:spacing w:line="360" w:lineRule="auto"/>
        <w:ind w:left="420"/>
        <w:jc w:val="left"/>
        <w:rPr>
          <w:rFonts w:ascii="宋体" w:hAnsi="宋体"/>
          <w:szCs w:val="21"/>
        </w:rPr>
      </w:pPr>
      <w:r w:rsidRPr="000D3C3B">
        <w:rPr>
          <w:rFonts w:ascii="宋体" w:hAnsi="宋体"/>
          <w:szCs w:val="21"/>
        </w:rPr>
        <w:t>分析相邻卡口是否为同一卡口</w:t>
      </w:r>
    </w:p>
    <w:p w:rsidR="004F3E59" w:rsidRPr="000D3C3B" w:rsidRDefault="004F3E59" w:rsidP="004F3E59">
      <w:pPr>
        <w:widowControl/>
        <w:spacing w:line="360" w:lineRule="auto"/>
        <w:ind w:left="420"/>
        <w:jc w:val="left"/>
        <w:rPr>
          <w:rFonts w:ascii="宋体" w:hAnsi="宋体"/>
          <w:szCs w:val="21"/>
        </w:rPr>
      </w:pPr>
      <w:r w:rsidRPr="000D3C3B">
        <w:rPr>
          <w:rFonts w:ascii="宋体" w:hAnsi="宋体" w:cs="宋体"/>
          <w:szCs w:val="21"/>
        </w:rPr>
        <w:t>根据</w:t>
      </w:r>
      <w:r w:rsidRPr="000D3C3B">
        <w:rPr>
          <w:rFonts w:ascii="宋体" w:hAnsi="宋体" w:cs="宋体"/>
          <w:szCs w:val="21"/>
        </w:rPr>
        <w:t>卡口位置</w:t>
      </w:r>
      <w:r w:rsidRPr="000D3C3B">
        <w:rPr>
          <w:rFonts w:ascii="宋体" w:hAnsi="宋体" w:cs="宋体"/>
          <w:szCs w:val="21"/>
        </w:rPr>
        <w:t>判断分析</w:t>
      </w:r>
      <w:r w:rsidRPr="000D3C3B">
        <w:rPr>
          <w:rFonts w:ascii="宋体" w:hAnsi="宋体"/>
          <w:szCs w:val="21"/>
        </w:rPr>
        <w:t>车辆是否套牌</w:t>
      </w:r>
    </w:p>
    <w:p w:rsidR="004F3E59" w:rsidRPr="000D3C3B" w:rsidRDefault="004F3E59" w:rsidP="004F3E59">
      <w:pPr>
        <w:widowControl/>
        <w:spacing w:line="360" w:lineRule="auto"/>
        <w:ind w:left="420"/>
        <w:jc w:val="left"/>
        <w:rPr>
          <w:rFonts w:ascii="宋体" w:hAnsi="宋体"/>
          <w:szCs w:val="21"/>
        </w:rPr>
      </w:pPr>
      <w:r w:rsidRPr="000D3C3B">
        <w:rPr>
          <w:rFonts w:ascii="宋体" w:hAnsi="宋体" w:hint="eastAsia"/>
          <w:szCs w:val="21"/>
        </w:rPr>
        <w:t>将</w:t>
      </w:r>
      <w:r w:rsidRPr="000D3C3B">
        <w:rPr>
          <w:rFonts w:ascii="宋体" w:hAnsi="宋体" w:hint="eastAsia"/>
          <w:szCs w:val="21"/>
        </w:rPr>
        <w:t>卡口位置</w:t>
      </w:r>
      <w:r w:rsidRPr="000D3C3B">
        <w:rPr>
          <w:rFonts w:ascii="宋体" w:hAnsi="宋体" w:hint="eastAsia"/>
          <w:szCs w:val="21"/>
        </w:rPr>
        <w:t>按照时间排序</w:t>
      </w:r>
    </w:p>
    <w:p w:rsidR="004F3E59" w:rsidRPr="000D3C3B" w:rsidRDefault="004F3E59" w:rsidP="004F3E59">
      <w:pPr>
        <w:widowControl/>
        <w:spacing w:line="360" w:lineRule="auto"/>
        <w:ind w:left="420"/>
        <w:jc w:val="left"/>
        <w:rPr>
          <w:rFonts w:ascii="宋体" w:hAnsi="宋体"/>
          <w:szCs w:val="21"/>
        </w:rPr>
      </w:pPr>
      <w:r w:rsidRPr="000D3C3B">
        <w:rPr>
          <w:rFonts w:ascii="宋体" w:hAnsi="宋体"/>
          <w:szCs w:val="21"/>
        </w:rPr>
        <w:t>分析卡口见距离</w:t>
      </w:r>
    </w:p>
    <w:p w:rsidR="004F3E59" w:rsidRPr="000D3C3B" w:rsidRDefault="004F3E59" w:rsidP="004F3E59">
      <w:pPr>
        <w:widowControl/>
        <w:spacing w:line="360" w:lineRule="auto"/>
        <w:ind w:left="420"/>
        <w:jc w:val="left"/>
        <w:rPr>
          <w:rFonts w:ascii="宋体" w:hAnsi="宋体"/>
          <w:szCs w:val="21"/>
        </w:rPr>
      </w:pPr>
      <w:r w:rsidRPr="000D3C3B">
        <w:rPr>
          <w:rFonts w:ascii="宋体" w:hAnsi="宋体"/>
          <w:szCs w:val="21"/>
        </w:rPr>
        <w:t>判断以当前速度能否通过</w:t>
      </w:r>
    </w:p>
    <w:p w:rsidR="000D3C3B" w:rsidRPr="000D3C3B" w:rsidRDefault="000D3C3B" w:rsidP="004F3E59">
      <w:pPr>
        <w:widowControl/>
        <w:spacing w:line="360" w:lineRule="auto"/>
        <w:ind w:left="420"/>
        <w:jc w:val="left"/>
        <w:rPr>
          <w:rFonts w:ascii="宋体" w:hAnsi="宋体" w:cs="宋体" w:hint="eastAsia"/>
          <w:szCs w:val="21"/>
        </w:rPr>
      </w:pPr>
      <w:r w:rsidRPr="000D3C3B">
        <w:rPr>
          <w:rFonts w:ascii="宋体" w:hAnsi="宋体" w:cs="宋体"/>
          <w:szCs w:val="21"/>
        </w:rPr>
        <w:t>判断分析</w:t>
      </w:r>
      <w:r w:rsidRPr="000D3C3B">
        <w:rPr>
          <w:rFonts w:ascii="宋体" w:hAnsi="宋体"/>
          <w:szCs w:val="21"/>
        </w:rPr>
        <w:t>车辆是否套牌</w:t>
      </w:r>
    </w:p>
    <w:p w:rsidR="004F3E59" w:rsidRPr="00D116F9" w:rsidRDefault="004F3E59" w:rsidP="00DD4284">
      <w:r>
        <w:t xml:space="preserve">END </w:t>
      </w:r>
      <w:r w:rsidRPr="004F3E59">
        <w:t>inspection</w:t>
      </w:r>
    </w:p>
    <w:p w:rsidR="00DD4284" w:rsidRDefault="00DD4284" w:rsidP="00EC3666">
      <w:pPr>
        <w:pStyle w:val="2"/>
      </w:pPr>
      <w:r>
        <w:rPr>
          <w:rFonts w:hint="eastAsia"/>
        </w:rPr>
        <w:t>3.6.</w:t>
      </w:r>
      <w:r>
        <w:t xml:space="preserve"> </w:t>
      </w:r>
      <w:r>
        <w:rPr>
          <w:rFonts w:hint="eastAsia"/>
        </w:rPr>
        <w:t>车辆轨迹绘制</w:t>
      </w:r>
    </w:p>
    <w:p w:rsidR="00CC2C6F" w:rsidRDefault="00CC2C6F" w:rsidP="00EC3666">
      <w:pPr>
        <w:pStyle w:val="3"/>
      </w:pPr>
      <w:r>
        <w:rPr>
          <w:rFonts w:hint="eastAsia"/>
        </w:rPr>
        <w:t>3.6.1.</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9"/>
        <w:gridCol w:w="6855"/>
      </w:tblGrid>
      <w:tr w:rsidR="009F3093" w:rsidRPr="00EF16CB" w:rsidTr="00F230AE">
        <w:tc>
          <w:tcPr>
            <w:tcW w:w="1676" w:type="dxa"/>
            <w:shd w:val="clear" w:color="auto" w:fill="D9D9D9"/>
          </w:tcPr>
          <w:p w:rsidR="009F3093" w:rsidRPr="00EF16CB" w:rsidRDefault="009F3093" w:rsidP="00F230AE">
            <w:pPr>
              <w:pStyle w:val="a3"/>
              <w:pBdr>
                <w:bottom w:val="none" w:sz="0" w:space="0" w:color="auto"/>
              </w:pBdr>
              <w:tabs>
                <w:tab w:val="clear" w:pos="4153"/>
                <w:tab w:val="clear" w:pos="8306"/>
              </w:tabs>
              <w:snapToGrid/>
              <w:rPr>
                <w:color w:val="000000"/>
                <w:szCs w:val="24"/>
              </w:rPr>
            </w:pPr>
            <w:r w:rsidRPr="00EF16CB">
              <w:rPr>
                <w:rFonts w:hint="eastAsia"/>
                <w:color w:val="000000"/>
                <w:szCs w:val="24"/>
              </w:rPr>
              <w:t>模块名称</w:t>
            </w:r>
          </w:p>
        </w:tc>
        <w:tc>
          <w:tcPr>
            <w:tcW w:w="7044" w:type="dxa"/>
          </w:tcPr>
          <w:p w:rsidR="009F3093" w:rsidRPr="00EF16CB" w:rsidRDefault="009F3093" w:rsidP="00F230AE">
            <w:pPr>
              <w:rPr>
                <w:iCs/>
                <w:color w:val="000000"/>
              </w:rPr>
            </w:pPr>
          </w:p>
        </w:tc>
      </w:tr>
      <w:tr w:rsidR="009F3093" w:rsidRPr="00EF16CB" w:rsidTr="00F230AE">
        <w:tc>
          <w:tcPr>
            <w:tcW w:w="1676" w:type="dxa"/>
            <w:shd w:val="clear" w:color="auto" w:fill="D9D9D9"/>
          </w:tcPr>
          <w:p w:rsidR="009F3093" w:rsidRPr="00EF16CB" w:rsidRDefault="009F3093" w:rsidP="00F230AE">
            <w:pPr>
              <w:jc w:val="center"/>
              <w:rPr>
                <w:color w:val="000000"/>
                <w:sz w:val="18"/>
              </w:rPr>
            </w:pPr>
            <w:r w:rsidRPr="00EF16CB">
              <w:rPr>
                <w:rFonts w:hint="eastAsia"/>
                <w:color w:val="000000"/>
                <w:sz w:val="18"/>
              </w:rPr>
              <w:t>功能描述</w:t>
            </w:r>
          </w:p>
        </w:tc>
        <w:tc>
          <w:tcPr>
            <w:tcW w:w="7044" w:type="dxa"/>
          </w:tcPr>
          <w:p w:rsidR="009F3093" w:rsidRPr="00EF16CB" w:rsidRDefault="009F3093" w:rsidP="00F230AE">
            <w:pPr>
              <w:rPr>
                <w:iCs/>
                <w:color w:val="000000"/>
              </w:rPr>
            </w:pPr>
          </w:p>
        </w:tc>
      </w:tr>
      <w:tr w:rsidR="009F3093" w:rsidRPr="00EF16CB" w:rsidTr="00F230AE">
        <w:tc>
          <w:tcPr>
            <w:tcW w:w="1676" w:type="dxa"/>
            <w:shd w:val="clear" w:color="auto" w:fill="D9D9D9"/>
          </w:tcPr>
          <w:p w:rsidR="009F3093" w:rsidRPr="00EF16CB" w:rsidRDefault="009F3093" w:rsidP="00F230AE">
            <w:pPr>
              <w:jc w:val="center"/>
              <w:rPr>
                <w:color w:val="000000"/>
                <w:sz w:val="18"/>
              </w:rPr>
            </w:pPr>
          </w:p>
          <w:p w:rsidR="009F3093" w:rsidRPr="00EF16CB" w:rsidRDefault="009F3093" w:rsidP="00F230AE">
            <w:pPr>
              <w:jc w:val="center"/>
              <w:rPr>
                <w:color w:val="000000"/>
                <w:sz w:val="18"/>
              </w:rPr>
            </w:pPr>
            <w:r w:rsidRPr="00EF16CB">
              <w:rPr>
                <w:rFonts w:hint="eastAsia"/>
                <w:color w:val="000000"/>
                <w:sz w:val="18"/>
              </w:rPr>
              <w:lastRenderedPageBreak/>
              <w:t>接口与属性</w:t>
            </w:r>
          </w:p>
        </w:tc>
        <w:tc>
          <w:tcPr>
            <w:tcW w:w="7044" w:type="dxa"/>
          </w:tcPr>
          <w:p w:rsidR="009F3093" w:rsidRPr="00EF16CB" w:rsidRDefault="009F3093" w:rsidP="00F230AE">
            <w:pPr>
              <w:pStyle w:val="aa"/>
              <w:rPr>
                <w:b/>
                <w:bCs/>
                <w:i w:val="0"/>
                <w:color w:val="000000"/>
              </w:rPr>
            </w:pPr>
            <w:r w:rsidRPr="00EF16CB">
              <w:rPr>
                <w:rFonts w:ascii="宋体" w:hAnsi="宋体" w:hint="eastAsia"/>
                <w:b/>
                <w:bCs/>
                <w:i w:val="0"/>
                <w:color w:val="000000"/>
              </w:rPr>
              <w:lastRenderedPageBreak/>
              <w:t>提示：</w:t>
            </w:r>
            <w:r w:rsidRPr="00EF16CB">
              <w:rPr>
                <w:rFonts w:hint="eastAsia"/>
                <w:i w:val="0"/>
                <w:color w:val="000000"/>
              </w:rPr>
              <w:t>用专业的设计（开发）工具来设计本模块的接口与属性，说明函数功能、</w:t>
            </w:r>
            <w:r w:rsidRPr="00EF16CB">
              <w:rPr>
                <w:rFonts w:hint="eastAsia"/>
                <w:i w:val="0"/>
                <w:color w:val="000000"/>
              </w:rPr>
              <w:lastRenderedPageBreak/>
              <w:t>输入参数、输出参数、返回值等。此处粘贴即可。</w:t>
            </w:r>
          </w:p>
          <w:p w:rsidR="009F3093" w:rsidRPr="00EF16CB" w:rsidRDefault="009F3093" w:rsidP="00F230AE">
            <w:pPr>
              <w:rPr>
                <w:b/>
                <w:bCs/>
                <w:color w:val="000000"/>
                <w:sz w:val="18"/>
              </w:rPr>
            </w:pPr>
          </w:p>
        </w:tc>
      </w:tr>
      <w:tr w:rsidR="009F3093" w:rsidRPr="00EF16CB" w:rsidTr="00F230AE">
        <w:tc>
          <w:tcPr>
            <w:tcW w:w="1676" w:type="dxa"/>
            <w:shd w:val="clear" w:color="auto" w:fill="D9D9D9"/>
          </w:tcPr>
          <w:p w:rsidR="009F3093" w:rsidRPr="00EF16CB" w:rsidRDefault="009F3093" w:rsidP="00F230AE">
            <w:pPr>
              <w:jc w:val="center"/>
              <w:rPr>
                <w:color w:val="000000"/>
                <w:sz w:val="18"/>
              </w:rPr>
            </w:pPr>
            <w:r w:rsidRPr="00EF16CB">
              <w:rPr>
                <w:rFonts w:hint="eastAsia"/>
                <w:color w:val="000000"/>
                <w:sz w:val="18"/>
              </w:rPr>
              <w:lastRenderedPageBreak/>
              <w:t>数据结构</w:t>
            </w:r>
          </w:p>
          <w:p w:rsidR="009F3093" w:rsidRPr="00EF16CB" w:rsidRDefault="009F3093" w:rsidP="00F230AE">
            <w:pPr>
              <w:jc w:val="center"/>
              <w:rPr>
                <w:color w:val="000000"/>
                <w:sz w:val="18"/>
              </w:rPr>
            </w:pPr>
            <w:r w:rsidRPr="00EF16CB">
              <w:rPr>
                <w:rFonts w:hint="eastAsia"/>
                <w:color w:val="000000"/>
                <w:sz w:val="18"/>
              </w:rPr>
              <w:t>与算法</w:t>
            </w:r>
          </w:p>
        </w:tc>
        <w:tc>
          <w:tcPr>
            <w:tcW w:w="7044" w:type="dxa"/>
          </w:tcPr>
          <w:p w:rsidR="009F3093" w:rsidRPr="00EF16CB" w:rsidRDefault="009F3093" w:rsidP="00F230AE">
            <w:pPr>
              <w:rPr>
                <w:rFonts w:ascii="宋体" w:hAnsi="宋体"/>
                <w:iCs/>
                <w:color w:val="000000"/>
                <w:sz w:val="18"/>
              </w:rPr>
            </w:pPr>
            <w:r w:rsidRPr="00EF16CB">
              <w:rPr>
                <w:rFonts w:ascii="宋体" w:hAnsi="宋体" w:hint="eastAsia"/>
                <w:b/>
                <w:bCs/>
                <w:iCs/>
                <w:color w:val="000000"/>
                <w:sz w:val="18"/>
              </w:rPr>
              <w:t>提示：</w:t>
            </w:r>
            <w:r w:rsidRPr="00EF16CB">
              <w:rPr>
                <w:rFonts w:ascii="宋体" w:hAnsi="宋体" w:hint="eastAsia"/>
                <w:iCs/>
                <w:color w:val="000000"/>
                <w:sz w:val="18"/>
              </w:rPr>
              <w:t>不论是采用经典的还是专用的数据结构与算法，都应该作必要的描述。不仅用于指导程序的实现，还可以让人们清楚地了解该对象类是如何设计的。</w:t>
            </w:r>
          </w:p>
          <w:p w:rsidR="009F3093" w:rsidRPr="00EF16CB" w:rsidRDefault="009F3093" w:rsidP="00F230AE">
            <w:pPr>
              <w:rPr>
                <w:iCs/>
                <w:color w:val="000000"/>
                <w:sz w:val="18"/>
              </w:rPr>
            </w:pPr>
          </w:p>
        </w:tc>
      </w:tr>
      <w:tr w:rsidR="009F3093" w:rsidRPr="00EF16CB" w:rsidTr="0008515D">
        <w:trPr>
          <w:trHeight w:val="73"/>
        </w:trPr>
        <w:tc>
          <w:tcPr>
            <w:tcW w:w="1676" w:type="dxa"/>
            <w:shd w:val="clear" w:color="auto" w:fill="D9D9D9"/>
          </w:tcPr>
          <w:p w:rsidR="009F3093" w:rsidRPr="00EF16CB" w:rsidRDefault="009F3093" w:rsidP="00F230AE">
            <w:pPr>
              <w:pStyle w:val="a3"/>
              <w:pBdr>
                <w:bottom w:val="none" w:sz="0" w:space="0" w:color="auto"/>
              </w:pBdr>
              <w:tabs>
                <w:tab w:val="clear" w:pos="4153"/>
                <w:tab w:val="clear" w:pos="8306"/>
              </w:tabs>
              <w:snapToGrid/>
              <w:rPr>
                <w:color w:val="000000"/>
                <w:szCs w:val="24"/>
              </w:rPr>
            </w:pPr>
            <w:r w:rsidRPr="00EF16CB">
              <w:rPr>
                <w:rFonts w:hint="eastAsia"/>
                <w:color w:val="000000"/>
                <w:szCs w:val="24"/>
              </w:rPr>
              <w:t>补充说明</w:t>
            </w:r>
          </w:p>
        </w:tc>
        <w:tc>
          <w:tcPr>
            <w:tcW w:w="7044" w:type="dxa"/>
          </w:tcPr>
          <w:p w:rsidR="009F3093" w:rsidRPr="00EF16CB" w:rsidRDefault="009F3093" w:rsidP="00F230AE">
            <w:pPr>
              <w:rPr>
                <w:iCs/>
                <w:color w:val="000000"/>
              </w:rPr>
            </w:pPr>
          </w:p>
        </w:tc>
      </w:tr>
    </w:tbl>
    <w:p w:rsidR="009F3093" w:rsidRDefault="009F3093" w:rsidP="009F3093"/>
    <w:p w:rsidR="00DD4284" w:rsidRDefault="009F3093" w:rsidP="009F3093">
      <w:pPr>
        <w:pStyle w:val="3"/>
      </w:pPr>
      <w:r>
        <w:rPr>
          <w:rFonts w:hint="eastAsia"/>
        </w:rPr>
        <w:t>3.6.2.</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9"/>
        <w:gridCol w:w="6855"/>
      </w:tblGrid>
      <w:tr w:rsidR="009F3093" w:rsidRPr="00EF16CB" w:rsidTr="00F230AE">
        <w:tc>
          <w:tcPr>
            <w:tcW w:w="1676" w:type="dxa"/>
            <w:shd w:val="clear" w:color="auto" w:fill="D9D9D9"/>
          </w:tcPr>
          <w:p w:rsidR="009F3093" w:rsidRPr="00EF16CB" w:rsidRDefault="009F3093" w:rsidP="00F230AE">
            <w:pPr>
              <w:pStyle w:val="a3"/>
              <w:pBdr>
                <w:bottom w:val="none" w:sz="0" w:space="0" w:color="auto"/>
              </w:pBdr>
              <w:tabs>
                <w:tab w:val="clear" w:pos="4153"/>
                <w:tab w:val="clear" w:pos="8306"/>
              </w:tabs>
              <w:snapToGrid/>
              <w:rPr>
                <w:color w:val="000000"/>
                <w:szCs w:val="24"/>
              </w:rPr>
            </w:pPr>
            <w:r w:rsidRPr="00EF16CB">
              <w:rPr>
                <w:rFonts w:hint="eastAsia"/>
                <w:color w:val="000000"/>
                <w:szCs w:val="24"/>
              </w:rPr>
              <w:t>模块名称</w:t>
            </w:r>
          </w:p>
        </w:tc>
        <w:tc>
          <w:tcPr>
            <w:tcW w:w="7044" w:type="dxa"/>
          </w:tcPr>
          <w:p w:rsidR="009F3093" w:rsidRPr="00EF16CB" w:rsidRDefault="009F3093" w:rsidP="00F230AE">
            <w:pPr>
              <w:rPr>
                <w:iCs/>
                <w:color w:val="000000"/>
              </w:rPr>
            </w:pPr>
          </w:p>
        </w:tc>
      </w:tr>
      <w:tr w:rsidR="009F3093" w:rsidRPr="00EF16CB" w:rsidTr="00F230AE">
        <w:tc>
          <w:tcPr>
            <w:tcW w:w="1676" w:type="dxa"/>
            <w:shd w:val="clear" w:color="auto" w:fill="D9D9D9"/>
          </w:tcPr>
          <w:p w:rsidR="009F3093" w:rsidRPr="00EF16CB" w:rsidRDefault="009F3093" w:rsidP="00F230AE">
            <w:pPr>
              <w:jc w:val="center"/>
              <w:rPr>
                <w:color w:val="000000"/>
                <w:sz w:val="18"/>
              </w:rPr>
            </w:pPr>
            <w:r w:rsidRPr="00EF16CB">
              <w:rPr>
                <w:rFonts w:hint="eastAsia"/>
                <w:color w:val="000000"/>
                <w:sz w:val="18"/>
              </w:rPr>
              <w:t>功能描述</w:t>
            </w:r>
          </w:p>
        </w:tc>
        <w:tc>
          <w:tcPr>
            <w:tcW w:w="7044" w:type="dxa"/>
          </w:tcPr>
          <w:p w:rsidR="009F3093" w:rsidRPr="00EF16CB" w:rsidRDefault="009F3093" w:rsidP="00F230AE">
            <w:pPr>
              <w:rPr>
                <w:iCs/>
                <w:color w:val="000000"/>
              </w:rPr>
            </w:pPr>
          </w:p>
        </w:tc>
      </w:tr>
      <w:tr w:rsidR="009F3093" w:rsidRPr="00EF16CB" w:rsidTr="00F230AE">
        <w:tc>
          <w:tcPr>
            <w:tcW w:w="1676" w:type="dxa"/>
            <w:shd w:val="clear" w:color="auto" w:fill="D9D9D9"/>
          </w:tcPr>
          <w:p w:rsidR="009F3093" w:rsidRPr="00EF16CB" w:rsidRDefault="009F3093" w:rsidP="00F230AE">
            <w:pPr>
              <w:jc w:val="center"/>
              <w:rPr>
                <w:color w:val="000000"/>
                <w:sz w:val="18"/>
              </w:rPr>
            </w:pPr>
          </w:p>
          <w:p w:rsidR="009F3093" w:rsidRPr="00EF16CB" w:rsidRDefault="009F3093" w:rsidP="00F230AE">
            <w:pPr>
              <w:jc w:val="center"/>
              <w:rPr>
                <w:color w:val="000000"/>
                <w:sz w:val="18"/>
              </w:rPr>
            </w:pPr>
            <w:r w:rsidRPr="00EF16CB">
              <w:rPr>
                <w:rFonts w:hint="eastAsia"/>
                <w:color w:val="000000"/>
                <w:sz w:val="18"/>
              </w:rPr>
              <w:t>接口与属性</w:t>
            </w:r>
          </w:p>
        </w:tc>
        <w:tc>
          <w:tcPr>
            <w:tcW w:w="7044" w:type="dxa"/>
          </w:tcPr>
          <w:p w:rsidR="009F3093" w:rsidRPr="00EF16CB" w:rsidRDefault="009F3093" w:rsidP="00F230AE">
            <w:pPr>
              <w:pStyle w:val="aa"/>
              <w:rPr>
                <w:b/>
                <w:bCs/>
                <w:i w:val="0"/>
                <w:color w:val="000000"/>
              </w:rPr>
            </w:pPr>
            <w:r w:rsidRPr="00EF16CB">
              <w:rPr>
                <w:rFonts w:ascii="宋体" w:hAnsi="宋体" w:hint="eastAsia"/>
                <w:b/>
                <w:bCs/>
                <w:i w:val="0"/>
                <w:color w:val="000000"/>
              </w:rPr>
              <w:t>提示：</w:t>
            </w:r>
            <w:r w:rsidRPr="00EF16CB">
              <w:rPr>
                <w:rFonts w:hint="eastAsia"/>
                <w:i w:val="0"/>
                <w:color w:val="000000"/>
              </w:rPr>
              <w:t>用专业的设计（开发）工具来设计本模块的接口与属性，说明函数功能、输入参数、输出参数、返回值等。此处粘贴即可。</w:t>
            </w:r>
          </w:p>
          <w:p w:rsidR="009F3093" w:rsidRPr="00EF16CB" w:rsidRDefault="009F3093" w:rsidP="00F230AE">
            <w:pPr>
              <w:rPr>
                <w:b/>
                <w:bCs/>
                <w:color w:val="000000"/>
                <w:sz w:val="18"/>
              </w:rPr>
            </w:pPr>
          </w:p>
        </w:tc>
      </w:tr>
      <w:tr w:rsidR="009F3093" w:rsidRPr="00EF16CB" w:rsidTr="00F230AE">
        <w:tc>
          <w:tcPr>
            <w:tcW w:w="1676" w:type="dxa"/>
            <w:shd w:val="clear" w:color="auto" w:fill="D9D9D9"/>
          </w:tcPr>
          <w:p w:rsidR="009F3093" w:rsidRPr="00EF16CB" w:rsidRDefault="009F3093" w:rsidP="00F230AE">
            <w:pPr>
              <w:jc w:val="center"/>
              <w:rPr>
                <w:color w:val="000000"/>
                <w:sz w:val="18"/>
              </w:rPr>
            </w:pPr>
            <w:r w:rsidRPr="00EF16CB">
              <w:rPr>
                <w:rFonts w:hint="eastAsia"/>
                <w:color w:val="000000"/>
                <w:sz w:val="18"/>
              </w:rPr>
              <w:t>数据结构</w:t>
            </w:r>
          </w:p>
          <w:p w:rsidR="009F3093" w:rsidRPr="00EF16CB" w:rsidRDefault="009F3093" w:rsidP="00F230AE">
            <w:pPr>
              <w:jc w:val="center"/>
              <w:rPr>
                <w:color w:val="000000"/>
                <w:sz w:val="18"/>
              </w:rPr>
            </w:pPr>
            <w:r w:rsidRPr="00EF16CB">
              <w:rPr>
                <w:rFonts w:hint="eastAsia"/>
                <w:color w:val="000000"/>
                <w:sz w:val="18"/>
              </w:rPr>
              <w:t>与算法</w:t>
            </w:r>
          </w:p>
        </w:tc>
        <w:tc>
          <w:tcPr>
            <w:tcW w:w="7044" w:type="dxa"/>
          </w:tcPr>
          <w:p w:rsidR="009F3093" w:rsidRPr="00EF16CB" w:rsidRDefault="009F3093" w:rsidP="00F230AE">
            <w:pPr>
              <w:rPr>
                <w:rFonts w:ascii="宋体" w:hAnsi="宋体"/>
                <w:iCs/>
                <w:color w:val="000000"/>
                <w:sz w:val="18"/>
              </w:rPr>
            </w:pPr>
            <w:r w:rsidRPr="00EF16CB">
              <w:rPr>
                <w:rFonts w:ascii="宋体" w:hAnsi="宋体" w:hint="eastAsia"/>
                <w:b/>
                <w:bCs/>
                <w:iCs/>
                <w:color w:val="000000"/>
                <w:sz w:val="18"/>
              </w:rPr>
              <w:t>提示：</w:t>
            </w:r>
            <w:r w:rsidRPr="00EF16CB">
              <w:rPr>
                <w:rFonts w:ascii="宋体" w:hAnsi="宋体" w:hint="eastAsia"/>
                <w:iCs/>
                <w:color w:val="000000"/>
                <w:sz w:val="18"/>
              </w:rPr>
              <w:t>不论是采用经典的还是专用的数据结构与算法，都应该作必要的描述。不仅用于指导程序的实现，还可以让人们清楚地了解该对象类是如何设计的。</w:t>
            </w:r>
          </w:p>
          <w:p w:rsidR="009F3093" w:rsidRPr="00EF16CB" w:rsidRDefault="009F3093" w:rsidP="00F230AE">
            <w:pPr>
              <w:rPr>
                <w:iCs/>
                <w:color w:val="000000"/>
                <w:sz w:val="18"/>
              </w:rPr>
            </w:pPr>
          </w:p>
        </w:tc>
      </w:tr>
      <w:tr w:rsidR="009F3093" w:rsidRPr="00EF16CB" w:rsidTr="00F230AE">
        <w:tc>
          <w:tcPr>
            <w:tcW w:w="1676" w:type="dxa"/>
            <w:shd w:val="clear" w:color="auto" w:fill="D9D9D9"/>
          </w:tcPr>
          <w:p w:rsidR="009F3093" w:rsidRPr="00EF16CB" w:rsidRDefault="009F3093" w:rsidP="00F230AE">
            <w:pPr>
              <w:pStyle w:val="a3"/>
              <w:pBdr>
                <w:bottom w:val="none" w:sz="0" w:space="0" w:color="auto"/>
              </w:pBdr>
              <w:tabs>
                <w:tab w:val="clear" w:pos="4153"/>
                <w:tab w:val="clear" w:pos="8306"/>
              </w:tabs>
              <w:snapToGrid/>
              <w:rPr>
                <w:color w:val="000000"/>
                <w:szCs w:val="24"/>
              </w:rPr>
            </w:pPr>
            <w:r w:rsidRPr="00EF16CB">
              <w:rPr>
                <w:rFonts w:hint="eastAsia"/>
                <w:color w:val="000000"/>
                <w:szCs w:val="24"/>
              </w:rPr>
              <w:t>补充说明</w:t>
            </w:r>
          </w:p>
        </w:tc>
        <w:tc>
          <w:tcPr>
            <w:tcW w:w="7044" w:type="dxa"/>
          </w:tcPr>
          <w:p w:rsidR="009F3093" w:rsidRPr="00EF16CB" w:rsidRDefault="009F3093" w:rsidP="00F230AE">
            <w:pPr>
              <w:rPr>
                <w:iCs/>
                <w:color w:val="000000"/>
              </w:rPr>
            </w:pPr>
          </w:p>
        </w:tc>
      </w:tr>
    </w:tbl>
    <w:p w:rsidR="009F3093" w:rsidRPr="009F3093" w:rsidRDefault="009F3093" w:rsidP="009F3093"/>
    <w:p w:rsidR="00DD4284" w:rsidRDefault="00DD4284" w:rsidP="00EC3666">
      <w:pPr>
        <w:pStyle w:val="2"/>
      </w:pPr>
      <w:r>
        <w:rPr>
          <w:rFonts w:hint="eastAsia"/>
        </w:rPr>
        <w:t>3.7.</w:t>
      </w:r>
      <w:r>
        <w:t xml:space="preserve"> </w:t>
      </w:r>
      <w:r>
        <w:rPr>
          <w:rFonts w:hint="eastAsia"/>
        </w:rPr>
        <w:t>黑名单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6857"/>
      </w:tblGrid>
      <w:tr w:rsidR="00524EAE" w:rsidRPr="00D116F9" w:rsidTr="004F3E59">
        <w:tc>
          <w:tcPr>
            <w:tcW w:w="1637" w:type="dxa"/>
            <w:shd w:val="clear" w:color="auto" w:fill="D9D9D9"/>
          </w:tcPr>
          <w:p w:rsidR="00524EAE" w:rsidRPr="00EF16CB" w:rsidRDefault="00524EAE" w:rsidP="009F35BA">
            <w:pPr>
              <w:pStyle w:val="a3"/>
              <w:pBdr>
                <w:bottom w:val="none" w:sz="0" w:space="0" w:color="auto"/>
              </w:pBdr>
              <w:tabs>
                <w:tab w:val="clear" w:pos="4153"/>
                <w:tab w:val="clear" w:pos="8306"/>
              </w:tabs>
              <w:snapToGrid/>
              <w:rPr>
                <w:color w:val="000000"/>
                <w:szCs w:val="24"/>
              </w:rPr>
            </w:pPr>
            <w:r w:rsidRPr="00EF16CB">
              <w:rPr>
                <w:rFonts w:hint="eastAsia"/>
                <w:color w:val="000000"/>
                <w:szCs w:val="24"/>
              </w:rPr>
              <w:t>模块名称</w:t>
            </w:r>
          </w:p>
        </w:tc>
        <w:tc>
          <w:tcPr>
            <w:tcW w:w="6857" w:type="dxa"/>
          </w:tcPr>
          <w:p w:rsidR="00524EAE" w:rsidRPr="00D116F9" w:rsidRDefault="00CC0788" w:rsidP="009F35BA">
            <w:pPr>
              <w:rPr>
                <w:rFonts w:ascii="微软雅黑" w:eastAsia="微软雅黑" w:hAnsi="微软雅黑"/>
                <w:iCs/>
                <w:color w:val="000000"/>
                <w:sz w:val="24"/>
              </w:rPr>
            </w:pPr>
            <w:r>
              <w:rPr>
                <w:rFonts w:ascii="微软雅黑" w:eastAsia="微软雅黑" w:hAnsi="微软雅黑" w:hint="eastAsia"/>
                <w:sz w:val="24"/>
              </w:rPr>
              <w:t>黑名单</w:t>
            </w:r>
          </w:p>
        </w:tc>
      </w:tr>
      <w:tr w:rsidR="00524EAE" w:rsidRPr="00D116F9" w:rsidTr="004F3E59">
        <w:tc>
          <w:tcPr>
            <w:tcW w:w="1637" w:type="dxa"/>
            <w:shd w:val="clear" w:color="auto" w:fill="D9D9D9"/>
          </w:tcPr>
          <w:p w:rsidR="00524EAE" w:rsidRPr="00EF16CB" w:rsidRDefault="00524EAE" w:rsidP="009F35BA">
            <w:pPr>
              <w:jc w:val="center"/>
              <w:rPr>
                <w:color w:val="000000"/>
                <w:sz w:val="18"/>
              </w:rPr>
            </w:pPr>
            <w:r w:rsidRPr="00EF16CB">
              <w:rPr>
                <w:rFonts w:hint="eastAsia"/>
                <w:color w:val="000000"/>
                <w:sz w:val="18"/>
              </w:rPr>
              <w:t>功能描述</w:t>
            </w:r>
          </w:p>
        </w:tc>
        <w:tc>
          <w:tcPr>
            <w:tcW w:w="6857" w:type="dxa"/>
          </w:tcPr>
          <w:p w:rsidR="00524EAE" w:rsidRPr="00CC0788" w:rsidRDefault="00CC0788" w:rsidP="009F35BA">
            <w:pPr>
              <w:widowControl/>
              <w:spacing w:line="360" w:lineRule="auto"/>
              <w:jc w:val="left"/>
              <w:rPr>
                <w:rFonts w:ascii="微软雅黑" w:eastAsia="微软雅黑" w:hAnsi="微软雅黑"/>
                <w:sz w:val="24"/>
              </w:rPr>
            </w:pPr>
            <w:r w:rsidRPr="00CC0788">
              <w:rPr>
                <w:rFonts w:ascii="微软雅黑" w:eastAsia="微软雅黑" w:hAnsi="微软雅黑" w:hint="eastAsia"/>
                <w:sz w:val="24"/>
              </w:rPr>
              <w:t>有关部门的人工稽查实现难度高，那么就需要用到机器稽查。机器稽查就是从全国联网微机中查找比对，来正确识别真假号牌。采用查找、比对是利用高科技最有效的整治假牌的一记重招，在联网微机上输入查找车型和车辆号牌后．即可查询到各地车辆管理部门管理的车辆登记档案，也可进一步查询到机动车所有人、登记机关、登记日期、车辆类型、车辆识别代码、发动机号码等34种信息，然后与现场车辆</w:t>
            </w:r>
            <w:r w:rsidRPr="00CC0788">
              <w:rPr>
                <w:rFonts w:ascii="微软雅黑" w:eastAsia="微软雅黑" w:hAnsi="微软雅黑" w:hint="eastAsia"/>
                <w:sz w:val="24"/>
              </w:rPr>
              <w:lastRenderedPageBreak/>
              <w:t>的车型、识别代码和发动机号码相比对，观察车架号和发动机号是否一致、有无打磨痕迹或篡改情况．从中即可识别出该车使用的</w:t>
            </w:r>
            <w:proofErr w:type="gramStart"/>
            <w:r w:rsidRPr="00CC0788">
              <w:rPr>
                <w:rFonts w:ascii="微软雅黑" w:eastAsia="微软雅黑" w:hAnsi="微软雅黑" w:hint="eastAsia"/>
                <w:sz w:val="24"/>
              </w:rPr>
              <w:t>是否假</w:t>
            </w:r>
            <w:proofErr w:type="gramEnd"/>
            <w:r w:rsidRPr="00CC0788">
              <w:rPr>
                <w:rFonts w:ascii="微软雅黑" w:eastAsia="微软雅黑" w:hAnsi="微软雅黑" w:hint="eastAsia"/>
                <w:sz w:val="24"/>
              </w:rPr>
              <w:t>号牌，从而进一步判断该车是否有被抢、被盗的嫌疑。黑名单就是针对这种有问题的车辆进行设立的。</w:t>
            </w:r>
          </w:p>
        </w:tc>
      </w:tr>
      <w:tr w:rsidR="00524EAE" w:rsidRPr="00D116F9" w:rsidTr="004F3E59">
        <w:tc>
          <w:tcPr>
            <w:tcW w:w="1637" w:type="dxa"/>
            <w:shd w:val="clear" w:color="auto" w:fill="D9D9D9"/>
          </w:tcPr>
          <w:p w:rsidR="00524EAE" w:rsidRPr="00EF16CB" w:rsidRDefault="00524EAE" w:rsidP="009F35BA">
            <w:pPr>
              <w:jc w:val="center"/>
              <w:rPr>
                <w:color w:val="000000"/>
                <w:sz w:val="18"/>
              </w:rPr>
            </w:pPr>
          </w:p>
          <w:p w:rsidR="00524EAE" w:rsidRPr="00EF16CB" w:rsidRDefault="00524EAE" w:rsidP="009F35BA">
            <w:pPr>
              <w:jc w:val="center"/>
              <w:rPr>
                <w:color w:val="000000"/>
                <w:sz w:val="18"/>
              </w:rPr>
            </w:pPr>
            <w:r w:rsidRPr="00EF16CB">
              <w:rPr>
                <w:rFonts w:hint="eastAsia"/>
                <w:color w:val="000000"/>
                <w:sz w:val="18"/>
              </w:rPr>
              <w:t>接口与属性</w:t>
            </w:r>
          </w:p>
        </w:tc>
        <w:tc>
          <w:tcPr>
            <w:tcW w:w="6857" w:type="dxa"/>
          </w:tcPr>
          <w:p w:rsidR="00524EAE" w:rsidRPr="00D116F9" w:rsidRDefault="00524EAE" w:rsidP="009F35BA">
            <w:pPr>
              <w:pStyle w:val="aa"/>
              <w:rPr>
                <w:rFonts w:ascii="微软雅黑" w:eastAsia="微软雅黑" w:hAnsi="微软雅黑"/>
                <w:bCs/>
                <w:i w:val="0"/>
                <w:color w:val="000000"/>
                <w:sz w:val="24"/>
              </w:rPr>
            </w:pPr>
            <w:r w:rsidRPr="00D116F9">
              <w:rPr>
                <w:rFonts w:ascii="微软雅黑" w:eastAsia="微软雅黑" w:hAnsi="微软雅黑" w:hint="eastAsia"/>
                <w:bCs/>
                <w:i w:val="0"/>
                <w:color w:val="000000"/>
                <w:sz w:val="24"/>
              </w:rPr>
              <w:t>输入：车辆牌照、车速、卡口位置</w:t>
            </w:r>
            <w:r w:rsidR="00CC0788">
              <w:rPr>
                <w:rFonts w:ascii="微软雅黑" w:eastAsia="微软雅黑" w:hAnsi="微软雅黑" w:hint="eastAsia"/>
                <w:bCs/>
                <w:i w:val="0"/>
                <w:color w:val="000000"/>
                <w:sz w:val="24"/>
              </w:rPr>
              <w:t>、车辆颜色、车辆型号</w:t>
            </w:r>
          </w:p>
          <w:p w:rsidR="00524EAE" w:rsidRPr="00D116F9" w:rsidRDefault="00524EAE" w:rsidP="009F35BA">
            <w:pPr>
              <w:pStyle w:val="aa"/>
              <w:rPr>
                <w:rFonts w:ascii="微软雅黑" w:eastAsia="微软雅黑" w:hAnsi="微软雅黑"/>
                <w:bCs/>
                <w:i w:val="0"/>
                <w:color w:val="000000"/>
                <w:sz w:val="24"/>
              </w:rPr>
            </w:pPr>
            <w:r w:rsidRPr="00D116F9">
              <w:rPr>
                <w:rFonts w:ascii="微软雅黑" w:eastAsia="微软雅黑" w:hAnsi="微软雅黑"/>
                <w:bCs/>
                <w:i w:val="0"/>
                <w:color w:val="000000"/>
                <w:sz w:val="24"/>
              </w:rPr>
              <w:t>输出</w:t>
            </w:r>
            <w:r w:rsidRPr="00D116F9">
              <w:rPr>
                <w:rFonts w:ascii="微软雅黑" w:eastAsia="微软雅黑" w:hAnsi="微软雅黑" w:hint="eastAsia"/>
                <w:bCs/>
                <w:i w:val="0"/>
                <w:color w:val="000000"/>
                <w:sz w:val="24"/>
              </w:rPr>
              <w:t>：车辆套牌信息表</w:t>
            </w:r>
          </w:p>
        </w:tc>
      </w:tr>
      <w:tr w:rsidR="00524EAE" w:rsidRPr="00D116F9" w:rsidTr="004F3E59">
        <w:tc>
          <w:tcPr>
            <w:tcW w:w="1637" w:type="dxa"/>
            <w:shd w:val="clear" w:color="auto" w:fill="D9D9D9"/>
          </w:tcPr>
          <w:p w:rsidR="00524EAE" w:rsidRPr="00EF16CB" w:rsidRDefault="00524EAE" w:rsidP="009F35BA">
            <w:pPr>
              <w:jc w:val="center"/>
              <w:rPr>
                <w:color w:val="000000"/>
                <w:sz w:val="18"/>
              </w:rPr>
            </w:pPr>
            <w:r w:rsidRPr="00EF16CB">
              <w:rPr>
                <w:rFonts w:hint="eastAsia"/>
                <w:color w:val="000000"/>
                <w:sz w:val="18"/>
              </w:rPr>
              <w:t>数据结构</w:t>
            </w:r>
          </w:p>
          <w:p w:rsidR="00524EAE" w:rsidRPr="00EF16CB" w:rsidRDefault="00524EAE" w:rsidP="009F35BA">
            <w:pPr>
              <w:jc w:val="center"/>
              <w:rPr>
                <w:color w:val="000000"/>
                <w:sz w:val="18"/>
              </w:rPr>
            </w:pPr>
            <w:r w:rsidRPr="00EF16CB">
              <w:rPr>
                <w:rFonts w:hint="eastAsia"/>
                <w:color w:val="000000"/>
                <w:sz w:val="18"/>
              </w:rPr>
              <w:t>与算法</w:t>
            </w:r>
          </w:p>
        </w:tc>
        <w:tc>
          <w:tcPr>
            <w:tcW w:w="6857" w:type="dxa"/>
          </w:tcPr>
          <w:p w:rsidR="00524EAE" w:rsidRPr="00D116F9" w:rsidRDefault="00524EAE" w:rsidP="009F35BA">
            <w:pPr>
              <w:rPr>
                <w:rFonts w:ascii="微软雅黑" w:eastAsia="微软雅黑" w:hAnsi="微软雅黑"/>
                <w:iCs/>
                <w:color w:val="000000"/>
                <w:sz w:val="24"/>
              </w:rPr>
            </w:pPr>
            <w:r w:rsidRPr="00D116F9">
              <w:rPr>
                <w:rFonts w:ascii="微软雅黑" w:eastAsia="微软雅黑" w:hAnsi="微软雅黑"/>
                <w:iCs/>
                <w:color w:val="000000"/>
                <w:sz w:val="24"/>
              </w:rPr>
              <w:t>数据结构</w:t>
            </w:r>
            <w:r w:rsidRPr="00D116F9">
              <w:rPr>
                <w:rFonts w:ascii="微软雅黑" w:eastAsia="微软雅黑" w:hAnsi="微软雅黑" w:hint="eastAsia"/>
                <w:iCs/>
                <w:color w:val="000000"/>
                <w:sz w:val="24"/>
              </w:rPr>
              <w:t>：树，堆，</w:t>
            </w:r>
            <w:proofErr w:type="gramStart"/>
            <w:r w:rsidRPr="00D116F9">
              <w:rPr>
                <w:rFonts w:ascii="微软雅黑" w:eastAsia="微软雅黑" w:hAnsi="微软雅黑" w:hint="eastAsia"/>
                <w:iCs/>
                <w:color w:val="000000"/>
                <w:sz w:val="24"/>
              </w:rPr>
              <w:t>栈</w:t>
            </w:r>
            <w:proofErr w:type="gramEnd"/>
            <w:r w:rsidRPr="00D116F9">
              <w:rPr>
                <w:rFonts w:ascii="微软雅黑" w:eastAsia="微软雅黑" w:hAnsi="微软雅黑" w:hint="eastAsia"/>
                <w:iCs/>
                <w:color w:val="000000"/>
                <w:sz w:val="24"/>
              </w:rPr>
              <w:t>，队列</w:t>
            </w:r>
          </w:p>
          <w:p w:rsidR="00524EAE" w:rsidRPr="00D116F9" w:rsidRDefault="00524EAE" w:rsidP="009F35BA">
            <w:pPr>
              <w:rPr>
                <w:rFonts w:ascii="微软雅黑" w:eastAsia="微软雅黑" w:hAnsi="微软雅黑"/>
                <w:iCs/>
                <w:color w:val="000000"/>
                <w:sz w:val="24"/>
              </w:rPr>
            </w:pPr>
            <w:r w:rsidRPr="00D116F9">
              <w:rPr>
                <w:rFonts w:ascii="微软雅黑" w:eastAsia="微软雅黑" w:hAnsi="微软雅黑"/>
                <w:iCs/>
                <w:color w:val="000000"/>
                <w:sz w:val="24"/>
              </w:rPr>
              <w:t>算法</w:t>
            </w:r>
            <w:r w:rsidRPr="00D116F9">
              <w:rPr>
                <w:rFonts w:ascii="微软雅黑" w:eastAsia="微软雅黑" w:hAnsi="微软雅黑" w:hint="eastAsia"/>
                <w:iCs/>
                <w:color w:val="000000"/>
                <w:sz w:val="24"/>
              </w:rPr>
              <w:t>：穷举，搜索，贪心，动</w:t>
            </w:r>
            <w:proofErr w:type="gramStart"/>
            <w:r w:rsidRPr="00D116F9">
              <w:rPr>
                <w:rFonts w:ascii="微软雅黑" w:eastAsia="微软雅黑" w:hAnsi="微软雅黑" w:hint="eastAsia"/>
                <w:iCs/>
                <w:color w:val="000000"/>
                <w:sz w:val="24"/>
              </w:rPr>
              <w:t>规</w:t>
            </w:r>
            <w:proofErr w:type="gramEnd"/>
          </w:p>
        </w:tc>
      </w:tr>
      <w:tr w:rsidR="00524EAE" w:rsidRPr="00D116F9" w:rsidTr="004F3E59">
        <w:trPr>
          <w:trHeight w:val="73"/>
        </w:trPr>
        <w:tc>
          <w:tcPr>
            <w:tcW w:w="1637" w:type="dxa"/>
            <w:shd w:val="clear" w:color="auto" w:fill="D9D9D9"/>
          </w:tcPr>
          <w:p w:rsidR="00524EAE" w:rsidRPr="00EF16CB" w:rsidRDefault="00524EAE" w:rsidP="009F35BA">
            <w:pPr>
              <w:pStyle w:val="a3"/>
              <w:pBdr>
                <w:bottom w:val="none" w:sz="0" w:space="0" w:color="auto"/>
              </w:pBdr>
              <w:tabs>
                <w:tab w:val="clear" w:pos="4153"/>
                <w:tab w:val="clear" w:pos="8306"/>
              </w:tabs>
              <w:snapToGrid/>
              <w:rPr>
                <w:color w:val="000000"/>
                <w:szCs w:val="24"/>
              </w:rPr>
            </w:pPr>
            <w:r w:rsidRPr="00EF16CB">
              <w:rPr>
                <w:rFonts w:hint="eastAsia"/>
                <w:color w:val="000000"/>
                <w:szCs w:val="24"/>
              </w:rPr>
              <w:t>补充说明</w:t>
            </w:r>
          </w:p>
        </w:tc>
        <w:tc>
          <w:tcPr>
            <w:tcW w:w="6857" w:type="dxa"/>
          </w:tcPr>
          <w:p w:rsidR="00524EAE" w:rsidRPr="00D116F9" w:rsidRDefault="00524EAE" w:rsidP="009F35BA">
            <w:pPr>
              <w:rPr>
                <w:rFonts w:ascii="微软雅黑" w:eastAsia="微软雅黑" w:hAnsi="微软雅黑"/>
                <w:iCs/>
                <w:color w:val="000000"/>
                <w:sz w:val="24"/>
              </w:rPr>
            </w:pPr>
          </w:p>
        </w:tc>
      </w:tr>
    </w:tbl>
    <w:p w:rsidR="004F3E59" w:rsidRDefault="004F3E59" w:rsidP="004F3E59">
      <w:r>
        <w:rPr>
          <w:rFonts w:hint="eastAsia"/>
        </w:rPr>
        <w:t>P</w:t>
      </w:r>
      <w:r>
        <w:t xml:space="preserve">RODUCE </w:t>
      </w:r>
      <w:r w:rsidRPr="004F3E59">
        <w:t>Blacklist</w:t>
      </w:r>
    </w:p>
    <w:p w:rsidR="004F3E59" w:rsidRDefault="004F3E59" w:rsidP="004F3E59">
      <w:r>
        <w:t>BEGIN</w:t>
      </w:r>
    </w:p>
    <w:p w:rsidR="004F3E59" w:rsidRDefault="000D3C3B" w:rsidP="004F3E59">
      <w:pPr>
        <w:rPr>
          <w:rFonts w:ascii="宋体" w:hAnsi="宋体"/>
          <w:szCs w:val="21"/>
        </w:rPr>
      </w:pPr>
      <w:r>
        <w:tab/>
      </w:r>
      <w:r w:rsidRPr="000D3C3B">
        <w:rPr>
          <w:rFonts w:ascii="宋体" w:hAnsi="宋体"/>
          <w:szCs w:val="21"/>
        </w:rPr>
        <w:t>从触发事件</w:t>
      </w:r>
      <w:r>
        <w:rPr>
          <w:rFonts w:ascii="宋体" w:hAnsi="宋体"/>
          <w:szCs w:val="21"/>
        </w:rPr>
        <w:t>h</w:t>
      </w:r>
      <w:r w:rsidRPr="000D3C3B">
        <w:rPr>
          <w:rFonts w:ascii="宋体" w:hAnsi="宋体"/>
          <w:szCs w:val="21"/>
        </w:rPr>
        <w:t>中获得</w:t>
      </w:r>
      <w:r>
        <w:rPr>
          <w:rFonts w:ascii="宋体" w:hAnsi="宋体"/>
          <w:szCs w:val="21"/>
        </w:rPr>
        <w:t>查询指令</w:t>
      </w:r>
    </w:p>
    <w:p w:rsidR="000D3C3B" w:rsidRDefault="000D3C3B" w:rsidP="004F3E59">
      <w:pPr>
        <w:rPr>
          <w:rFonts w:ascii="宋体" w:hAnsi="宋体"/>
          <w:szCs w:val="21"/>
        </w:rPr>
      </w:pPr>
      <w:r>
        <w:rPr>
          <w:rFonts w:ascii="宋体" w:hAnsi="宋体"/>
          <w:szCs w:val="21"/>
        </w:rPr>
        <w:tab/>
        <w:t>查询黑名单</w:t>
      </w:r>
    </w:p>
    <w:p w:rsidR="000D3C3B" w:rsidRDefault="000D3C3B" w:rsidP="000D3C3B">
      <w:pPr>
        <w:ind w:firstLine="420"/>
        <w:rPr>
          <w:rFonts w:ascii="宋体" w:hAnsi="宋体"/>
          <w:szCs w:val="21"/>
        </w:rPr>
      </w:pPr>
      <w:r w:rsidRPr="000D3C3B">
        <w:rPr>
          <w:rFonts w:ascii="宋体" w:hAnsi="宋体"/>
          <w:szCs w:val="21"/>
        </w:rPr>
        <w:t>从触发事件</w:t>
      </w:r>
      <w:proofErr w:type="spellStart"/>
      <w:r>
        <w:rPr>
          <w:rFonts w:ascii="宋体" w:hAnsi="宋体"/>
          <w:szCs w:val="21"/>
        </w:rPr>
        <w:t>i</w:t>
      </w:r>
      <w:proofErr w:type="spellEnd"/>
      <w:r w:rsidRPr="000D3C3B">
        <w:rPr>
          <w:rFonts w:ascii="宋体" w:hAnsi="宋体"/>
          <w:szCs w:val="21"/>
        </w:rPr>
        <w:t>中获得</w:t>
      </w:r>
      <w:r>
        <w:rPr>
          <w:rFonts w:ascii="宋体" w:hAnsi="宋体"/>
          <w:szCs w:val="21"/>
        </w:rPr>
        <w:t>导入</w:t>
      </w:r>
      <w:r>
        <w:rPr>
          <w:rFonts w:ascii="宋体" w:hAnsi="宋体"/>
          <w:szCs w:val="21"/>
        </w:rPr>
        <w:t>指令</w:t>
      </w:r>
    </w:p>
    <w:p w:rsidR="000D3C3B" w:rsidRDefault="000D3C3B" w:rsidP="000D3C3B">
      <w:pPr>
        <w:rPr>
          <w:rFonts w:ascii="宋体" w:hAnsi="宋体"/>
          <w:szCs w:val="21"/>
        </w:rPr>
      </w:pPr>
      <w:r>
        <w:rPr>
          <w:rFonts w:ascii="宋体" w:hAnsi="宋体"/>
          <w:szCs w:val="21"/>
        </w:rPr>
        <w:tab/>
      </w:r>
      <w:r>
        <w:rPr>
          <w:rFonts w:ascii="宋体" w:hAnsi="宋体"/>
          <w:szCs w:val="21"/>
        </w:rPr>
        <w:t>导入</w:t>
      </w:r>
      <w:r>
        <w:rPr>
          <w:rFonts w:ascii="宋体" w:hAnsi="宋体"/>
          <w:szCs w:val="21"/>
        </w:rPr>
        <w:t>黑名单</w:t>
      </w:r>
    </w:p>
    <w:p w:rsidR="000D3C3B" w:rsidRDefault="000D3C3B" w:rsidP="000D3C3B">
      <w:pPr>
        <w:ind w:firstLine="420"/>
        <w:rPr>
          <w:rFonts w:ascii="宋体" w:hAnsi="宋体"/>
          <w:szCs w:val="21"/>
        </w:rPr>
      </w:pPr>
      <w:r w:rsidRPr="000D3C3B">
        <w:rPr>
          <w:rFonts w:ascii="宋体" w:hAnsi="宋体"/>
          <w:szCs w:val="21"/>
        </w:rPr>
        <w:t>从触发事件</w:t>
      </w:r>
      <w:r>
        <w:rPr>
          <w:rFonts w:ascii="宋体" w:hAnsi="宋体"/>
          <w:szCs w:val="21"/>
        </w:rPr>
        <w:t>j</w:t>
      </w:r>
      <w:r w:rsidRPr="000D3C3B">
        <w:rPr>
          <w:rFonts w:ascii="宋体" w:hAnsi="宋体"/>
          <w:szCs w:val="21"/>
        </w:rPr>
        <w:t>中获得</w:t>
      </w:r>
      <w:r>
        <w:rPr>
          <w:rFonts w:ascii="宋体" w:hAnsi="宋体"/>
          <w:szCs w:val="21"/>
        </w:rPr>
        <w:t>移除</w:t>
      </w:r>
      <w:r>
        <w:rPr>
          <w:rFonts w:ascii="宋体" w:hAnsi="宋体"/>
          <w:szCs w:val="21"/>
        </w:rPr>
        <w:t>指令</w:t>
      </w:r>
    </w:p>
    <w:p w:rsidR="000D3C3B" w:rsidRPr="000D3C3B" w:rsidRDefault="000D3C3B" w:rsidP="004F3E59">
      <w:pPr>
        <w:rPr>
          <w:rFonts w:ascii="宋体" w:hAnsi="宋体" w:hint="eastAsia"/>
          <w:szCs w:val="21"/>
        </w:rPr>
      </w:pPr>
      <w:r>
        <w:rPr>
          <w:rFonts w:ascii="宋体" w:hAnsi="宋体"/>
          <w:szCs w:val="21"/>
        </w:rPr>
        <w:tab/>
      </w:r>
      <w:r>
        <w:rPr>
          <w:rFonts w:ascii="宋体" w:hAnsi="宋体"/>
          <w:szCs w:val="21"/>
        </w:rPr>
        <w:t>移除</w:t>
      </w:r>
      <w:r>
        <w:rPr>
          <w:rFonts w:ascii="宋体" w:hAnsi="宋体"/>
          <w:szCs w:val="21"/>
        </w:rPr>
        <w:t>黑名单</w:t>
      </w:r>
      <w:bookmarkStart w:id="28" w:name="_GoBack"/>
      <w:bookmarkEnd w:id="28"/>
      <w:r>
        <w:rPr>
          <w:rFonts w:ascii="宋体" w:hAnsi="宋体"/>
          <w:szCs w:val="21"/>
        </w:rPr>
        <w:tab/>
      </w:r>
    </w:p>
    <w:p w:rsidR="004F3E59" w:rsidRPr="00D116F9" w:rsidRDefault="004F3E59" w:rsidP="004F3E59">
      <w:r>
        <w:t xml:space="preserve">END </w:t>
      </w:r>
      <w:r w:rsidRPr="004F3E59">
        <w:t>Blacklist</w:t>
      </w:r>
    </w:p>
    <w:p w:rsidR="00DD4284" w:rsidRDefault="00DD4284" w:rsidP="00DD4284"/>
    <w:p w:rsidR="00DD4284" w:rsidRDefault="00DD4284" w:rsidP="00EC3666">
      <w:pPr>
        <w:pStyle w:val="2"/>
      </w:pPr>
      <w:r>
        <w:rPr>
          <w:rFonts w:hint="eastAsia"/>
        </w:rPr>
        <w:t>3.8.</w:t>
      </w:r>
      <w:r>
        <w:t xml:space="preserve"> </w:t>
      </w:r>
      <w:r>
        <w:rPr>
          <w:rFonts w:hint="eastAsia"/>
        </w:rPr>
        <w:t>帮助</w:t>
      </w:r>
    </w:p>
    <w:p w:rsidR="009F3093" w:rsidRPr="009F3093" w:rsidRDefault="009F3093" w:rsidP="009F3093"/>
    <w:sectPr w:rsidR="009F3093" w:rsidRPr="009F3093">
      <w:headerReference w:type="default" r:id="rId7"/>
      <w:footerReference w:type="default" r:id="rId8"/>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0B5" w:rsidRDefault="006C10B5">
      <w:r>
        <w:separator/>
      </w:r>
    </w:p>
  </w:endnote>
  <w:endnote w:type="continuationSeparator" w:id="0">
    <w:p w:rsidR="006C10B5" w:rsidRDefault="006C1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4236"/>
      <w:gridCol w:w="4268"/>
    </w:tblGrid>
    <w:tr w:rsidR="00907613">
      <w:tc>
        <w:tcPr>
          <w:tcW w:w="4643" w:type="dxa"/>
        </w:tcPr>
        <w:p w:rsidR="00907613" w:rsidRDefault="00907613">
          <w:pPr>
            <w:pStyle w:val="a4"/>
          </w:pPr>
        </w:p>
      </w:tc>
      <w:tc>
        <w:tcPr>
          <w:tcW w:w="4643" w:type="dxa"/>
        </w:tcPr>
        <w:p w:rsidR="00907613" w:rsidRDefault="0045550D">
          <w:pPr>
            <w:pStyle w:val="a4"/>
            <w:jc w:val="right"/>
          </w:pPr>
          <w:r>
            <w:rPr>
              <w:snapToGrid w:val="0"/>
            </w:rPr>
            <w:t xml:space="preserve">Page </w:t>
          </w:r>
          <w:r>
            <w:rPr>
              <w:rStyle w:val="a6"/>
            </w:rPr>
            <w:fldChar w:fldCharType="begin"/>
          </w:r>
          <w:r>
            <w:rPr>
              <w:rStyle w:val="a6"/>
            </w:rPr>
            <w:instrText xml:space="preserve"> PAGE </w:instrText>
          </w:r>
          <w:r>
            <w:rPr>
              <w:rStyle w:val="a6"/>
            </w:rPr>
            <w:fldChar w:fldCharType="separate"/>
          </w:r>
          <w:r w:rsidR="000D3C3B">
            <w:rPr>
              <w:rStyle w:val="a6"/>
              <w:noProof/>
            </w:rPr>
            <w:t>6</w:t>
          </w:r>
          <w:r>
            <w:rPr>
              <w:rStyle w:val="a6"/>
            </w:rPr>
            <w:fldChar w:fldCharType="end"/>
          </w:r>
          <w:r>
            <w:rPr>
              <w:snapToGrid w:val="0"/>
            </w:rPr>
            <w:t xml:space="preserve"> of </w:t>
          </w:r>
          <w:r>
            <w:rPr>
              <w:rStyle w:val="a6"/>
            </w:rPr>
            <w:fldChar w:fldCharType="begin"/>
          </w:r>
          <w:r>
            <w:rPr>
              <w:rStyle w:val="a6"/>
            </w:rPr>
            <w:instrText xml:space="preserve"> NUMPAGES </w:instrText>
          </w:r>
          <w:r>
            <w:rPr>
              <w:rStyle w:val="a6"/>
            </w:rPr>
            <w:fldChar w:fldCharType="separate"/>
          </w:r>
          <w:r w:rsidR="000D3C3B">
            <w:rPr>
              <w:rStyle w:val="a6"/>
              <w:noProof/>
            </w:rPr>
            <w:t>11</w:t>
          </w:r>
          <w:r>
            <w:rPr>
              <w:rStyle w:val="a6"/>
            </w:rPr>
            <w:fldChar w:fldCharType="end"/>
          </w:r>
        </w:p>
      </w:tc>
    </w:tr>
  </w:tbl>
  <w:p w:rsidR="00907613" w:rsidRDefault="0090761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0B5" w:rsidRDefault="006C10B5">
      <w:r>
        <w:separator/>
      </w:r>
    </w:p>
  </w:footnote>
  <w:footnote w:type="continuationSeparator" w:id="0">
    <w:p w:rsidR="006C10B5" w:rsidRDefault="006C10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613" w:rsidRDefault="001E0274">
    <w:pPr>
      <w:pStyle w:val="a3"/>
      <w:jc w:val="both"/>
    </w:pPr>
    <w:r>
      <w:rPr>
        <w:rFonts w:hint="eastAsia"/>
      </w:rPr>
      <w:t>套牌稽核系统</w:t>
    </w:r>
    <w:r>
      <w:rPr>
        <w:rFonts w:hint="eastAsia"/>
      </w:rPr>
      <w:t xml:space="preserve"> -</w:t>
    </w:r>
    <w:r>
      <w:t xml:space="preserve"> </w:t>
    </w:r>
    <w:r>
      <w:rPr>
        <w:rFonts w:hint="eastAsia"/>
      </w:rPr>
      <w:t>模块设计报告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D1FD0"/>
    <w:multiLevelType w:val="hybridMultilevel"/>
    <w:tmpl w:val="2C204180"/>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80652FB"/>
    <w:multiLevelType w:val="hybridMultilevel"/>
    <w:tmpl w:val="4A4467FE"/>
    <w:lvl w:ilvl="0" w:tplc="04090001">
      <w:start w:val="1"/>
      <w:numFmt w:val="bullet"/>
      <w:lvlText w:val=""/>
      <w:lvlJc w:val="left"/>
      <w:pPr>
        <w:tabs>
          <w:tab w:val="num" w:pos="420"/>
        </w:tabs>
        <w:ind w:left="4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18300D43"/>
    <w:multiLevelType w:val="multilevel"/>
    <w:tmpl w:val="D4344826"/>
    <w:lvl w:ilvl="0">
      <w:start w:val="1"/>
      <w:numFmt w:val="lowerLetter"/>
      <w:lvlText w:val="%1."/>
      <w:legacy w:legacy="1" w:legacySpace="0" w:legacyIndent="720"/>
      <w:lvlJc w:val="left"/>
      <w:pPr>
        <w:ind w:left="720" w:hanging="720"/>
      </w:pPr>
    </w:lvl>
    <w:lvl w:ilvl="1">
      <w:start w:val="1"/>
      <w:numFmt w:val="decimal"/>
      <w:lvlText w:val="%2)"/>
      <w:legacy w:legacy="1" w:legacySpace="0" w:legacyIndent="720"/>
      <w:lvlJc w:val="left"/>
      <w:pPr>
        <w:ind w:left="1440" w:hanging="720"/>
      </w:pPr>
    </w:lvl>
    <w:lvl w:ilvl="2">
      <w:start w:val="1"/>
      <w:numFmt w:val="lowerLetter"/>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 w15:restartNumberingAfterBreak="0">
    <w:nsid w:val="25806313"/>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D">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2B326B43"/>
    <w:multiLevelType w:val="hybridMultilevel"/>
    <w:tmpl w:val="739CA308"/>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2C0862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F737D2F"/>
    <w:multiLevelType w:val="hybridMultilevel"/>
    <w:tmpl w:val="93B06986"/>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304F747F"/>
    <w:multiLevelType w:val="hybridMultilevel"/>
    <w:tmpl w:val="0E9CFD70"/>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32594B73"/>
    <w:multiLevelType w:val="hybridMultilevel"/>
    <w:tmpl w:val="8B0E188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32A92D87"/>
    <w:multiLevelType w:val="hybridMultilevel"/>
    <w:tmpl w:val="8492657C"/>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6C977C6"/>
    <w:multiLevelType w:val="hybridMultilevel"/>
    <w:tmpl w:val="BF52422A"/>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960495F"/>
    <w:multiLevelType w:val="hybridMultilevel"/>
    <w:tmpl w:val="01FEE8C2"/>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3A1F77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F625F6C"/>
    <w:multiLevelType w:val="hybridMultilevel"/>
    <w:tmpl w:val="2F5EAA9C"/>
    <w:lvl w:ilvl="0" w:tplc="371E068A">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4682325E"/>
    <w:multiLevelType w:val="hybridMultilevel"/>
    <w:tmpl w:val="DDA0CDD2"/>
    <w:lvl w:ilvl="0" w:tplc="223CB89C">
      <w:start w:val="14"/>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F3B4183"/>
    <w:multiLevelType w:val="hybridMultilevel"/>
    <w:tmpl w:val="690EC4E6"/>
    <w:lvl w:ilvl="0" w:tplc="CE22A5E2">
      <w:start w:val="1"/>
      <w:numFmt w:val="decimalEnclosedCircle"/>
      <w:lvlText w:val="%1"/>
      <w:lvlJc w:val="left"/>
      <w:pPr>
        <w:ind w:left="840" w:hanging="360"/>
      </w:pPr>
      <w:rPr>
        <w:rFonts w:ascii="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792530C"/>
    <w:multiLevelType w:val="hybridMultilevel"/>
    <w:tmpl w:val="71D0D330"/>
    <w:lvl w:ilvl="0" w:tplc="9D984D4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D3D28A2"/>
    <w:multiLevelType w:val="multilevel"/>
    <w:tmpl w:val="2A64994C"/>
    <w:lvl w:ilvl="0">
      <w:start w:val="1"/>
      <w:numFmt w:val="decimal"/>
      <w:isLgl/>
      <w:lvlText w:val="%1.0"/>
      <w:lvlJc w:val="left"/>
      <w:pPr>
        <w:tabs>
          <w:tab w:val="num" w:pos="720"/>
        </w:tabs>
        <w:ind w:left="720" w:hanging="720"/>
      </w:pPr>
      <w:rPr>
        <w:rFonts w:ascii="Times New Roman" w:hAnsi="Times New Roman" w:hint="default"/>
        <w:b/>
        <w:i w:val="0"/>
        <w:caps w:val="0"/>
        <w:strike w:val="0"/>
        <w:dstrike w:val="0"/>
        <w:vanish w:val="0"/>
        <w:color w:val="000000"/>
        <w:u w:val="singl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080"/>
        </w:tabs>
        <w:ind w:left="1080" w:hanging="936"/>
      </w:pPr>
      <w:rPr>
        <w:rFonts w:ascii="Times New Roman" w:hAnsi="Times New Roman" w:hint="default"/>
        <w:b/>
        <w:i w:val="0"/>
        <w:sz w:val="24"/>
      </w:rPr>
    </w:lvl>
    <w:lvl w:ilvl="3">
      <w:start w:val="1"/>
      <w:numFmt w:val="decimal"/>
      <w:lvlText w:val="%1.%2.%3.%4"/>
      <w:lvlJc w:val="left"/>
      <w:pPr>
        <w:tabs>
          <w:tab w:val="num" w:pos="1440"/>
        </w:tabs>
        <w:ind w:left="1440" w:hanging="720"/>
      </w:pPr>
      <w:rPr>
        <w:rFonts w:ascii="Times New Roman" w:hAnsi="Times New Roman" w:hint="default"/>
        <w:b w:val="0"/>
        <w:i/>
        <w:sz w:val="24"/>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60BE2712"/>
    <w:multiLevelType w:val="hybridMultilevel"/>
    <w:tmpl w:val="424A971A"/>
    <w:lvl w:ilvl="0" w:tplc="0409000D">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649030D2"/>
    <w:multiLevelType w:val="hybridMultilevel"/>
    <w:tmpl w:val="5AC83BEC"/>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658D1F76"/>
    <w:multiLevelType w:val="hybridMultilevel"/>
    <w:tmpl w:val="CB46D7B2"/>
    <w:lvl w:ilvl="0" w:tplc="729C598C">
      <w:start w:val="1"/>
      <w:numFmt w:val="decimal"/>
      <w:lvlText w:val="%1."/>
      <w:lvlJc w:val="left"/>
      <w:pPr>
        <w:tabs>
          <w:tab w:val="num" w:pos="405"/>
        </w:tabs>
        <w:ind w:left="405" w:hanging="40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6BC479A3"/>
    <w:multiLevelType w:val="hybridMultilevel"/>
    <w:tmpl w:val="8CF637D4"/>
    <w:lvl w:ilvl="0" w:tplc="0409000D">
      <w:start w:val="1"/>
      <w:numFmt w:val="bullet"/>
      <w:lvlText w:val=""/>
      <w:lvlJc w:val="left"/>
      <w:pPr>
        <w:tabs>
          <w:tab w:val="num" w:pos="841"/>
        </w:tabs>
        <w:ind w:left="841" w:hanging="420"/>
      </w:pPr>
      <w:rPr>
        <w:rFonts w:ascii="Wingdings" w:hAnsi="Wingdings" w:hint="default"/>
      </w:rPr>
    </w:lvl>
    <w:lvl w:ilvl="1" w:tplc="04090001">
      <w:start w:val="1"/>
      <w:numFmt w:val="bullet"/>
      <w:lvlText w:val=""/>
      <w:lvlJc w:val="left"/>
      <w:pPr>
        <w:tabs>
          <w:tab w:val="num" w:pos="1261"/>
        </w:tabs>
        <w:ind w:left="1261" w:hanging="420"/>
      </w:pPr>
      <w:rPr>
        <w:rFonts w:ascii="Wingdings" w:hAnsi="Wingdings" w:hint="default"/>
      </w:rPr>
    </w:lvl>
    <w:lvl w:ilvl="2" w:tplc="04090005" w:tentative="1">
      <w:start w:val="1"/>
      <w:numFmt w:val="bullet"/>
      <w:lvlText w:val=""/>
      <w:lvlJc w:val="left"/>
      <w:pPr>
        <w:tabs>
          <w:tab w:val="num" w:pos="1681"/>
        </w:tabs>
        <w:ind w:left="1681" w:hanging="420"/>
      </w:pPr>
      <w:rPr>
        <w:rFonts w:ascii="Wingdings" w:hAnsi="Wingdings" w:hint="default"/>
      </w:rPr>
    </w:lvl>
    <w:lvl w:ilvl="3" w:tplc="04090001" w:tentative="1">
      <w:start w:val="1"/>
      <w:numFmt w:val="bullet"/>
      <w:lvlText w:val=""/>
      <w:lvlJc w:val="left"/>
      <w:pPr>
        <w:tabs>
          <w:tab w:val="num" w:pos="2101"/>
        </w:tabs>
        <w:ind w:left="2101" w:hanging="420"/>
      </w:pPr>
      <w:rPr>
        <w:rFonts w:ascii="Wingdings" w:hAnsi="Wingdings" w:hint="default"/>
      </w:rPr>
    </w:lvl>
    <w:lvl w:ilvl="4" w:tplc="04090003" w:tentative="1">
      <w:start w:val="1"/>
      <w:numFmt w:val="bullet"/>
      <w:lvlText w:val=""/>
      <w:lvlJc w:val="left"/>
      <w:pPr>
        <w:tabs>
          <w:tab w:val="num" w:pos="2521"/>
        </w:tabs>
        <w:ind w:left="2521" w:hanging="420"/>
      </w:pPr>
      <w:rPr>
        <w:rFonts w:ascii="Wingdings" w:hAnsi="Wingdings" w:hint="default"/>
      </w:rPr>
    </w:lvl>
    <w:lvl w:ilvl="5" w:tplc="04090005" w:tentative="1">
      <w:start w:val="1"/>
      <w:numFmt w:val="bullet"/>
      <w:lvlText w:val=""/>
      <w:lvlJc w:val="left"/>
      <w:pPr>
        <w:tabs>
          <w:tab w:val="num" w:pos="2941"/>
        </w:tabs>
        <w:ind w:left="2941" w:hanging="420"/>
      </w:pPr>
      <w:rPr>
        <w:rFonts w:ascii="Wingdings" w:hAnsi="Wingdings" w:hint="default"/>
      </w:rPr>
    </w:lvl>
    <w:lvl w:ilvl="6" w:tplc="04090001" w:tentative="1">
      <w:start w:val="1"/>
      <w:numFmt w:val="bullet"/>
      <w:lvlText w:val=""/>
      <w:lvlJc w:val="left"/>
      <w:pPr>
        <w:tabs>
          <w:tab w:val="num" w:pos="3361"/>
        </w:tabs>
        <w:ind w:left="3361" w:hanging="420"/>
      </w:pPr>
      <w:rPr>
        <w:rFonts w:ascii="Wingdings" w:hAnsi="Wingdings" w:hint="default"/>
      </w:rPr>
    </w:lvl>
    <w:lvl w:ilvl="7" w:tplc="04090003" w:tentative="1">
      <w:start w:val="1"/>
      <w:numFmt w:val="bullet"/>
      <w:lvlText w:val=""/>
      <w:lvlJc w:val="left"/>
      <w:pPr>
        <w:tabs>
          <w:tab w:val="num" w:pos="3781"/>
        </w:tabs>
        <w:ind w:left="3781" w:hanging="420"/>
      </w:pPr>
      <w:rPr>
        <w:rFonts w:ascii="Wingdings" w:hAnsi="Wingdings" w:hint="default"/>
      </w:rPr>
    </w:lvl>
    <w:lvl w:ilvl="8" w:tplc="04090005" w:tentative="1">
      <w:start w:val="1"/>
      <w:numFmt w:val="bullet"/>
      <w:lvlText w:val=""/>
      <w:lvlJc w:val="left"/>
      <w:pPr>
        <w:tabs>
          <w:tab w:val="num" w:pos="4201"/>
        </w:tabs>
        <w:ind w:left="4201" w:hanging="420"/>
      </w:pPr>
      <w:rPr>
        <w:rFonts w:ascii="Wingdings" w:hAnsi="Wingdings" w:hint="default"/>
      </w:rPr>
    </w:lvl>
  </w:abstractNum>
  <w:abstractNum w:abstractNumId="22" w15:restartNumberingAfterBreak="0">
    <w:nsid w:val="6C624D0C"/>
    <w:multiLevelType w:val="hybridMultilevel"/>
    <w:tmpl w:val="1B62CADE"/>
    <w:lvl w:ilvl="0" w:tplc="0409000D">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6"/>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0"/>
  </w:num>
  <w:num w:numId="5">
    <w:abstractNumId w:val="17"/>
  </w:num>
  <w:num w:numId="6">
    <w:abstractNumId w:val="12"/>
  </w:num>
  <w:num w:numId="7">
    <w:abstractNumId w:val="5"/>
  </w:num>
  <w:num w:numId="8">
    <w:abstractNumId w:val="8"/>
  </w:num>
  <w:num w:numId="9">
    <w:abstractNumId w:val="20"/>
  </w:num>
  <w:num w:numId="10">
    <w:abstractNumId w:val="13"/>
  </w:num>
  <w:num w:numId="11">
    <w:abstractNumId w:val="14"/>
  </w:num>
  <w:num w:numId="12">
    <w:abstractNumId w:val="3"/>
  </w:num>
  <w:num w:numId="13">
    <w:abstractNumId w:val="2"/>
  </w:num>
  <w:num w:numId="14">
    <w:abstractNumId w:val="19"/>
  </w:num>
  <w:num w:numId="15">
    <w:abstractNumId w:val="7"/>
  </w:num>
  <w:num w:numId="16">
    <w:abstractNumId w:val="11"/>
  </w:num>
  <w:num w:numId="17">
    <w:abstractNumId w:val="4"/>
  </w:num>
  <w:num w:numId="18">
    <w:abstractNumId w:val="0"/>
  </w:num>
  <w:num w:numId="19">
    <w:abstractNumId w:val="6"/>
  </w:num>
  <w:num w:numId="20">
    <w:abstractNumId w:val="18"/>
  </w:num>
  <w:num w:numId="21">
    <w:abstractNumId w:val="21"/>
  </w:num>
  <w:num w:numId="22">
    <w:abstractNumId w:val="22"/>
  </w:num>
  <w:num w:numId="23">
    <w:abstractNumId w:val="9"/>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12"/>
  <w:drawingGridVerticalSpacing w:val="1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FDA"/>
    <w:rsid w:val="0008515D"/>
    <w:rsid w:val="000D3C3B"/>
    <w:rsid w:val="00162DA0"/>
    <w:rsid w:val="001A1A2D"/>
    <w:rsid w:val="001E0274"/>
    <w:rsid w:val="003A17AB"/>
    <w:rsid w:val="003B3DA4"/>
    <w:rsid w:val="0045550D"/>
    <w:rsid w:val="004F3E59"/>
    <w:rsid w:val="00524EAE"/>
    <w:rsid w:val="00547ECB"/>
    <w:rsid w:val="00573A19"/>
    <w:rsid w:val="005A1927"/>
    <w:rsid w:val="006C10B5"/>
    <w:rsid w:val="006C3DFC"/>
    <w:rsid w:val="00755DE3"/>
    <w:rsid w:val="00894548"/>
    <w:rsid w:val="008E2EF5"/>
    <w:rsid w:val="00907613"/>
    <w:rsid w:val="00965DD7"/>
    <w:rsid w:val="009F3093"/>
    <w:rsid w:val="00A44FDA"/>
    <w:rsid w:val="00CC0788"/>
    <w:rsid w:val="00CC2C6F"/>
    <w:rsid w:val="00D116F9"/>
    <w:rsid w:val="00D33531"/>
    <w:rsid w:val="00D857D4"/>
    <w:rsid w:val="00DD4284"/>
    <w:rsid w:val="00EC3666"/>
    <w:rsid w:val="00EF16CB"/>
    <w:rsid w:val="00FE1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7A446B2-7615-4050-B15B-59D08FE3E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qFormat/>
    <w:pPr>
      <w:keepNext/>
      <w:keepLines/>
      <w:spacing w:before="100" w:beforeAutospacing="1" w:after="100" w:afterAutospacing="1"/>
      <w:jc w:val="left"/>
      <w:outlineLvl w:val="1"/>
    </w:pPr>
    <w:rPr>
      <w:rFonts w:ascii="Arial" w:hAnsi="Arial"/>
      <w:b/>
      <w:bCs/>
      <w:sz w:val="28"/>
      <w:szCs w:val="32"/>
    </w:rPr>
  </w:style>
  <w:style w:type="paragraph" w:styleId="3">
    <w:name w:val="heading 3"/>
    <w:aliases w:val="Chapter X.X.X."/>
    <w:basedOn w:val="a"/>
    <w:next w:val="a"/>
    <w:qFormat/>
    <w:pPr>
      <w:keepNext/>
      <w:keepLines/>
      <w:spacing w:before="100" w:beforeAutospacing="1" w:after="100" w:afterAutospacing="1"/>
      <w:jc w:val="left"/>
      <w:outlineLvl w:val="2"/>
    </w:pPr>
    <w:rPr>
      <w:b/>
      <w:bCs/>
      <w:szCs w:val="32"/>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character" w:styleId="a6">
    <w:name w:val="page number"/>
    <w:basedOn w:val="a0"/>
    <w:semiHidden/>
  </w:style>
  <w:style w:type="paragraph" w:styleId="10">
    <w:name w:val="toc 1"/>
    <w:basedOn w:val="a"/>
    <w:next w:val="a"/>
    <w:autoRedefine/>
    <w:semiHidden/>
    <w:pPr>
      <w:spacing w:before="120" w:after="120"/>
      <w:jc w:val="left"/>
    </w:pPr>
    <w:rPr>
      <w:b/>
      <w:bCs/>
      <w:caps/>
    </w:rPr>
  </w:style>
  <w:style w:type="paragraph" w:styleId="20">
    <w:name w:val="toc 2"/>
    <w:basedOn w:val="a"/>
    <w:next w:val="a"/>
    <w:autoRedefine/>
    <w:semiHidden/>
    <w:pPr>
      <w:ind w:left="210"/>
      <w:jc w:val="left"/>
    </w:pPr>
    <w:rPr>
      <w:smallCaps/>
    </w:rPr>
  </w:style>
  <w:style w:type="paragraph" w:styleId="30">
    <w:name w:val="toc 3"/>
    <w:basedOn w:val="a"/>
    <w:next w:val="a"/>
    <w:autoRedefine/>
    <w:semiHidden/>
    <w:pPr>
      <w:ind w:left="420"/>
      <w:jc w:val="left"/>
    </w:pPr>
    <w:rPr>
      <w:i/>
      <w:iCs/>
    </w:rPr>
  </w:style>
  <w:style w:type="paragraph" w:styleId="40">
    <w:name w:val="toc 4"/>
    <w:basedOn w:val="a"/>
    <w:next w:val="a"/>
    <w:autoRedefine/>
    <w:semiHidden/>
    <w:pPr>
      <w:ind w:left="630"/>
      <w:jc w:val="left"/>
    </w:pPr>
    <w:rPr>
      <w:szCs w:val="21"/>
    </w:rPr>
  </w:style>
  <w:style w:type="paragraph" w:styleId="50">
    <w:name w:val="toc 5"/>
    <w:basedOn w:val="a"/>
    <w:next w:val="a"/>
    <w:autoRedefine/>
    <w:semiHidden/>
    <w:pPr>
      <w:ind w:left="840"/>
      <w:jc w:val="left"/>
    </w:pPr>
    <w:rPr>
      <w:szCs w:val="21"/>
    </w:rPr>
  </w:style>
  <w:style w:type="paragraph" w:styleId="60">
    <w:name w:val="toc 6"/>
    <w:basedOn w:val="a"/>
    <w:next w:val="a"/>
    <w:autoRedefine/>
    <w:semiHidden/>
    <w:pPr>
      <w:ind w:left="1050"/>
      <w:jc w:val="left"/>
    </w:pPr>
    <w:rPr>
      <w:szCs w:val="21"/>
    </w:rPr>
  </w:style>
  <w:style w:type="paragraph" w:styleId="70">
    <w:name w:val="toc 7"/>
    <w:basedOn w:val="a"/>
    <w:next w:val="a"/>
    <w:autoRedefine/>
    <w:semiHidden/>
    <w:pPr>
      <w:ind w:left="1260"/>
      <w:jc w:val="left"/>
    </w:pPr>
    <w:rPr>
      <w:szCs w:val="21"/>
    </w:rPr>
  </w:style>
  <w:style w:type="paragraph" w:styleId="80">
    <w:name w:val="toc 8"/>
    <w:basedOn w:val="a"/>
    <w:next w:val="a"/>
    <w:autoRedefine/>
    <w:semiHidden/>
    <w:pPr>
      <w:ind w:left="1470"/>
      <w:jc w:val="left"/>
    </w:pPr>
    <w:rPr>
      <w:szCs w:val="21"/>
    </w:rPr>
  </w:style>
  <w:style w:type="paragraph" w:styleId="9">
    <w:name w:val="toc 9"/>
    <w:basedOn w:val="a"/>
    <w:next w:val="a"/>
    <w:autoRedefine/>
    <w:semiHidden/>
    <w:pPr>
      <w:ind w:left="1680"/>
      <w:jc w:val="left"/>
    </w:pPr>
    <w:rPr>
      <w:szCs w:val="21"/>
    </w:rPr>
  </w:style>
  <w:style w:type="paragraph" w:styleId="a7">
    <w:name w:val="Body Text Indent"/>
    <w:basedOn w:val="a"/>
    <w:semiHidden/>
    <w:pPr>
      <w:tabs>
        <w:tab w:val="left" w:pos="3346"/>
      </w:tabs>
      <w:ind w:firstLine="495"/>
    </w:pPr>
    <w:rPr>
      <w:i/>
      <w:iCs/>
    </w:rPr>
  </w:style>
  <w:style w:type="paragraph" w:styleId="21">
    <w:name w:val="Body Text Indent 2"/>
    <w:basedOn w:val="a"/>
    <w:semiHidden/>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styleId="a9">
    <w:name w:val="FollowedHyperlink"/>
    <w:basedOn w:val="a0"/>
    <w:semiHidden/>
    <w:rPr>
      <w:color w:val="800080"/>
      <w:u w:val="single"/>
    </w:rPr>
  </w:style>
  <w:style w:type="paragraph" w:styleId="31">
    <w:name w:val="Body Text Indent 3"/>
    <w:basedOn w:val="a"/>
    <w:semiHidden/>
    <w:pPr>
      <w:ind w:firstLine="420"/>
    </w:pPr>
    <w:rPr>
      <w:i/>
      <w:iCs/>
      <w:sz w:val="18"/>
    </w:rPr>
  </w:style>
  <w:style w:type="paragraph" w:styleId="aa">
    <w:name w:val="Body Text"/>
    <w:basedOn w:val="a"/>
    <w:semiHidden/>
    <w:rPr>
      <w:i/>
      <w:iCs/>
      <w:sz w:val="18"/>
    </w:rPr>
  </w:style>
  <w:style w:type="paragraph" w:styleId="22">
    <w:name w:val="Body Text 2"/>
    <w:basedOn w:val="a"/>
    <w:semiHidden/>
    <w:pPr>
      <w:keepLines/>
      <w:widowControl/>
    </w:pPr>
    <w:rPr>
      <w:i/>
      <w:snapToGrid w:val="0"/>
      <w:kern w:val="0"/>
      <w:sz w:val="20"/>
      <w:szCs w:val="20"/>
      <w:lang w:eastAsia="en-US"/>
    </w:rPr>
  </w:style>
  <w:style w:type="paragraph" w:styleId="32">
    <w:name w:val="Body Text 3"/>
    <w:basedOn w:val="a"/>
    <w:semiHidden/>
    <w:rPr>
      <w:i/>
      <w:iCs/>
    </w:rPr>
  </w:style>
  <w:style w:type="paragraph" w:styleId="ab">
    <w:name w:val="Document Map"/>
    <w:basedOn w:val="a"/>
    <w:semiHidden/>
    <w:pPr>
      <w:shd w:val="clear" w:color="auto" w:fill="000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11</Pages>
  <Words>584</Words>
  <Characters>3330</Characters>
  <Application>Microsoft Office Word</Application>
  <DocSecurity>0</DocSecurity>
  <Lines>27</Lines>
  <Paragraphs>7</Paragraphs>
  <ScaleCrop>false</ScaleCrop>
  <HeadingPairs>
    <vt:vector size="2" baseType="variant">
      <vt:variant>
        <vt:lpstr>题目</vt:lpstr>
      </vt:variant>
      <vt:variant>
        <vt:i4>1</vt:i4>
      </vt:variant>
    </vt:vector>
  </HeadingPairs>
  <TitlesOfParts>
    <vt:vector size="1" baseType="lpstr">
      <vt:lpstr>{ 项目名称 }</vt:lpstr>
    </vt:vector>
  </TitlesOfParts>
  <Company>SBell</Company>
  <LinksUpToDate>false</LinksUpToDate>
  <CharactersWithSpaces>3907</CharactersWithSpaces>
  <SharedDoc>false</SharedDoc>
  <HLinks>
    <vt:vector size="90" baseType="variant">
      <vt:variant>
        <vt:i4>1179705</vt:i4>
      </vt:variant>
      <vt:variant>
        <vt:i4>86</vt:i4>
      </vt:variant>
      <vt:variant>
        <vt:i4>0</vt:i4>
      </vt:variant>
      <vt:variant>
        <vt:i4>5</vt:i4>
      </vt:variant>
      <vt:variant>
        <vt:lpwstr/>
      </vt:variant>
      <vt:variant>
        <vt:lpwstr>_Toc16479054</vt:lpwstr>
      </vt:variant>
      <vt:variant>
        <vt:i4>1376313</vt:i4>
      </vt:variant>
      <vt:variant>
        <vt:i4>80</vt:i4>
      </vt:variant>
      <vt:variant>
        <vt:i4>0</vt:i4>
      </vt:variant>
      <vt:variant>
        <vt:i4>5</vt:i4>
      </vt:variant>
      <vt:variant>
        <vt:lpwstr/>
      </vt:variant>
      <vt:variant>
        <vt:lpwstr>_Toc16479053</vt:lpwstr>
      </vt:variant>
      <vt:variant>
        <vt:i4>1310777</vt:i4>
      </vt:variant>
      <vt:variant>
        <vt:i4>74</vt:i4>
      </vt:variant>
      <vt:variant>
        <vt:i4>0</vt:i4>
      </vt:variant>
      <vt:variant>
        <vt:i4>5</vt:i4>
      </vt:variant>
      <vt:variant>
        <vt:lpwstr/>
      </vt:variant>
      <vt:variant>
        <vt:lpwstr>_Toc16479052</vt:lpwstr>
      </vt:variant>
      <vt:variant>
        <vt:i4>1507385</vt:i4>
      </vt:variant>
      <vt:variant>
        <vt:i4>68</vt:i4>
      </vt:variant>
      <vt:variant>
        <vt:i4>0</vt:i4>
      </vt:variant>
      <vt:variant>
        <vt:i4>5</vt:i4>
      </vt:variant>
      <vt:variant>
        <vt:lpwstr/>
      </vt:variant>
      <vt:variant>
        <vt:lpwstr>_Toc16479051</vt:lpwstr>
      </vt:variant>
      <vt:variant>
        <vt:i4>1441849</vt:i4>
      </vt:variant>
      <vt:variant>
        <vt:i4>62</vt:i4>
      </vt:variant>
      <vt:variant>
        <vt:i4>0</vt:i4>
      </vt:variant>
      <vt:variant>
        <vt:i4>5</vt:i4>
      </vt:variant>
      <vt:variant>
        <vt:lpwstr/>
      </vt:variant>
      <vt:variant>
        <vt:lpwstr>_Toc16479050</vt:lpwstr>
      </vt:variant>
      <vt:variant>
        <vt:i4>2031672</vt:i4>
      </vt:variant>
      <vt:variant>
        <vt:i4>56</vt:i4>
      </vt:variant>
      <vt:variant>
        <vt:i4>0</vt:i4>
      </vt:variant>
      <vt:variant>
        <vt:i4>5</vt:i4>
      </vt:variant>
      <vt:variant>
        <vt:lpwstr/>
      </vt:variant>
      <vt:variant>
        <vt:lpwstr>_Toc16479049</vt:lpwstr>
      </vt:variant>
      <vt:variant>
        <vt:i4>1966136</vt:i4>
      </vt:variant>
      <vt:variant>
        <vt:i4>50</vt:i4>
      </vt:variant>
      <vt:variant>
        <vt:i4>0</vt:i4>
      </vt:variant>
      <vt:variant>
        <vt:i4>5</vt:i4>
      </vt:variant>
      <vt:variant>
        <vt:lpwstr/>
      </vt:variant>
      <vt:variant>
        <vt:lpwstr>_Toc16479048</vt:lpwstr>
      </vt:variant>
      <vt:variant>
        <vt:i4>1114168</vt:i4>
      </vt:variant>
      <vt:variant>
        <vt:i4>44</vt:i4>
      </vt:variant>
      <vt:variant>
        <vt:i4>0</vt:i4>
      </vt:variant>
      <vt:variant>
        <vt:i4>5</vt:i4>
      </vt:variant>
      <vt:variant>
        <vt:lpwstr/>
      </vt:variant>
      <vt:variant>
        <vt:lpwstr>_Toc16479047</vt:lpwstr>
      </vt:variant>
      <vt:variant>
        <vt:i4>1048632</vt:i4>
      </vt:variant>
      <vt:variant>
        <vt:i4>38</vt:i4>
      </vt:variant>
      <vt:variant>
        <vt:i4>0</vt:i4>
      </vt:variant>
      <vt:variant>
        <vt:i4>5</vt:i4>
      </vt:variant>
      <vt:variant>
        <vt:lpwstr/>
      </vt:variant>
      <vt:variant>
        <vt:lpwstr>_Toc16479046</vt:lpwstr>
      </vt:variant>
      <vt:variant>
        <vt:i4>1245240</vt:i4>
      </vt:variant>
      <vt:variant>
        <vt:i4>32</vt:i4>
      </vt:variant>
      <vt:variant>
        <vt:i4>0</vt:i4>
      </vt:variant>
      <vt:variant>
        <vt:i4>5</vt:i4>
      </vt:variant>
      <vt:variant>
        <vt:lpwstr/>
      </vt:variant>
      <vt:variant>
        <vt:lpwstr>_Toc16479045</vt:lpwstr>
      </vt:variant>
      <vt:variant>
        <vt:i4>1179704</vt:i4>
      </vt:variant>
      <vt:variant>
        <vt:i4>26</vt:i4>
      </vt:variant>
      <vt:variant>
        <vt:i4>0</vt:i4>
      </vt:variant>
      <vt:variant>
        <vt:i4>5</vt:i4>
      </vt:variant>
      <vt:variant>
        <vt:lpwstr/>
      </vt:variant>
      <vt:variant>
        <vt:lpwstr>_Toc16479044</vt:lpwstr>
      </vt:variant>
      <vt:variant>
        <vt:i4>1376312</vt:i4>
      </vt:variant>
      <vt:variant>
        <vt:i4>20</vt:i4>
      </vt:variant>
      <vt:variant>
        <vt:i4>0</vt:i4>
      </vt:variant>
      <vt:variant>
        <vt:i4>5</vt:i4>
      </vt:variant>
      <vt:variant>
        <vt:lpwstr/>
      </vt:variant>
      <vt:variant>
        <vt:lpwstr>_Toc16479043</vt:lpwstr>
      </vt:variant>
      <vt:variant>
        <vt:i4>1310776</vt:i4>
      </vt:variant>
      <vt:variant>
        <vt:i4>14</vt:i4>
      </vt:variant>
      <vt:variant>
        <vt:i4>0</vt:i4>
      </vt:variant>
      <vt:variant>
        <vt:i4>5</vt:i4>
      </vt:variant>
      <vt:variant>
        <vt:lpwstr/>
      </vt:variant>
      <vt:variant>
        <vt:lpwstr>_Toc16479042</vt:lpwstr>
      </vt:variant>
      <vt:variant>
        <vt:i4>1507384</vt:i4>
      </vt:variant>
      <vt:variant>
        <vt:i4>8</vt:i4>
      </vt:variant>
      <vt:variant>
        <vt:i4>0</vt:i4>
      </vt:variant>
      <vt:variant>
        <vt:i4>5</vt:i4>
      </vt:variant>
      <vt:variant>
        <vt:lpwstr/>
      </vt:variant>
      <vt:variant>
        <vt:lpwstr>_Toc16479041</vt:lpwstr>
      </vt:variant>
      <vt:variant>
        <vt:i4>1441848</vt:i4>
      </vt:variant>
      <vt:variant>
        <vt:i4>2</vt:i4>
      </vt:variant>
      <vt:variant>
        <vt:i4>0</vt:i4>
      </vt:variant>
      <vt:variant>
        <vt:i4>5</vt:i4>
      </vt:variant>
      <vt:variant>
        <vt:lpwstr/>
      </vt:variant>
      <vt:variant>
        <vt:lpwstr>_Toc16479040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项目名称 }</dc:title>
  <dc:subject/>
  <dc:creator>SEPG</dc:creator>
  <cp:keywords/>
  <dc:description/>
  <cp:lastModifiedBy>宋力翔</cp:lastModifiedBy>
  <cp:revision>19</cp:revision>
  <cp:lastPrinted>2001-08-09T04:38:00Z</cp:lastPrinted>
  <dcterms:created xsi:type="dcterms:W3CDTF">2016-11-16T14:42:00Z</dcterms:created>
  <dcterms:modified xsi:type="dcterms:W3CDTF">2016-11-24T04:12:00Z</dcterms:modified>
</cp:coreProperties>
</file>