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Soal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id-ID"/>
        </w:rPr>
        <w:t>1.    Jelaskan pengertian storage 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id-ID"/>
        </w:rPr>
        <w:t xml:space="preserve">2.    </w:t>
      </w:r>
      <w:r>
        <w:rPr>
          <w:rFonts w:hint="default" w:asciiTheme="minorAscii" w:hAnsiTheme="minorAscii"/>
          <w:sz w:val="20"/>
          <w:szCs w:val="20"/>
          <w:lang w:val="en-US"/>
        </w:rPr>
        <w:t>Komponen apa saja yang termasuk dalam storage device!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id-ID"/>
        </w:rPr>
        <w:t xml:space="preserve">3.    </w:t>
      </w:r>
      <w:r>
        <w:rPr>
          <w:rFonts w:hint="default" w:asciiTheme="minorAscii" w:hAnsiTheme="minorAscii"/>
          <w:sz w:val="20"/>
          <w:szCs w:val="20"/>
          <w:lang w:val="en-US"/>
        </w:rPr>
        <w:t>Jelaskan keuntungan dan kerugian cloud storage!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Jawaban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1. Storage adalah bahan fisik tempat komputer menyimpan data, informasi, program dan aplikasi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</w:rPr>
        <w:t>2. HDD, SSD, Memory Card, RIFD Tag, Smart Card, DVD ROM, RAID, Network Attached Storage</w:t>
      </w:r>
      <w:r>
        <w:rPr>
          <w:rFonts w:hint="default" w:asciiTheme="minorAscii" w:hAnsiTheme="minorAscii"/>
          <w:sz w:val="20"/>
          <w:szCs w:val="20"/>
          <w:lang w:val="en-US"/>
        </w:rPr>
        <w:t>, Cloud Storage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  <w:lang w:val="en-U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3. Keuntungan 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- Mudah diakses dimanapun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- Dapat digunakan di berbagai perangkat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- Lebih hemat biaya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Kerugian 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- Bergantung pada internet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- Jika terjadi masalah teknis seperti tidak dapat login pada akun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- Beresiko untuk terkena cyber attack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- Privasi Data</w:t>
      </w:r>
    </w:p>
    <w:p>
      <w:pPr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E3A69"/>
    <w:rsid w:val="3DEE3A69"/>
    <w:rsid w:val="7DBEFD75"/>
    <w:rsid w:val="FAF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2022-08-16T03:42:00Z</dcterms:created>
  <dc:creator>ebdesk</dc:creator>
  <cp:lastModifiedBy>ebdesk</cp:lastModifiedBy>
  <dcterms:modified xsi:type="dcterms:W3CDTF">2022-09-03T08:29:11Z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