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84421" w14:textId="77777777" w:rsidR="00BA141B" w:rsidRPr="00BA141B" w:rsidRDefault="00BA141B" w:rsidP="00BA1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Функціональні вимоги:</w:t>
      </w:r>
    </w:p>
    <w:p w14:paraId="3C4A885F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Аутентифікація</w:t>
      </w:r>
      <w:proofErr w:type="spellEnd"/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реєстрація</w:t>
      </w:r>
    </w:p>
    <w:p w14:paraId="125E6B06" w14:textId="77777777" w:rsidR="00BA141B" w:rsidRPr="00BA141B" w:rsidRDefault="00BA141B" w:rsidP="00BA141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Реєстрація нового користувача (логін, пароль,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4B3C75BC" w14:textId="77777777" w:rsidR="00BA141B" w:rsidRPr="00BA141B" w:rsidRDefault="00BA141B" w:rsidP="00BA141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Авторизація через логін і пароль.</w:t>
      </w:r>
    </w:p>
    <w:p w14:paraId="697D7BBF" w14:textId="77777777" w:rsidR="00BA141B" w:rsidRPr="00BA141B" w:rsidRDefault="00BA141B" w:rsidP="00BA141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Відновлення пароля через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E012F0C" w14:textId="77777777" w:rsidR="00BA141B" w:rsidRPr="00BA141B" w:rsidRDefault="00BA141B" w:rsidP="00BA141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Використання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токенів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сесій (JWT або OAuth2).</w:t>
      </w:r>
    </w:p>
    <w:p w14:paraId="5E769EF9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Користувачі та ролі</w:t>
      </w:r>
    </w:p>
    <w:p w14:paraId="07BD9878" w14:textId="77777777" w:rsidR="00BA141B" w:rsidRPr="00BA141B" w:rsidRDefault="00BA141B" w:rsidP="00BA141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Продавець</w:t>
      </w: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: створює, редагує та видаляє товари, переглядає замовлення.</w:t>
      </w:r>
    </w:p>
    <w:p w14:paraId="0F8ED730" w14:textId="77777777" w:rsidR="00BA141B" w:rsidRPr="00BA141B" w:rsidRDefault="00BA141B" w:rsidP="00BA141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Покупець</w:t>
      </w: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додає товари в кошик, оформлює замовлення, пише відгуки.</w:t>
      </w:r>
    </w:p>
    <w:p w14:paraId="75E20AA0" w14:textId="77777777" w:rsidR="00BA141B" w:rsidRPr="00BA141B" w:rsidRDefault="00BA141B" w:rsidP="00BA141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Модератор</w:t>
      </w: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: перевіряє товари та відгуки, блокує користувачів.</w:t>
      </w:r>
    </w:p>
    <w:p w14:paraId="7BBE932F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Каталог товарів</w:t>
      </w:r>
    </w:p>
    <w:p w14:paraId="5921640A" w14:textId="77777777" w:rsidR="00BA141B" w:rsidRPr="00BA141B" w:rsidRDefault="00BA141B" w:rsidP="00BA141B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Перегляд усіх товарів із можливістю сортування та фільтрації.</w:t>
      </w:r>
    </w:p>
    <w:p w14:paraId="7107B81C" w14:textId="77777777" w:rsidR="00BA141B" w:rsidRPr="00BA141B" w:rsidRDefault="00BA141B" w:rsidP="00BA141B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Перегляд деталей товару (фото, опис, ціна, категорія).</w:t>
      </w:r>
    </w:p>
    <w:p w14:paraId="502EFA44" w14:textId="77777777" w:rsidR="00BA141B" w:rsidRPr="00BA141B" w:rsidRDefault="00BA141B" w:rsidP="00BA141B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Пошук товарів за ключовими словами.</w:t>
      </w:r>
    </w:p>
    <w:p w14:paraId="3543D25A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Управління товарами</w:t>
      </w:r>
    </w:p>
    <w:p w14:paraId="05E9A3C3" w14:textId="77777777" w:rsidR="00BA141B" w:rsidRPr="00BA141B" w:rsidRDefault="00BA141B" w:rsidP="00BA141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Продавець може створювати, редагувати та видаляти свої товари.</w:t>
      </w:r>
    </w:p>
    <w:p w14:paraId="6F3C13E1" w14:textId="77777777" w:rsidR="00BA141B" w:rsidRPr="00BA141B" w:rsidRDefault="00BA141B" w:rsidP="00BA141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Додавання фото товару через камеру або галерею.</w:t>
      </w:r>
    </w:p>
    <w:p w14:paraId="6ED386BC" w14:textId="77777777" w:rsidR="00BA141B" w:rsidRPr="00BA141B" w:rsidRDefault="00BA141B" w:rsidP="00BA141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Вибір категорії товару.</w:t>
      </w:r>
    </w:p>
    <w:p w14:paraId="43E4DEFF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Кошик і замовлення</w:t>
      </w:r>
    </w:p>
    <w:p w14:paraId="3E4BAA7D" w14:textId="77777777" w:rsidR="00BA141B" w:rsidRPr="00BA141B" w:rsidRDefault="00BA141B" w:rsidP="00BA141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Додавання товарів у кошик.</w:t>
      </w:r>
    </w:p>
    <w:p w14:paraId="77D84CAE" w14:textId="77777777" w:rsidR="00BA141B" w:rsidRPr="00BA141B" w:rsidRDefault="00BA141B" w:rsidP="00BA141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Оформлення замовлення (заповнення форми, вибір способу доставки).</w:t>
      </w:r>
    </w:p>
    <w:p w14:paraId="4002B628" w14:textId="77777777" w:rsidR="00BA141B" w:rsidRPr="00BA141B" w:rsidRDefault="00BA141B" w:rsidP="00BA141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Перегляд історії замовлень.</w:t>
      </w:r>
    </w:p>
    <w:p w14:paraId="4312FB9E" w14:textId="77777777" w:rsidR="00BA141B" w:rsidRPr="00BA141B" w:rsidRDefault="00BA141B" w:rsidP="00BA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Взаємодія з продавцем</w:t>
      </w:r>
    </w:p>
    <w:p w14:paraId="4A4BA321" w14:textId="77777777" w:rsidR="00BA141B" w:rsidRPr="00BA141B" w:rsidRDefault="00BA141B" w:rsidP="00BA141B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Відгуки та оцінки товарів.</w:t>
      </w:r>
    </w:p>
    <w:p w14:paraId="52BE14CF" w14:textId="77777777" w:rsidR="00BA141B" w:rsidRPr="00BA141B" w:rsidRDefault="00BA141B" w:rsidP="00BA141B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Чат між продавцем і покупцем (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опціонально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</w:p>
    <w:p w14:paraId="613131A6" w14:textId="77777777" w:rsidR="00BA141B" w:rsidRPr="00BA141B" w:rsidRDefault="00BA141B" w:rsidP="00BA14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Нефункціональні вимоги:</w:t>
      </w:r>
    </w:p>
    <w:p w14:paraId="374A8F16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Продуктивність</w:t>
      </w:r>
    </w:p>
    <w:p w14:paraId="42601A68" w14:textId="77777777" w:rsidR="00BA141B" w:rsidRPr="00BA141B" w:rsidRDefault="00BA141B" w:rsidP="00BA141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 відповіді API – до 500 мс.</w:t>
      </w:r>
    </w:p>
    <w:p w14:paraId="7BE1D255" w14:textId="77777777" w:rsidR="00BA141B" w:rsidRPr="00BA141B" w:rsidRDefault="00BA141B" w:rsidP="00BA141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 завантаження списку товарів – до 2 секунд.</w:t>
      </w:r>
    </w:p>
    <w:p w14:paraId="214EFCD1" w14:textId="29FDE339" w:rsidR="00BA141B" w:rsidRDefault="00BA141B" w:rsidP="00BA141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Додаток має працювати плавно на пристроях з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Android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8+.</w:t>
      </w:r>
    </w:p>
    <w:p w14:paraId="0C02D628" w14:textId="38168C1E" w:rsidR="00BE21B1" w:rsidRPr="00BA141B" w:rsidRDefault="00BE21B1" w:rsidP="00BE21B1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1B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 до бази даних не повинні перевищувати 50 мс для стандартних операцій (запит товарів, користувачів).</w:t>
      </w:r>
    </w:p>
    <w:p w14:paraId="6E45B42A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Безпека</w:t>
      </w:r>
    </w:p>
    <w:p w14:paraId="031DB216" w14:textId="77777777" w:rsidR="00BA141B" w:rsidRPr="00BA141B" w:rsidRDefault="00BA141B" w:rsidP="00BA141B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Зберігання паролів у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хешованому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вигляді (SHA-256 або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bcrypt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2545AF2A" w14:textId="77777777" w:rsidR="00BA141B" w:rsidRPr="00BA141B" w:rsidRDefault="00BA141B" w:rsidP="00BA141B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HTTPS для всіх запитів.</w:t>
      </w:r>
    </w:p>
    <w:p w14:paraId="7D5DA870" w14:textId="5FDCC530" w:rsidR="00BA141B" w:rsidRDefault="00BA141B" w:rsidP="00BA141B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Авторизація через JWT-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токени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385B4DB" w14:textId="75459E3C" w:rsidR="00BE21B1" w:rsidRPr="00BA141B" w:rsidRDefault="00BE21B1" w:rsidP="00BE21B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1B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Захист від SQL-ін'єкцій через використання </w:t>
      </w:r>
      <w:proofErr w:type="spellStart"/>
      <w:r w:rsidRPr="00BE21B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параметризованих</w:t>
      </w:r>
      <w:proofErr w:type="spellEnd"/>
      <w:r w:rsidRPr="00BE21B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запитів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ORM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BE21B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D13BACA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Масштабованість</w:t>
      </w:r>
    </w:p>
    <w:p w14:paraId="48F192A7" w14:textId="77777777" w:rsidR="00BA141B" w:rsidRPr="00BA141B" w:rsidRDefault="00BA141B" w:rsidP="00BA141B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Підтримка до 10 000 активних користувачів.</w:t>
      </w:r>
    </w:p>
    <w:p w14:paraId="5FD16225" w14:textId="35221816" w:rsidR="004D2D9D" w:rsidRDefault="00BA141B" w:rsidP="004D2D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Можливість горизонтального масштабування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бекенду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802C8C6" w14:textId="77777777" w:rsidR="004D2D9D" w:rsidRPr="004D2D9D" w:rsidRDefault="004D2D9D" w:rsidP="004D2D9D">
      <w:pPr>
        <w:pStyle w:val="a5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AD09CB" w14:textId="1DDD4A65" w:rsidR="00BE21B1" w:rsidRPr="004D2D9D" w:rsidRDefault="00BE21B1" w:rsidP="00BE21B1">
      <w:pPr>
        <w:pStyle w:val="a5"/>
        <w:numPr>
          <w:ilvl w:val="0"/>
          <w:numId w:val="2"/>
        </w:numPr>
        <w:rPr>
          <w:rStyle w:val="a3"/>
          <w:b w:val="0"/>
          <w:bCs w:val="0"/>
        </w:rPr>
      </w:pPr>
      <w:r w:rsidRPr="00BE21B1">
        <w:rPr>
          <w:rStyle w:val="a3"/>
          <w:rFonts w:ascii="Times New Roman" w:hAnsi="Times New Roman" w:cs="Times New Roman"/>
          <w:bCs w:val="0"/>
          <w:sz w:val="24"/>
        </w:rPr>
        <w:t>База</w:t>
      </w:r>
      <w:r w:rsidRPr="00BE21B1">
        <w:rPr>
          <w:rStyle w:val="a3"/>
          <w:bCs w:val="0"/>
        </w:rPr>
        <w:t xml:space="preserve"> даних (</w:t>
      </w:r>
      <w:proofErr w:type="spellStart"/>
      <w:r w:rsidRPr="00BE21B1">
        <w:rPr>
          <w:rStyle w:val="a3"/>
          <w:bCs w:val="0"/>
        </w:rPr>
        <w:t>PostgreSQL</w:t>
      </w:r>
      <w:proofErr w:type="spellEnd"/>
      <w:r w:rsidRPr="00BE21B1">
        <w:rPr>
          <w:rStyle w:val="a3"/>
          <w:bCs w:val="0"/>
        </w:rPr>
        <w:t>)</w:t>
      </w:r>
    </w:p>
    <w:p w14:paraId="4D7BBEE9" w14:textId="77777777" w:rsidR="004D2D9D" w:rsidRDefault="004D2D9D" w:rsidP="004D2D9D">
      <w:pPr>
        <w:pStyle w:val="a5"/>
      </w:pPr>
      <w:bookmarkStart w:id="0" w:name="_GoBack"/>
      <w:bookmarkEnd w:id="0"/>
    </w:p>
    <w:p w14:paraId="605D7E72" w14:textId="77777777" w:rsidR="00BE21B1" w:rsidRDefault="00BE21B1" w:rsidP="00BE21B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Нормалізована структура</w:t>
      </w:r>
      <w:r>
        <w:t xml:space="preserve"> бази даних (3-тя нормальна форма, щоб уникнути дублювання даних).</w:t>
      </w:r>
    </w:p>
    <w:p w14:paraId="7DC8C31D" w14:textId="77777777" w:rsidR="00BE21B1" w:rsidRDefault="00BE21B1" w:rsidP="00BE21B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Індексація ключових полів</w:t>
      </w:r>
      <w:r>
        <w:t xml:space="preserve"> (наприклад, ID користувачів, товарів) для оптимізації запитів.</w:t>
      </w:r>
    </w:p>
    <w:p w14:paraId="2B3F7D12" w14:textId="218E51F9" w:rsidR="00BE21B1" w:rsidRDefault="00BE21B1" w:rsidP="00BE21B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JSONB-типи</w:t>
      </w:r>
      <w:r>
        <w:t xml:space="preserve"> для збереження додаткових параметрів товарів (гнучкість у структурі даних).</w:t>
      </w:r>
    </w:p>
    <w:p w14:paraId="79D48971" w14:textId="0B9386D8" w:rsidR="00BE21B1" w:rsidRPr="00BE21B1" w:rsidRDefault="00BE21B1" w:rsidP="00BE21B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Транзакційність</w:t>
      </w:r>
      <w:proofErr w:type="spellEnd"/>
      <w:r>
        <w:rPr>
          <w:rStyle w:val="a3"/>
        </w:rPr>
        <w:t xml:space="preserve"> (ACID)</w:t>
      </w:r>
      <w:r>
        <w:t xml:space="preserve"> для забезпечення цілісності даних (наприклад, при оформленні замовлення).</w:t>
      </w:r>
    </w:p>
    <w:p w14:paraId="21BE043D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Сумісність</w:t>
      </w:r>
    </w:p>
    <w:p w14:paraId="11B56710" w14:textId="77777777" w:rsidR="00BA141B" w:rsidRPr="00BA141B" w:rsidRDefault="00BA141B" w:rsidP="00BA141B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Android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8+.</w:t>
      </w:r>
    </w:p>
    <w:p w14:paraId="773F8E8D" w14:textId="77777777" w:rsidR="00BA141B" w:rsidRPr="00BA141B" w:rsidRDefault="00BA141B" w:rsidP="00BA141B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Оптимізація під смартфони та планшети.</w:t>
      </w:r>
    </w:p>
    <w:p w14:paraId="5C4CAAD6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Надійність</w:t>
      </w:r>
    </w:p>
    <w:p w14:paraId="0442B813" w14:textId="77777777" w:rsidR="00BA141B" w:rsidRPr="00BA141B" w:rsidRDefault="00BA141B" w:rsidP="00BA141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Безперебійна робота сервісу – 99,9% (SLA).</w:t>
      </w:r>
    </w:p>
    <w:p w14:paraId="0E9C6CB3" w14:textId="77777777" w:rsidR="00BA141B" w:rsidRPr="00BA141B" w:rsidRDefault="00BA141B" w:rsidP="00BA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A141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Юзабіліті</w:t>
      </w:r>
      <w:proofErr w:type="spellEnd"/>
    </w:p>
    <w:p w14:paraId="2202C08F" w14:textId="77777777" w:rsidR="00BA141B" w:rsidRPr="00BA141B" w:rsidRDefault="00BA141B" w:rsidP="00BA141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Мінімальна кількість </w:t>
      </w:r>
      <w:proofErr w:type="spellStart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кліків</w:t>
      </w:r>
      <w:proofErr w:type="spellEnd"/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основних операцій.</w:t>
      </w:r>
    </w:p>
    <w:p w14:paraId="5EA1E3E5" w14:textId="77777777" w:rsidR="00F61EFD" w:rsidRPr="00BA141B" w:rsidRDefault="00BA141B" w:rsidP="00BA141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141B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Інтуїтивний UX/UI для користувачів без технічних знань.</w:t>
      </w:r>
    </w:p>
    <w:sectPr w:rsidR="00F61EFD" w:rsidRPr="00BA14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3DF"/>
    <w:multiLevelType w:val="hybridMultilevel"/>
    <w:tmpl w:val="3F16925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A6171"/>
    <w:multiLevelType w:val="hybridMultilevel"/>
    <w:tmpl w:val="E74A975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74396"/>
    <w:multiLevelType w:val="hybridMultilevel"/>
    <w:tmpl w:val="130E5C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627E89"/>
    <w:multiLevelType w:val="hybridMultilevel"/>
    <w:tmpl w:val="4EFEBD4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2B0817"/>
    <w:multiLevelType w:val="multilevel"/>
    <w:tmpl w:val="F532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A01EE"/>
    <w:multiLevelType w:val="hybridMultilevel"/>
    <w:tmpl w:val="48D80F8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6B1BFF"/>
    <w:multiLevelType w:val="hybridMultilevel"/>
    <w:tmpl w:val="70CCA86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125BC6"/>
    <w:multiLevelType w:val="hybridMultilevel"/>
    <w:tmpl w:val="F29A9FA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1A01FE"/>
    <w:multiLevelType w:val="hybridMultilevel"/>
    <w:tmpl w:val="36FA87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C34F34"/>
    <w:multiLevelType w:val="hybridMultilevel"/>
    <w:tmpl w:val="6B7AC4C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C84C1E"/>
    <w:multiLevelType w:val="hybridMultilevel"/>
    <w:tmpl w:val="7912261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6D04F4"/>
    <w:multiLevelType w:val="multilevel"/>
    <w:tmpl w:val="51744E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24742"/>
    <w:multiLevelType w:val="hybridMultilevel"/>
    <w:tmpl w:val="F87426D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CA97D1D"/>
    <w:multiLevelType w:val="hybridMultilevel"/>
    <w:tmpl w:val="2082610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890A36"/>
    <w:multiLevelType w:val="hybridMultilevel"/>
    <w:tmpl w:val="EA1244D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2B85B84"/>
    <w:multiLevelType w:val="multilevel"/>
    <w:tmpl w:val="305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1B"/>
    <w:rsid w:val="00144A34"/>
    <w:rsid w:val="00414526"/>
    <w:rsid w:val="004D2D9D"/>
    <w:rsid w:val="00527A2F"/>
    <w:rsid w:val="00A06903"/>
    <w:rsid w:val="00BA141B"/>
    <w:rsid w:val="00B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25F2"/>
  <w15:chartTrackingRefBased/>
  <w15:docId w15:val="{AC046BFF-3683-46BA-9393-7AE14742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141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A141B"/>
    <w:rPr>
      <w:b/>
      <w:bCs/>
    </w:rPr>
  </w:style>
  <w:style w:type="paragraph" w:styleId="a4">
    <w:name w:val="Normal (Web)"/>
    <w:basedOn w:val="a"/>
    <w:uiPriority w:val="99"/>
    <w:semiHidden/>
    <w:unhideWhenUsed/>
    <w:rsid w:val="00BA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A14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E21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12" ma:contentTypeDescription="Створення нового документа." ma:contentTypeScope="" ma:versionID="dc6f5e9c3403cd68f230d2f9341e22bb">
  <xsd:schema xmlns:xsd="http://www.w3.org/2001/XMLSchema" xmlns:xs="http://www.w3.org/2001/XMLSchema" xmlns:p="http://schemas.microsoft.com/office/2006/metadata/properties" xmlns:ns3="71f7baad-2f7d-45c8-8bfb-3ee92c331295" xmlns:ns4="025e4efe-9e05-41c3-aab5-ec42e2711576" targetNamespace="http://schemas.microsoft.com/office/2006/metadata/properties" ma:root="true" ma:fieldsID="769dddd22da4c20404a27cfa4ba6fa33" ns3:_="" ns4:_="">
    <xsd:import namespace="71f7baad-2f7d-45c8-8bfb-3ee92c331295"/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baad-2f7d-45c8-8bfb-3ee92c3312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5e4efe-9e05-41c3-aab5-ec42e2711576" xsi:nil="true"/>
  </documentManagement>
</p:properties>
</file>

<file path=customXml/itemProps1.xml><?xml version="1.0" encoding="utf-8"?>
<ds:datastoreItem xmlns:ds="http://schemas.openxmlformats.org/officeDocument/2006/customXml" ds:itemID="{FB127D69-FED6-4FDF-8D9E-5A9EE5596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88FBA-EF14-40C2-8962-EBD325739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7baad-2f7d-45c8-8bfb-3ee92c331295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457C6-8625-41B1-9DA3-3650B6CD3E41}">
  <ds:schemaRefs>
    <ds:schemaRef ds:uri="71f7baad-2f7d-45c8-8bfb-3ee92c33129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025e4efe-9e05-41c3-aab5-ec42e271157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1413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cherpak</dc:creator>
  <cp:keywords/>
  <dc:description/>
  <cp:lastModifiedBy>vasyl cherpak</cp:lastModifiedBy>
  <cp:revision>2</cp:revision>
  <dcterms:created xsi:type="dcterms:W3CDTF">2025-03-20T22:32:00Z</dcterms:created>
  <dcterms:modified xsi:type="dcterms:W3CDTF">2025-03-20T22:32:00Z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