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3F" w:rsidRDefault="002C113F" w:rsidP="002C113F">
      <w:pPr>
        <w:pStyle w:val="a3"/>
        <w:jc w:val="center"/>
        <w:rPr>
          <w:szCs w:val="28"/>
        </w:rPr>
      </w:pPr>
      <w:r w:rsidRPr="00035CD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2DB1A" wp14:editId="667C460A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88DA6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szCs w:val="28"/>
        </w:rPr>
        <w:t>Министерство образования и науки Российской Федерации</w:t>
      </w: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Севастопольский государственный университет</w:t>
      </w: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jc w:val="right"/>
        <w:rPr>
          <w:szCs w:val="28"/>
        </w:rPr>
      </w:pPr>
      <w:r w:rsidRPr="00035CDA">
        <w:rPr>
          <w:szCs w:val="28"/>
        </w:rPr>
        <w:t>Кафедра ИС</w:t>
      </w:r>
    </w:p>
    <w:p w:rsidR="002C113F" w:rsidRPr="00035CDA" w:rsidRDefault="002C113F" w:rsidP="002C113F">
      <w:pPr>
        <w:pStyle w:val="a3"/>
        <w:jc w:val="center"/>
        <w:rPr>
          <w:szCs w:val="28"/>
        </w:rPr>
      </w:pPr>
    </w:p>
    <w:p w:rsidR="002C113F" w:rsidRPr="00035CDA" w:rsidRDefault="002C113F" w:rsidP="002C113F">
      <w:pPr>
        <w:pStyle w:val="a3"/>
        <w:rPr>
          <w:szCs w:val="28"/>
        </w:rPr>
      </w:pPr>
    </w:p>
    <w:p w:rsidR="002C113F" w:rsidRPr="00035CDA" w:rsidRDefault="002C113F" w:rsidP="002C113F">
      <w:pPr>
        <w:pStyle w:val="a3"/>
        <w:jc w:val="center"/>
        <w:rPr>
          <w:b/>
          <w:szCs w:val="28"/>
        </w:rPr>
      </w:pP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2C113F" w:rsidRDefault="002C113F" w:rsidP="002C113F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:rsidR="00DD32DA" w:rsidRPr="009F7D0F" w:rsidRDefault="0097066F" w:rsidP="00DD32DA">
      <w:pPr>
        <w:spacing w:line="256" w:lineRule="auto"/>
        <w:jc w:val="center"/>
        <w:rPr>
          <w:szCs w:val="28"/>
        </w:rPr>
      </w:pPr>
      <w:r w:rsidRPr="0097066F">
        <w:rPr>
          <w:szCs w:val="28"/>
        </w:rPr>
        <w:t>"</w:t>
      </w:r>
      <w:r w:rsidR="00DD32DA" w:rsidRPr="009F7D0F">
        <w:rPr>
          <w:szCs w:val="28"/>
        </w:rPr>
        <w:t xml:space="preserve">Исследование методов реализации алгоритмов обработки </w:t>
      </w:r>
    </w:p>
    <w:p w:rsidR="0097066F" w:rsidRPr="0097066F" w:rsidRDefault="00DD32DA" w:rsidP="00DD32DA">
      <w:pPr>
        <w:pStyle w:val="a3"/>
        <w:jc w:val="center"/>
        <w:rPr>
          <w:szCs w:val="28"/>
        </w:rPr>
      </w:pPr>
      <w:r w:rsidRPr="009F7D0F">
        <w:rPr>
          <w:szCs w:val="28"/>
        </w:rPr>
        <w:t>данных на ассемблере 8-разрядного микропроцессора</w:t>
      </w:r>
      <w:bookmarkStart w:id="0" w:name="_GoBack"/>
      <w:bookmarkEnd w:id="0"/>
      <w:r w:rsidR="0097066F" w:rsidRPr="0097066F">
        <w:rPr>
          <w:szCs w:val="28"/>
        </w:rPr>
        <w:t>"</w:t>
      </w: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8E7D01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Выполнил</w:t>
      </w:r>
      <w:r w:rsidRPr="003C49A1">
        <w:rPr>
          <w:bCs/>
          <w:szCs w:val="28"/>
        </w:rPr>
        <w:t>:</w:t>
      </w:r>
      <w:r>
        <w:rPr>
          <w:bCs/>
          <w:szCs w:val="28"/>
        </w:rPr>
        <w:t xml:space="preserve"> </w:t>
      </w:r>
    </w:p>
    <w:p w:rsidR="002C113F" w:rsidRPr="008E7D01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ст. гр. И</w:t>
      </w:r>
      <w:r w:rsidR="008E7D01">
        <w:rPr>
          <w:bCs/>
          <w:szCs w:val="28"/>
        </w:rPr>
        <w:t>С</w:t>
      </w:r>
      <w:r w:rsidR="008E7D01" w:rsidRPr="008E7D01">
        <w:rPr>
          <w:bCs/>
          <w:szCs w:val="28"/>
        </w:rPr>
        <w:t>/</w:t>
      </w:r>
      <w:r w:rsidR="008E7D01">
        <w:rPr>
          <w:bCs/>
          <w:szCs w:val="28"/>
        </w:rPr>
        <w:t>б</w:t>
      </w:r>
      <w:r>
        <w:rPr>
          <w:bCs/>
          <w:szCs w:val="28"/>
        </w:rPr>
        <w:t>-21</w:t>
      </w:r>
      <w:r w:rsidR="008E7D01" w:rsidRPr="008E7D01">
        <w:rPr>
          <w:bCs/>
          <w:szCs w:val="28"/>
        </w:rPr>
        <w:t>-</w:t>
      </w:r>
      <w:r w:rsidR="008E7D01">
        <w:rPr>
          <w:bCs/>
          <w:szCs w:val="28"/>
        </w:rPr>
        <w:t>о</w:t>
      </w:r>
    </w:p>
    <w:p w:rsidR="002C113F" w:rsidRDefault="008E7D01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Куркчи</w:t>
      </w:r>
      <w:r w:rsidR="002C113F">
        <w:rPr>
          <w:bCs/>
          <w:szCs w:val="28"/>
        </w:rPr>
        <w:t xml:space="preserve"> А.</w:t>
      </w:r>
      <w:r>
        <w:rPr>
          <w:bCs/>
          <w:szCs w:val="28"/>
        </w:rPr>
        <w:t xml:space="preserve"> Э</w:t>
      </w:r>
      <w:r w:rsidR="002C113F">
        <w:rPr>
          <w:bCs/>
          <w:szCs w:val="28"/>
        </w:rPr>
        <w:t>.</w:t>
      </w:r>
    </w:p>
    <w:p w:rsidR="002C113F" w:rsidRPr="003C49A1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Проверил</w:t>
      </w:r>
      <w:r w:rsidRPr="00634415">
        <w:rPr>
          <w:bCs/>
          <w:szCs w:val="28"/>
        </w:rPr>
        <w:t>:</w:t>
      </w:r>
      <w:r>
        <w:rPr>
          <w:bCs/>
          <w:szCs w:val="28"/>
        </w:rPr>
        <w:t xml:space="preserve">    </w:t>
      </w:r>
    </w:p>
    <w:p w:rsidR="002C113F" w:rsidRDefault="002C113F" w:rsidP="002C113F">
      <w:pPr>
        <w:autoSpaceDE w:val="0"/>
        <w:autoSpaceDN w:val="0"/>
        <w:adjustRightInd w:val="0"/>
        <w:spacing w:after="0" w:line="240" w:lineRule="auto"/>
        <w:ind w:left="6372"/>
        <w:rPr>
          <w:bCs/>
          <w:szCs w:val="28"/>
        </w:rPr>
      </w:pPr>
      <w:r>
        <w:rPr>
          <w:bCs/>
          <w:szCs w:val="28"/>
        </w:rPr>
        <w:t>Шишкевич Е.</w:t>
      </w:r>
      <w:r w:rsidR="008E7D01">
        <w:rPr>
          <w:bCs/>
          <w:szCs w:val="28"/>
        </w:rPr>
        <w:t xml:space="preserve"> </w:t>
      </w:r>
      <w:r>
        <w:rPr>
          <w:bCs/>
          <w:szCs w:val="28"/>
        </w:rPr>
        <w:t>В.</w:t>
      </w: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2C113F" w:rsidRDefault="002C113F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8E7D01" w:rsidRDefault="008E7D01" w:rsidP="002C113F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2C113F" w:rsidRDefault="002C113F" w:rsidP="00DD32D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</w:t>
      </w:r>
    </w:p>
    <w:p w:rsidR="002C113F" w:rsidRPr="00806CBC" w:rsidRDefault="002C113F" w:rsidP="00DD32DA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2016</w:t>
      </w:r>
      <w:r>
        <w:rPr>
          <w:bCs/>
          <w:szCs w:val="28"/>
        </w:rPr>
        <w:br w:type="page"/>
      </w:r>
    </w:p>
    <w:p w:rsidR="0097066F" w:rsidRPr="008704EC" w:rsidRDefault="0097066F" w:rsidP="008E7D01">
      <w:pPr>
        <w:pStyle w:val="a4"/>
        <w:numPr>
          <w:ilvl w:val="0"/>
          <w:numId w:val="1"/>
        </w:numPr>
        <w:jc w:val="center"/>
      </w:pPr>
      <w:r w:rsidRPr="008704EC">
        <w:lastRenderedPageBreak/>
        <w:t>Цель работы</w:t>
      </w:r>
    </w:p>
    <w:p w:rsidR="008E7D01" w:rsidRDefault="0079754B" w:rsidP="0097066F">
      <w:pPr>
        <w:pStyle w:val="a3"/>
        <w:ind w:firstLine="709"/>
        <w:rPr>
          <w:szCs w:val="28"/>
        </w:rPr>
      </w:pPr>
      <w:r>
        <w:rPr>
          <w:rFonts w:ascii="TimesNewRomanPSMT" w:hAnsi="TimesNewRomanPSMT" w:cs="TimesNewRomanPSMT"/>
          <w:color w:val="000000"/>
          <w:szCs w:val="28"/>
        </w:rPr>
        <w:t>Исследовать методы</w:t>
      </w:r>
      <w:r>
        <w:rPr>
          <w:rFonts w:ascii="TimesNewRomanPSMT" w:hAnsi="TimesNewRomanPSMT" w:cs="TimesNewRomanPSMT"/>
          <w:color w:val="000000"/>
          <w:szCs w:val="28"/>
        </w:rPr>
        <w:t xml:space="preserve"> реализации типовых алгоритмов </w:t>
      </w:r>
      <w:r>
        <w:rPr>
          <w:rFonts w:ascii="TimesNewRomanPSMT" w:hAnsi="TimesNewRomanPSMT" w:cs="TimesNewRomanPSMT"/>
          <w:color w:val="000000"/>
          <w:szCs w:val="28"/>
        </w:rPr>
        <w:t xml:space="preserve">обработки данных на ассемблере процессора КР580ВМ80. Изучение основных команд пересылки данных, передачи управления и арифметических команд ассемблера микропроцессора. Исследование возможностей эмулятора и экранного отладчика KP580 </w:t>
      </w:r>
      <w:proofErr w:type="spellStart"/>
      <w:r>
        <w:rPr>
          <w:rFonts w:ascii="TimesNewRomanPSMT" w:hAnsi="TimesNewRomanPSMT" w:cs="TimesNewRomanPSMT"/>
          <w:color w:val="000000"/>
          <w:szCs w:val="28"/>
        </w:rPr>
        <w:t>Emulator</w:t>
      </w:r>
      <w:proofErr w:type="spellEnd"/>
      <w:r>
        <w:rPr>
          <w:rFonts w:ascii="TimesNewRomanPSMT" w:hAnsi="TimesNewRomanPSMT" w:cs="TimesNewRomanPSMT"/>
          <w:color w:val="000000"/>
          <w:szCs w:val="28"/>
        </w:rPr>
        <w:t>. Приобретение практических навыков составления и отладки программ на языке Ассемблера.</w:t>
      </w:r>
    </w:p>
    <w:p w:rsidR="0097066F" w:rsidRPr="008704EC" w:rsidRDefault="0097066F" w:rsidP="0097066F">
      <w:pPr>
        <w:pStyle w:val="a3"/>
        <w:ind w:firstLine="709"/>
        <w:rPr>
          <w:sz w:val="24"/>
          <w:szCs w:val="28"/>
        </w:rPr>
      </w:pPr>
    </w:p>
    <w:p w:rsidR="0097066F" w:rsidRPr="008704EC" w:rsidRDefault="0079754B" w:rsidP="0097066F">
      <w:pPr>
        <w:pStyle w:val="a4"/>
        <w:numPr>
          <w:ilvl w:val="0"/>
          <w:numId w:val="1"/>
        </w:numPr>
        <w:jc w:val="center"/>
      </w:pPr>
      <w:r>
        <w:t>Постановка задачи</w:t>
      </w:r>
    </w:p>
    <w:p w:rsidR="0079754B" w:rsidRDefault="0079754B" w:rsidP="0079754B">
      <w:pPr>
        <w:spacing w:after="0"/>
        <w:ind w:left="360"/>
        <w:rPr>
          <w:szCs w:val="28"/>
        </w:rPr>
      </w:pPr>
      <w:r>
        <w:rPr>
          <w:szCs w:val="28"/>
        </w:rPr>
        <w:t>Вариант №12</w:t>
      </w:r>
    </w:p>
    <w:p w:rsidR="0079754B" w:rsidRDefault="0079754B" w:rsidP="0079754B">
      <w:pPr>
        <w:spacing w:after="0"/>
        <w:ind w:firstLine="360"/>
      </w:pPr>
      <w:r w:rsidRPr="0026086B">
        <w:t>Из исходно массива скопировать в результирующий массив те эл</w:t>
      </w:r>
      <w:r w:rsidRPr="0026086B">
        <w:t>е</w:t>
      </w:r>
      <w:r w:rsidRPr="0026086B">
        <w:t>менты, которые содержат больше трех единиц в двоичном представлении. Размер массива задается преподавателем</w:t>
      </w:r>
    </w:p>
    <w:p w:rsidR="0079754B" w:rsidRDefault="0079754B" w:rsidP="0079754B">
      <w:pPr>
        <w:spacing w:after="0"/>
        <w:ind w:firstLine="360"/>
      </w:pPr>
    </w:p>
    <w:p w:rsidR="0079754B" w:rsidRDefault="0079754B" w:rsidP="0079754B">
      <w:pPr>
        <w:pStyle w:val="a4"/>
        <w:numPr>
          <w:ilvl w:val="0"/>
          <w:numId w:val="1"/>
        </w:numPr>
        <w:spacing w:after="0"/>
        <w:jc w:val="center"/>
        <w:rPr>
          <w:szCs w:val="28"/>
        </w:rPr>
      </w:pPr>
      <w:r>
        <w:rPr>
          <w:szCs w:val="28"/>
        </w:rPr>
        <w:t>Текст программы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init</w:t>
      </w:r>
      <w:proofErr w:type="spellEnd"/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mvi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c,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9754B">
        <w:rPr>
          <w:rFonts w:ascii="Courier New" w:hAnsi="Courier New" w:cs="Courier New"/>
          <w:color w:val="FF8000"/>
          <w:sz w:val="16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Размер </w:t>
      </w:r>
      <w:proofErr w:type="gramStart"/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входного  массива</w:t>
      </w:r>
      <w:proofErr w:type="gramEnd"/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mvi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9754B">
        <w:rPr>
          <w:rFonts w:ascii="Courier New" w:hAnsi="Courier New" w:cs="Courier New"/>
          <w:color w:val="FF8000"/>
          <w:sz w:val="16"/>
          <w:szCs w:val="20"/>
          <w:highlight w:val="white"/>
        </w:rPr>
        <w:t>00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Размер выходного массива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lxi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9754B">
        <w:rPr>
          <w:rFonts w:ascii="Courier New" w:hAnsi="Courier New" w:cs="Courier New"/>
          <w:color w:val="FF8000"/>
          <w:sz w:val="16"/>
          <w:szCs w:val="20"/>
          <w:highlight w:val="white"/>
        </w:rPr>
        <w:t>0900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Базовый адрес входного массива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proofErr w:type="gram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jmp</w:t>
      </w:r>
      <w:proofErr w:type="spellEnd"/>
      <w:proofErr w:type="gram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start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_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element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start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_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element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mov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Перенести элемент массива в регистр b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mvi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9754B">
        <w:rPr>
          <w:rFonts w:ascii="Courier New" w:hAnsi="Courier New" w:cs="Courier New"/>
          <w:color w:val="FF8000"/>
          <w:sz w:val="16"/>
          <w:szCs w:val="20"/>
          <w:highlight w:val="white"/>
        </w:rPr>
        <w:t>00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Обнулить регистр d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count_ones</w:t>
      </w:r>
      <w:proofErr w:type="spellEnd"/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mov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Перенести значение регистра b в регистр a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ani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9754B">
        <w:rPr>
          <w:rFonts w:ascii="Courier New" w:hAnsi="Courier New" w:cs="Courier New"/>
          <w:color w:val="FF8000"/>
          <w:sz w:val="16"/>
          <w:szCs w:val="20"/>
          <w:highlight w:val="white"/>
        </w:rPr>
        <w:t>01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Проверить, стоит ли в младшем разряде единица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jz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shift_element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Если в младшем разряде не единица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inr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Увеличить регистр d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mvi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9754B">
        <w:rPr>
          <w:rFonts w:ascii="Courier New" w:hAnsi="Courier New" w:cs="Courier New"/>
          <w:color w:val="FF8000"/>
          <w:sz w:val="16"/>
          <w:szCs w:val="20"/>
          <w:highlight w:val="white"/>
        </w:rPr>
        <w:t>04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Записать в регистр a 04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cmp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Сравнить регистры a и d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jz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push_to_array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Если равны, то </w:t>
      </w:r>
      <w:proofErr w:type="spellStart"/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добавть</w:t>
      </w:r>
      <w:proofErr w:type="spellEnd"/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 в выходной массив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shift_element</w:t>
      </w:r>
      <w:proofErr w:type="spellEnd"/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mov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Перенести значение регистра b в регистр a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rar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Сдвинуть значение регистра a вправо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mov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Перенести значение регистра a в регистр b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mvi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a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9754B">
        <w:rPr>
          <w:rFonts w:ascii="Courier New" w:hAnsi="Courier New" w:cs="Courier New"/>
          <w:color w:val="FF8000"/>
          <w:sz w:val="16"/>
          <w:szCs w:val="20"/>
          <w:highlight w:val="white"/>
        </w:rPr>
        <w:t>00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Записать в регистр a 00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cmp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Сравнить регистры a и b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jnz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count_ones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Если не равны, то продолжить подсчёт единиц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next_element</w:t>
      </w:r>
      <w:proofErr w:type="spellEnd"/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inr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Инкрементировать регистр l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dcr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c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Декрементировать регистр c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jnz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start_element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Если регистр c не достиг нуля, то продолжить проверку элементов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hlt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Завершить работу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push_to_array</w:t>
      </w:r>
      <w:proofErr w:type="spellEnd"/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: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mov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Записать элемент массива в регистр b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mvi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9754B">
        <w:rPr>
          <w:rFonts w:ascii="Courier New" w:hAnsi="Courier New" w:cs="Courier New"/>
          <w:color w:val="FF8000"/>
          <w:sz w:val="16"/>
          <w:szCs w:val="20"/>
          <w:highlight w:val="white"/>
        </w:rPr>
        <w:t>0A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Переместить указатель базового адреса массива на базовый адрес выходного массива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mov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Перенести значение регистра l в регистр d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mov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Перенести значение регистра e в регистр l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mov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m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 xml:space="preserve">; Перенести значение регистра b в </w:t>
      </w:r>
      <w:r>
        <w:rPr>
          <w:rFonts w:ascii="Courier New" w:hAnsi="Courier New" w:cs="Courier New"/>
          <w:color w:val="008000"/>
          <w:sz w:val="16"/>
          <w:szCs w:val="20"/>
          <w:highlight w:val="white"/>
        </w:rPr>
        <w:t>массив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>inr</w:t>
      </w:r>
      <w:proofErr w:type="spellEnd"/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e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Инкрементировать количество элементов выходного массива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mov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l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d</w:t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Перенести значение регистра d в регистр l</w:t>
      </w:r>
    </w:p>
    <w:p w:rsidR="0079754B" w:rsidRPr="0079754B" w:rsidRDefault="0079754B" w:rsidP="007975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mvi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h</w:t>
      </w:r>
      <w:r w:rsidRPr="0079754B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,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r w:rsidRPr="0079754B">
        <w:rPr>
          <w:rFonts w:ascii="Courier New" w:hAnsi="Courier New" w:cs="Courier New"/>
          <w:color w:val="FF8000"/>
          <w:sz w:val="16"/>
          <w:szCs w:val="20"/>
          <w:highlight w:val="white"/>
        </w:rPr>
        <w:t>09</w:t>
      </w: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Переместить указатель базового адреса массива на базовый адрес входного массива</w:t>
      </w:r>
    </w:p>
    <w:p w:rsidR="0079754B" w:rsidRDefault="0079754B" w:rsidP="0079754B">
      <w:pPr>
        <w:rPr>
          <w:rFonts w:ascii="Courier New" w:hAnsi="Courier New" w:cs="Courier New"/>
          <w:color w:val="008000"/>
          <w:sz w:val="16"/>
          <w:szCs w:val="20"/>
        </w:rPr>
      </w:pPr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proofErr w:type="spellStart"/>
      <w:r w:rsidRPr="0079754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</w:rPr>
        <w:t>jmp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</w:t>
      </w:r>
      <w:proofErr w:type="spellStart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>next_element</w:t>
      </w:r>
      <w:proofErr w:type="spellEnd"/>
      <w:r w:rsidRPr="0079754B">
        <w:rPr>
          <w:rFonts w:ascii="Courier New" w:hAnsi="Courier New" w:cs="Courier New"/>
          <w:color w:val="000000"/>
          <w:sz w:val="16"/>
          <w:szCs w:val="20"/>
          <w:highlight w:val="white"/>
        </w:rPr>
        <w:tab/>
      </w:r>
      <w:r w:rsidRPr="0079754B">
        <w:rPr>
          <w:rFonts w:ascii="Courier New" w:hAnsi="Courier New" w:cs="Courier New"/>
          <w:color w:val="008000"/>
          <w:sz w:val="16"/>
          <w:szCs w:val="20"/>
          <w:highlight w:val="white"/>
        </w:rPr>
        <w:t>; Перейти к следующему элементу</w:t>
      </w:r>
    </w:p>
    <w:p w:rsidR="0079754B" w:rsidRDefault="0079754B">
      <w:pPr>
        <w:rPr>
          <w:rFonts w:ascii="Courier New" w:hAnsi="Courier New" w:cs="Courier New"/>
          <w:color w:val="008000"/>
          <w:sz w:val="16"/>
          <w:szCs w:val="20"/>
          <w:highlight w:val="white"/>
        </w:rPr>
      </w:pPr>
      <w:r>
        <w:rPr>
          <w:rFonts w:ascii="Courier New" w:hAnsi="Courier New" w:cs="Courier New"/>
          <w:color w:val="008000"/>
          <w:sz w:val="16"/>
          <w:szCs w:val="20"/>
          <w:highlight w:val="white"/>
        </w:rPr>
        <w:br w:type="page"/>
      </w:r>
    </w:p>
    <w:p w:rsidR="0079754B" w:rsidRPr="0079754B" w:rsidRDefault="0079754B" w:rsidP="0079754B">
      <w:pPr>
        <w:pStyle w:val="a4"/>
        <w:numPr>
          <w:ilvl w:val="0"/>
          <w:numId w:val="1"/>
        </w:numPr>
        <w:jc w:val="center"/>
        <w:rPr>
          <w:lang w:val="en-US"/>
        </w:rPr>
      </w:pPr>
      <w:r>
        <w:lastRenderedPageBreak/>
        <w:t>Выполнение</w:t>
      </w:r>
    </w:p>
    <w:p w:rsidR="0079754B" w:rsidRDefault="0079754B" w:rsidP="0079754B">
      <w:pPr>
        <w:spacing w:after="0"/>
        <w:ind w:firstLine="360"/>
        <w:jc w:val="both"/>
      </w:pPr>
      <w:r>
        <w:t>На рисунке 1 показаны ячейки с данными входного массива, а на рисунке 2 выходного.</w:t>
      </w:r>
    </w:p>
    <w:p w:rsidR="0079754B" w:rsidRDefault="0079754B" w:rsidP="0079754B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1200150" cy="2600325"/>
            <wp:effectExtent l="0" t="0" r="0" b="9525"/>
            <wp:docPr id="4" name="Рисунок 4" descr="http://pastexen.com/i/Ehj2bW6pV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astexen.com/i/Ehj2bW6pV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4B" w:rsidRPr="0079754B" w:rsidRDefault="0079754B" w:rsidP="0079754B">
      <w:pPr>
        <w:spacing w:after="0"/>
        <w:jc w:val="center"/>
      </w:pPr>
      <w:r>
        <w:t>Рисунок 1 – Входной массив</w:t>
      </w:r>
    </w:p>
    <w:p w:rsidR="0079754B" w:rsidRDefault="0079754B" w:rsidP="0079754B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1219200" cy="1609725"/>
            <wp:effectExtent l="0" t="0" r="0" b="9525"/>
            <wp:docPr id="5" name="Рисунок 5" descr="http://pastexen.com/i/sXPwhH6v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astexen.com/i/sXPwhH6vn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4B" w:rsidRPr="0079754B" w:rsidRDefault="0079754B" w:rsidP="0079754B">
      <w:pPr>
        <w:spacing w:after="0"/>
        <w:jc w:val="center"/>
        <w:rPr>
          <w:lang w:val="en-US"/>
        </w:rPr>
      </w:pPr>
      <w:r>
        <w:t>Рисунок 2 – Выходной массив</w:t>
      </w:r>
    </w:p>
    <w:p w:rsidR="0079754B" w:rsidRPr="0079754B" w:rsidRDefault="0079754B" w:rsidP="0079754B">
      <w:pPr>
        <w:jc w:val="center"/>
      </w:pPr>
    </w:p>
    <w:p w:rsidR="0097066F" w:rsidRPr="008704EC" w:rsidRDefault="008704EC" w:rsidP="0097066F">
      <w:pPr>
        <w:pStyle w:val="a4"/>
        <w:jc w:val="center"/>
      </w:pPr>
      <w:r w:rsidRPr="008704EC">
        <w:t>ВЫВОДЫ</w:t>
      </w:r>
    </w:p>
    <w:p w:rsidR="00E44C03" w:rsidRDefault="0079754B" w:rsidP="008704EC">
      <w:pPr>
        <w:pStyle w:val="a3"/>
        <w:ind w:firstLine="709"/>
        <w:jc w:val="both"/>
        <w:rPr>
          <w:szCs w:val="28"/>
        </w:rPr>
      </w:pPr>
      <w:r>
        <w:t xml:space="preserve">В ходе лабораторной работы </w:t>
      </w:r>
      <w:r w:rsidR="009B1A02">
        <w:t xml:space="preserve">были </w:t>
      </w:r>
      <w:proofErr w:type="spellStart"/>
      <w:r w:rsidR="009B1A02">
        <w:t>исследованны</w:t>
      </w:r>
      <w:proofErr w:type="spellEnd"/>
      <w:r w:rsidRPr="009F7D0F">
        <w:t xml:space="preserve"> метод</w:t>
      </w:r>
      <w:r>
        <w:t>ы реализации типовых алгоритмов</w:t>
      </w:r>
      <w:r w:rsidRPr="009F7D0F">
        <w:t xml:space="preserve"> обработки данных на ассемблер</w:t>
      </w:r>
      <w:r>
        <w:t>е процессора КР580ВМ80. Изуч</w:t>
      </w:r>
      <w:r w:rsidR="009B1A02">
        <w:t>ены</w:t>
      </w:r>
      <w:r>
        <w:t xml:space="preserve"> основные</w:t>
      </w:r>
      <w:r w:rsidRPr="009F7D0F">
        <w:t xml:space="preserve"> команд</w:t>
      </w:r>
      <w:r>
        <w:t>ы</w:t>
      </w:r>
      <w:r w:rsidRPr="009F7D0F">
        <w:t xml:space="preserve"> пересылки данных, передачи управления и арифметических команд ассембле</w:t>
      </w:r>
      <w:r>
        <w:t>ра микропроцессора. Исследов</w:t>
      </w:r>
      <w:r w:rsidR="009B1A02">
        <w:t>аны</w:t>
      </w:r>
      <w:r w:rsidRPr="009F7D0F">
        <w:t xml:space="preserve"> возможностей эмулятора и экранного отладч</w:t>
      </w:r>
      <w:r>
        <w:t xml:space="preserve">ика KP580 </w:t>
      </w:r>
      <w:proofErr w:type="spellStart"/>
      <w:r>
        <w:t>Emulator</w:t>
      </w:r>
      <w:proofErr w:type="spellEnd"/>
      <w:r>
        <w:t>. Приобре</w:t>
      </w:r>
      <w:r w:rsidR="009B1A02">
        <w:t>тены</w:t>
      </w:r>
      <w:r>
        <w:t xml:space="preserve"> практические навыки</w:t>
      </w:r>
      <w:r w:rsidRPr="009F7D0F">
        <w:t xml:space="preserve"> составления и отладки программ на языке Ассемблера</w:t>
      </w:r>
      <w:r w:rsidR="00E44C03" w:rsidRPr="0097066F">
        <w:rPr>
          <w:szCs w:val="28"/>
        </w:rPr>
        <w:t>.</w:t>
      </w:r>
    </w:p>
    <w:p w:rsidR="00E44C03" w:rsidRPr="00E44C03" w:rsidRDefault="00E44C03" w:rsidP="00E44C03">
      <w:pPr>
        <w:pStyle w:val="a4"/>
        <w:rPr>
          <w:szCs w:val="28"/>
        </w:rPr>
      </w:pPr>
    </w:p>
    <w:sectPr w:rsidR="00E44C03" w:rsidRPr="00E44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A5ABE"/>
    <w:multiLevelType w:val="hybridMultilevel"/>
    <w:tmpl w:val="3C7E0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90099"/>
    <w:multiLevelType w:val="hybridMultilevel"/>
    <w:tmpl w:val="16A6678A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A4616C8"/>
    <w:multiLevelType w:val="hybridMultilevel"/>
    <w:tmpl w:val="2B442AA6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0371AC7"/>
    <w:multiLevelType w:val="hybridMultilevel"/>
    <w:tmpl w:val="20723C92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74A81489"/>
    <w:multiLevelType w:val="hybridMultilevel"/>
    <w:tmpl w:val="6592FD46"/>
    <w:lvl w:ilvl="0" w:tplc="3DFAFBBC">
      <w:start w:val="1"/>
      <w:numFmt w:val="decimal"/>
      <w:lvlText w:val="%1)"/>
      <w:lvlJc w:val="left"/>
      <w:pPr>
        <w:ind w:left="795" w:hanging="360"/>
      </w:pPr>
      <w:rPr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AC"/>
    <w:rsid w:val="002C113F"/>
    <w:rsid w:val="0057692E"/>
    <w:rsid w:val="00695DAC"/>
    <w:rsid w:val="006C07EF"/>
    <w:rsid w:val="0079754B"/>
    <w:rsid w:val="008704EC"/>
    <w:rsid w:val="008E7D01"/>
    <w:rsid w:val="008F46AC"/>
    <w:rsid w:val="0097066F"/>
    <w:rsid w:val="009B1A02"/>
    <w:rsid w:val="00A56A9B"/>
    <w:rsid w:val="00AD4224"/>
    <w:rsid w:val="00B13033"/>
    <w:rsid w:val="00CB323F"/>
    <w:rsid w:val="00DD32DA"/>
    <w:rsid w:val="00E44C03"/>
    <w:rsid w:val="00F24A3B"/>
    <w:rsid w:val="00F6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935389-1BC5-4253-8A3C-375D3EEB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11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13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7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7</cp:revision>
  <dcterms:created xsi:type="dcterms:W3CDTF">2016-02-26T21:08:00Z</dcterms:created>
  <dcterms:modified xsi:type="dcterms:W3CDTF">2016-03-11T20:37:00Z</dcterms:modified>
</cp:coreProperties>
</file>